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BEDEN EĞİTİMİ VE SPOR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720"/>
        <w:gridCol w:w="2660"/>
        <w:gridCol w:w="2232"/>
        <w:gridCol w:w="1731"/>
        <w:gridCol w:w="4205"/>
        <w:gridCol w:w="713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ÇIKTISI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SÜREÇ BİLEŞENLERİ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İÇERİK ÇERÇEVESİ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KANITLARI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DİSİPLİNLER ARASI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ZİNDELİK VE FİZİKSEL AKTİVİTE</w:t>
            </w:r>
          </w:p>
        </w:tc>
        <w:tc>
          <w:tcPr>
            <w:vAlign w:val="center"/>
          </w:tcPr>
          <w:p>
            <w:r>
              <w:t>BES.H.1.1. Fiziksel etkinliğin beden ve ruh sağlığına etkisini yorumlayabilme</w:t>
            </w:r>
          </w:p>
        </w:tc>
        <w:tc>
          <w:tcPr>
            <w:vAlign w:val="center"/>
          </w:tcPr>
          <w:p>
            <w:r>
              <w:t>a) Fiziksel etkinliğin beden ve ruh sağlığı üzerindeki etkisini inceler</w:t>
            </w:r>
          </w:p>
        </w:tc>
        <w:tc>
          <w:tcPr>
            <w:vAlign w:val="center"/>
          </w:tcPr>
          <w:p>
            <w:r>
              <w:t>Fiziksel Etkinliğin Beden ve Ruh Sağlığına Etkisi</w:t>
            </w:r>
          </w:p>
        </w:tc>
        <w:tc>
          <w:tcPr>
            <w:vAlign w:val="center"/>
          </w:tcPr>
          <w:p>
            <w:r>
              <w:t>dereceli puanlama anahtarı, grup değerlendirme formu kullanılarak değerlendirilebilir.</w:t>
            </w:r>
          </w:p>
        </w:tc>
        <w:tc>
          <w:tcPr>
            <w:vAlign w:val="center"/>
          </w:tcPr>
          <w:p>
            <w:r>
              <w:t>Psikoloji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ZİNDELİK VE FİZİKSEL AKTİVİTE</w:t>
            </w:r>
          </w:p>
        </w:tc>
        <w:tc>
          <w:tcPr>
            <w:vAlign w:val="center"/>
          </w:tcPr>
          <w:p>
            <w:r>
              <w:t>BES.H.1.1. Fiziksel etkinliğin beden ve ruh sağlığına etkisini yorumlayabilme</w:t>
            </w:r>
          </w:p>
        </w:tc>
        <w:tc>
          <w:tcPr>
            <w:vAlign w:val="center"/>
          </w:tcPr>
          <w:p>
            <w:r>
              <w:t>b) Fiziksel etkinliğin beden ve ruh sağlığına etkisine ilişkin edindiği bilgileri yazılı veya görsel biçimlere dönüştürür.</w:t>
            </w:r>
          </w:p>
        </w:tc>
        <w:tc>
          <w:tcPr>
            <w:vAlign w:val="center"/>
          </w:tcPr>
          <w:p>
            <w:r>
              <w:t>Fiziksel Etkinliğin Beden ve Ruh Sağlığına Etkisi</w:t>
            </w:r>
          </w:p>
        </w:tc>
        <w:tc>
          <w:tcPr>
            <w:vAlign w:val="center"/>
          </w:tcPr>
          <w:p>
            <w:r>
              <w:t>dereceli puanlama anahtarı, grup değerlendirme formu kullanılarak değerlendirilebilir.</w:t>
            </w:r>
          </w:p>
        </w:tc>
        <w:tc>
          <w:tcPr>
            <w:vAlign w:val="center"/>
          </w:tcPr>
          <w:p>
            <w:r>
              <w:t>Psikoloji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ZİNDELİK VE FİZİKSEL AKTİVİTE</w:t>
            </w:r>
          </w:p>
        </w:tc>
        <w:tc>
          <w:tcPr>
            <w:vAlign w:val="center"/>
          </w:tcPr>
          <w:p>
            <w:r>
              <w:t>BES.H.1.1. Fiziksel etkinliğin beden ve ruh sağlığına etkisini yorumlayabilme</w:t>
            </w:r>
          </w:p>
        </w:tc>
        <w:tc>
          <w:tcPr>
            <w:vAlign w:val="center"/>
          </w:tcPr>
          <w:p>
            <w:r>
              <w:t>c) Fiziksel etkinliğin beden ve ruh sağlığı üzerindeki etkisini özgün bir şekilde ifade eder</w:t>
            </w:r>
          </w:p>
        </w:tc>
        <w:tc>
          <w:tcPr>
            <w:vAlign w:val="center"/>
          </w:tcPr>
          <w:p>
            <w:r>
              <w:t>Fiziksel Etkinliğin Beden ve Ruh Sağlığına Etkisi</w:t>
            </w:r>
          </w:p>
        </w:tc>
        <w:tc>
          <w:tcPr>
            <w:vAlign w:val="center"/>
          </w:tcPr>
          <w:p>
            <w:r>
              <w:t>dereceli puanlama anahtarı, grup değerlendirme formu kullanılarak değerlendirilebilir.</w:t>
            </w:r>
          </w:p>
        </w:tc>
        <w:tc>
          <w:tcPr>
            <w:vAlign w:val="center"/>
          </w:tcPr>
          <w:p>
            <w:r>
              <w:t>Psikoloji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ZİNDELİK VE FİZİKSEL AKTİVİTE</w:t>
            </w:r>
          </w:p>
        </w:tc>
        <w:tc>
          <w:tcPr>
            <w:vAlign w:val="center"/>
          </w:tcPr>
          <w:p>
            <w:r>
              <w:t>BES.H.1.2. Hareket kalıplarını kullanarak ritmik hareket edebilme</w:t>
            </w:r>
          </w:p>
        </w:tc>
        <w:tc>
          <w:tcPr>
            <w:vAlign w:val="center"/>
          </w:tcPr>
          <w:p>
            <w:r>
              <w:t>a) Verilen ritmi algılar.</w:t>
            </w:r>
          </w:p>
        </w:tc>
        <w:tc>
          <w:tcPr>
            <w:vAlign w:val="center"/>
          </w:tcPr>
          <w:p>
            <w:r>
              <w:t>Ritmik Hareket Etme</w:t>
            </w:r>
          </w:p>
        </w:tc>
        <w:tc>
          <w:tcPr>
            <w:vAlign w:val="center"/>
          </w:tcPr>
          <w:p>
            <w:r>
              <w:t>dereceli puanlama anahtarı, grup değerlendirme formu kullanılarak değerlendirilebilir.</w:t>
            </w:r>
          </w:p>
        </w:tc>
        <w:tc>
          <w:tcPr>
            <w:vAlign w:val="center"/>
          </w:tcPr>
          <w:p>
            <w:r>
              <w:t>Psikoloji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ZİNDELİK VE FİZİKSEL AKTİVİTE</w:t>
            </w:r>
          </w:p>
        </w:tc>
        <w:tc>
          <w:tcPr>
            <w:vAlign w:val="center"/>
          </w:tcPr>
          <w:p>
            <w:r>
              <w:t>BES.H.1.2. Hareket kalıplarını kullanarak ritmik hareket edebilme</w:t>
            </w:r>
          </w:p>
        </w:tc>
        <w:tc>
          <w:tcPr>
            <w:vAlign w:val="center"/>
          </w:tcPr>
          <w:p>
            <w:r>
              <w:t>b) Ritme göre hareket kalıplarını uygular</w:t>
            </w:r>
          </w:p>
        </w:tc>
        <w:tc>
          <w:tcPr>
            <w:vAlign w:val="center"/>
          </w:tcPr>
          <w:p>
            <w:r>
              <w:t>Ritmik Hareket Etme</w:t>
            </w:r>
          </w:p>
        </w:tc>
        <w:tc>
          <w:tcPr>
            <w:vAlign w:val="center"/>
          </w:tcPr>
          <w:p>
            <w:r>
              <w:t>dereceli puanlama anahtarı, grup değerlendirme formu kullanılarak değerlendirilebilir.</w:t>
            </w:r>
          </w:p>
        </w:tc>
        <w:tc>
          <w:tcPr>
            <w:vAlign w:val="center"/>
          </w:tcPr>
          <w:p>
            <w:r>
              <w:t>Psikoloji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ZİNDELİK VE FİZİKSEL AKTİVİTE</w:t>
            </w:r>
          </w:p>
        </w:tc>
        <w:tc>
          <w:tcPr>
            <w:vAlign w:val="center"/>
          </w:tcPr>
          <w:p>
            <w:r>
              <w:t>BES.H.1.2. Hareket kalıplarını kullanarak ritmik hareket edebilme</w:t>
            </w:r>
          </w:p>
        </w:tc>
        <w:tc>
          <w:tcPr>
            <w:vAlign w:val="center"/>
          </w:tcPr>
          <w:p>
            <w:r>
              <w:t>c) Hareket kalıplarını farklı ritimler eşliğinde sergiler.</w:t>
            </w:r>
          </w:p>
        </w:tc>
        <w:tc>
          <w:tcPr>
            <w:vAlign w:val="center"/>
          </w:tcPr>
          <w:p>
            <w:r>
              <w:t>Ritmik Hareket Etme</w:t>
            </w:r>
          </w:p>
        </w:tc>
        <w:tc>
          <w:tcPr>
            <w:vAlign w:val="center"/>
          </w:tcPr>
          <w:p>
            <w:r>
              <w:t>dereceli puanlama anahtarı, grup değerlendirme formu kullanılarak değerlendirilebilir.</w:t>
            </w:r>
          </w:p>
        </w:tc>
        <w:tc>
          <w:tcPr>
            <w:vAlign w:val="center"/>
          </w:tcPr>
          <w:p>
            <w:r>
              <w:t>Psikoloji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  <w:r>
              <w:t>2. TEMA: SPOR EĞİTİMİ</w:t>
            </w:r>
            <w:r>
              <w:t>2. TEMA: SPOR EĞİTİMİ</w:t>
            </w:r>
          </w:p>
        </w:tc>
        <w:tc>
          <w:tcPr>
            <w:vAlign w:val="center"/>
          </w:tcPr>
          <w:p>
            <w:r>
              <w:t>BES.H.2.1. Belirlenen takım mücadele sporunun özelleşmiş hareket becerilerini sergileyebilme</w:t>
            </w:r>
            <w:r>
              <w:t>BES.H.2.1. Belirlenen takım mücadele sporunun özelleşmiş hareket becerilerini sergileyebilme</w:t>
            </w:r>
            <w:r>
              <w:t>BES.H.2.1. Belirlenen takım mücadele sporunun özelleşmiş hareket becerilerini sergileyebilme</w:t>
            </w:r>
          </w:p>
        </w:tc>
        <w:tc>
          <w:tcPr>
            <w:vAlign w:val="center"/>
          </w:tcPr>
          <w:p>
            <w:r>
              <w:t>a) Belirlenen takım mücadele sporunun özelleşmiş hareket becerilerini algılar</w:t>
            </w:r>
            <w:r>
              <w:t>a) Belirlenen takım mücadele sporunun özelleşmiş hareket becerilerini algılar</w:t>
            </w:r>
            <w:r>
              <w:t>a) Belirlenen takım mücadele sporunun özelleşmiş hareket becerilerini algılar</w:t>
            </w:r>
          </w:p>
        </w:tc>
        <w:tc>
          <w:tcPr>
            <w:vAlign w:val="center"/>
          </w:tcPr>
          <w:p>
            <w:r>
              <w:t>Belirlenen Takım Mücadele Sporunun Özelleşmiş Hareketleri</w:t>
            </w:r>
            <w:r>
              <w:t>Belirlenen Takım Mücadele Sporunun Özelleşmiş Hareketleri</w:t>
            </w:r>
            <w:r>
              <w:t>Belirlenen Takım Mücadele Sporunun Özelleşmiş Hareketleri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  <w:r>
              <w:t>dereceli puanlama anahtarı, gözlem formu, öz değerlendirme formu, akran değerlendirme formu ve performans görevi kullanılarak değerlendirilebilir.</w:t>
            </w:r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  <w:r>
              <w:t>.</w:t>
            </w:r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BES.H.2.1. Belirlenen takım mücadele sporunun özelleşmiş hareket becerilerini sergileyebilme</w:t>
            </w:r>
          </w:p>
        </w:tc>
        <w:tc>
          <w:tcPr>
            <w:vAlign w:val="center"/>
          </w:tcPr>
          <w:p>
            <w:r>
              <w:t>a) Belirlenen takım mücadele sporunun özelleşmiş hareket becerilerini algılar</w:t>
            </w:r>
          </w:p>
        </w:tc>
        <w:tc>
          <w:tcPr>
            <w:vAlign w:val="center"/>
          </w:tcPr>
          <w:p>
            <w:r>
              <w:t>Belirlenen Takım Mücadele Sporunun Özelleşmiş Hareketleri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BES.H.2.1. Belirlenen takım mücadele sporunun özelleşmiş hareket becerilerini sergileyebilme</w:t>
            </w:r>
          </w:p>
        </w:tc>
        <w:tc>
          <w:tcPr>
            <w:vAlign w:val="center"/>
          </w:tcPr>
          <w:p>
            <w:r>
              <w:t>b) Belirlenen takım mücadele sporunun özelleşmiş hareket becerilerinin basamaklarını gösterir</w:t>
            </w:r>
          </w:p>
        </w:tc>
        <w:tc>
          <w:tcPr>
            <w:vAlign w:val="center"/>
          </w:tcPr>
          <w:p>
            <w:r>
              <w:t>Belirlenen Takım Mücadele Sporunun Özelleşmiş Hareketleri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BES.H.2.1. Belirlenen takım mücadele sporunun özelleşmiş hareket becerilerini sergileyebilme</w:t>
            </w:r>
          </w:p>
        </w:tc>
        <w:tc>
          <w:tcPr>
            <w:vAlign w:val="center"/>
          </w:tcPr>
          <w:p>
            <w:r>
              <w:t>b) Belirlenen takım mücadele sporunun özelleşmiş hareket becerilerinin basamaklarını gösterir</w:t>
            </w:r>
          </w:p>
        </w:tc>
        <w:tc>
          <w:tcPr>
            <w:vAlign w:val="center"/>
          </w:tcPr>
          <w:p>
            <w:r>
              <w:t>Belirlenen Takım Mücadele Sporunun Özelleşmiş Hareketleri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BES.H.2.1. Belirlenen takım mücadele sporunun özelleşmiş hareket becerilerini sergileyebilme</w:t>
            </w:r>
          </w:p>
        </w:tc>
        <w:tc>
          <w:tcPr>
            <w:vAlign w:val="center"/>
          </w:tcPr>
          <w:p>
            <w:r>
              <w:t>c) Belirlenen takım mücadele sporunun özelleşmiş hareket becerilerini farklı durum/ ortamlarda uygular.</w:t>
            </w:r>
          </w:p>
        </w:tc>
        <w:tc>
          <w:tcPr>
            <w:vAlign w:val="center"/>
          </w:tcPr>
          <w:p>
            <w:r>
              <w:t>Belirlenen Takım Mücadele Sporunun Özelleşmiş Hareketleri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BES.H.2.1. Belirlenen takım mücadele sporunun özelleşmiş hareket becerilerini sergileyebilme</w:t>
            </w:r>
          </w:p>
        </w:tc>
        <w:tc>
          <w:tcPr>
            <w:vAlign w:val="center"/>
          </w:tcPr>
          <w:p>
            <w:r>
              <w:t>c) Belirlenen takım mücadele sporunun özelleşmiş hareket becerilerini farklı durum/ ortamlarda uygular.</w:t>
            </w:r>
          </w:p>
        </w:tc>
        <w:tc>
          <w:tcPr>
            <w:vAlign w:val="center"/>
          </w:tcPr>
          <w:p>
            <w:r>
              <w:t>Belirlenen Takım Mücadele Sporunun Özelleşmiş Hareketleri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BES.H.2.2. Belirlenen takım mücadele sporunda taktik ve strateji geliştirebilme</w:t>
            </w:r>
          </w:p>
        </w:tc>
        <w:tc>
          <w:tcPr>
            <w:vAlign w:val="center"/>
          </w:tcPr>
          <w:p>
            <w:r>
              <w:t>a) Belirlenen takım mücadele sporunda taktiksel/stratejik problemi/durumu belirler</w:t>
            </w:r>
          </w:p>
        </w:tc>
        <w:tc>
          <w:tcPr>
            <w:vAlign w:val="center"/>
          </w:tcPr>
          <w:p>
            <w:r>
              <w:t>Belirlenen Takım Mücadele Sporunun Özelleşmiş Hareketleri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BES.H.2.2. Belirlenen takım mücadele sporunda taktik ve strateji geliştirebilme</w:t>
            </w:r>
          </w:p>
        </w:tc>
        <w:tc>
          <w:tcPr>
            <w:vAlign w:val="center"/>
          </w:tcPr>
          <w:p>
            <w:r>
              <w:t>a) Belirlenen takım mücadele sporunda taktiksel/stratejik problemi/durumu belirler</w:t>
            </w:r>
          </w:p>
        </w:tc>
        <w:tc>
          <w:tcPr>
            <w:vAlign w:val="center"/>
          </w:tcPr>
          <w:p>
            <w:r>
              <w:t>Belirlenen Takım Mücadele Sporunda Taktik ve Stratejiler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  <w:r>
              <w:t>2. TEMA: SPOR EĞİTİMİ</w:t>
            </w:r>
          </w:p>
        </w:tc>
        <w:tc>
          <w:tcPr>
            <w:vAlign w:val="center"/>
          </w:tcPr>
          <w:p>
            <w:r>
              <w:t>BES.H.2.2. Belirlenen takım mücadele sporunda taktik ve strateji geliştirebilme</w:t>
            </w:r>
            <w:r>
              <w:t>BES.H.2.2. Belirlenen takım mücadele sporunda taktik ve strateji geliştirebilme</w:t>
            </w:r>
          </w:p>
        </w:tc>
        <w:tc>
          <w:tcPr>
            <w:vAlign w:val="center"/>
          </w:tcPr>
          <w:p>
            <w:r>
              <w:t>b) Belirlenen takım mücadele sporunda belirlenen problemin/durumun çözümüne ilişkin öneri sunar.</w:t>
            </w:r>
            <w:r>
              <w:t>b) Belirlenen takım mücadele sporunda belirlenen problemin/durumun çözümüne ilişkin öneri sunar.</w:t>
            </w:r>
          </w:p>
        </w:tc>
        <w:tc>
          <w:tcPr>
            <w:vAlign w:val="center"/>
          </w:tcPr>
          <w:p>
            <w:r>
              <w:t>Belirlenen Takım Mücadele Sporunda Taktik ve Stratejiler</w:t>
            </w:r>
            <w:r>
              <w:t>Belirlenen Takım Mücadele Sporunda Taktik ve Stratejiler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BES.H.2.2. Belirlenen takım mücadele sporunda taktik ve strateji geliştirebilme</w:t>
            </w:r>
          </w:p>
        </w:tc>
        <w:tc>
          <w:tcPr>
            <w:vAlign w:val="center"/>
          </w:tcPr>
          <w:p>
            <w:r>
              <w:t>b) Belirlenen takım mücadele sporunda belirlenen problemin/durumun çözümüne ilişkin öneri sunar.</w:t>
            </w:r>
          </w:p>
        </w:tc>
        <w:tc>
          <w:tcPr>
            <w:vAlign w:val="center"/>
          </w:tcPr>
          <w:p>
            <w:r>
              <w:t>Belirlenen Takım Mücadele Sporunda Taktik ve Stratejiler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  <w:r>
              <w:t>2. TEMA: SPOR EĞİTİMİ</w:t>
            </w:r>
          </w:p>
        </w:tc>
        <w:tc>
          <w:tcPr>
            <w:vAlign w:val="center"/>
          </w:tcPr>
          <w:p>
            <w:r>
              <w:t>BES.H.2.2. Belirlenen takım mücadele sporunda taktik ve strateji geliştirebilme</w:t>
            </w:r>
            <w:r>
              <w:t>BES.H.2.2. Belirlenen takım mücadele sporunda taktik ve strateji geliştirebilme</w:t>
            </w:r>
          </w:p>
        </w:tc>
        <w:tc>
          <w:tcPr>
            <w:vAlign w:val="center"/>
          </w:tcPr>
          <w:p>
            <w:r>
              <w:t>b) Belirlenen takım mücadele sporunda belirlenen problemin/durumun çözümüne ilişkin öneri sunar.</w:t>
            </w:r>
            <w:r>
              <w:t>b) Belirlenen takım mücadele sporunda belirlenen problemin/durumun çözümüne ilişkin öneri sunar.</w:t>
            </w:r>
          </w:p>
        </w:tc>
        <w:tc>
          <w:tcPr>
            <w:vAlign w:val="center"/>
          </w:tcPr>
          <w:p>
            <w:r>
              <w:t>Belirlenen Takım Mücadele Sporunda Taktik ve Stratejiler</w:t>
            </w:r>
            <w:r>
              <w:t>Belirlenen Takım Mücadele Sporunda Taktik ve Stratejiler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>
            <w:r>
              <w:t>.</w:t>
            </w:r>
            <w:r>
              <w:t>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c) Belirlenen takım mücadele sporunda seçilen taktik/stratejiyi uygular.</w:t>
            </w:r>
          </w:p>
        </w:tc>
        <w:tc>
          <w:tcPr>
            <w:vAlign w:val="center"/>
          </w:tcPr>
          <w:p>
            <w:r>
              <w:t>Belirlenen Takım Mücadele Sporunda Taktik ve Stratejiler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c) Belirlenen takım mücadele sporunda seçilen taktik/stratejiyi uygular.</w:t>
            </w:r>
          </w:p>
        </w:tc>
        <w:tc>
          <w:tcPr>
            <w:vAlign w:val="center"/>
          </w:tcPr>
          <w:p>
            <w:r>
              <w:t>Belirlenen Takım Mücadele Sporunda Taktik ve Stratejiler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BES.H.2.3. Belirlenen file/raket sporunun özelleşmiş hareket becerilerini sergileyebilme</w:t>
            </w:r>
          </w:p>
        </w:tc>
        <w:tc>
          <w:tcPr>
            <w:vAlign w:val="center"/>
          </w:tcPr>
          <w:p>
            <w:r>
              <w:t>a) Belirlenen file/raket sporunun özelleşmiş hareket becerilerini algılar.</w:t>
            </w:r>
          </w:p>
        </w:tc>
        <w:tc>
          <w:tcPr>
            <w:vAlign w:val="center"/>
          </w:tcPr>
          <w:p>
            <w:r>
              <w:t>Belirlenen File/Raket Sporunun Özelleşmiş Hareketler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BES.H.2.3. Belirlenen file/raket sporunun özelleşmiş hareket becerilerini sergileyebilme</w:t>
            </w:r>
          </w:p>
        </w:tc>
        <w:tc>
          <w:tcPr>
            <w:vAlign w:val="center"/>
          </w:tcPr>
          <w:p>
            <w:r>
              <w:t>a) Belirlenen file/raket sporunun özelleşmiş hareket becerilerini algılar.</w:t>
            </w:r>
          </w:p>
        </w:tc>
        <w:tc>
          <w:tcPr>
            <w:vAlign w:val="center"/>
          </w:tcPr>
          <w:p>
            <w:r>
              <w:t>Belirlenen File/Raket Sporunun Özelleşmiş Hareketler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BES.H.2.3. Belirlenen file/raket sporunun özelleşmiş hareket becerilerini sergileyebilme</w:t>
            </w:r>
          </w:p>
        </w:tc>
        <w:tc>
          <w:tcPr>
            <w:vAlign w:val="center"/>
          </w:tcPr>
          <w:p>
            <w:r>
              <w:t>b) Belirlenen file/raket sporunun özelleşmiş hareket becerilerinin basamaklarını gösterir</w:t>
            </w:r>
          </w:p>
        </w:tc>
        <w:tc>
          <w:tcPr>
            <w:vAlign w:val="center"/>
          </w:tcPr>
          <w:p>
            <w:r>
              <w:t>Belirlenen File/Raket Sporunun Özelleşmiş Hareketler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BES.H.2.3. Belirlenen file/raket sporunun özelleşmiş hareket becerilerini sergileyebilme</w:t>
            </w:r>
          </w:p>
        </w:tc>
        <w:tc>
          <w:tcPr>
            <w:vAlign w:val="center"/>
          </w:tcPr>
          <w:p>
            <w:r>
              <w:t>b) Belirlenen file/raket sporunun özelleşmiş hareket becerilerinin basamaklarını gösterir</w:t>
            </w:r>
          </w:p>
        </w:tc>
        <w:tc>
          <w:tcPr>
            <w:vAlign w:val="center"/>
          </w:tcPr>
          <w:p>
            <w:r>
              <w:t>Belirlenen File/Raket Sporunun Özelleşmiş Hareketler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BES.H.2.3. Belirlenen file/raket sporunun özelleşmiş hareket becerilerini sergileyebilme</w:t>
            </w:r>
          </w:p>
        </w:tc>
        <w:tc>
          <w:tcPr>
            <w:vAlign w:val="center"/>
          </w:tcPr>
          <w:p>
            <w:r>
              <w:t>c) Belirlenen file/raket sporunun özelleşmiş hareket becerilerini farklı durum/ortamlarda uygular.</w:t>
            </w:r>
          </w:p>
        </w:tc>
        <w:tc>
          <w:tcPr>
            <w:vAlign w:val="center"/>
          </w:tcPr>
          <w:p>
            <w:r>
              <w:t>Belirlenen File/Raket Sporunun Özelleşmiş Hareketler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BES.H.2.3. Belirlenen file/raket sporunun özelleşmiş hareket becerilerini sergileyebilme</w:t>
            </w:r>
          </w:p>
        </w:tc>
        <w:tc>
          <w:tcPr>
            <w:vAlign w:val="center"/>
          </w:tcPr>
          <w:p>
            <w:r>
              <w:t>c) Belirlenen file/raket sporunun özelleşmiş hareket becerilerini farklı durum/ortamlarda uygular.</w:t>
            </w:r>
          </w:p>
        </w:tc>
        <w:tc>
          <w:tcPr>
            <w:vAlign w:val="center"/>
          </w:tcPr>
          <w:p>
            <w:r>
              <w:t>Belirlenen File/Raket Sporunun Özelleşmiş Hareketler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BES.H.2.3. Belirlenen file/raket sporunun özelleşmiş hareket becerilerini sergileyebilme</w:t>
            </w:r>
          </w:p>
        </w:tc>
        <w:tc>
          <w:tcPr>
            <w:vAlign w:val="center"/>
          </w:tcPr>
          <w:p>
            <w:r>
              <w:t>c) Belirlenen file/raket sporunun özelleşmiş hareket becerilerini farklı durum/ortamlarda uygular.</w:t>
            </w:r>
          </w:p>
        </w:tc>
        <w:tc>
          <w:tcPr>
            <w:vAlign w:val="center"/>
          </w:tcPr>
          <w:p>
            <w:r>
              <w:t>Belirlenen File/Raket Sporunun Özelleşmiş Hareketler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BES.H.2.4. Belirlenen file/raket sporunda taktik ve strateji geliştirebilme</w:t>
            </w:r>
          </w:p>
        </w:tc>
        <w:tc>
          <w:tcPr>
            <w:vAlign w:val="center"/>
          </w:tcPr>
          <w:p>
            <w:r>
              <w:t>a) Belirlenen file/raket sporunda taktiksel/stratejik problemi/durumu belirler.</w:t>
            </w:r>
          </w:p>
        </w:tc>
        <w:tc>
          <w:tcPr>
            <w:vAlign w:val="center"/>
          </w:tcPr>
          <w:p>
            <w:r>
              <w:t>Belirlenen File/Raket Sporunda Taktik ve Stratejiler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BES.H.2.4. Belirlenen file/raket sporunda taktik ve strateji geliştirebilme</w:t>
            </w:r>
          </w:p>
        </w:tc>
        <w:tc>
          <w:tcPr>
            <w:vAlign w:val="center"/>
          </w:tcPr>
          <w:p>
            <w:r>
              <w:t>a) Belirlenen file/raket sporunda taktiksel/stratejik problemi/durumu belirler.</w:t>
            </w:r>
          </w:p>
        </w:tc>
        <w:tc>
          <w:tcPr>
            <w:vAlign w:val="center"/>
          </w:tcPr>
          <w:p>
            <w:r>
              <w:t>Belirlenen File/Raket Sporunda Taktik ve Stratejiler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BES.H.2.4. Belirlenen file/raket sporunda taktik ve strateji geliştirebilme</w:t>
            </w:r>
          </w:p>
        </w:tc>
        <w:tc>
          <w:tcPr>
            <w:vAlign w:val="center"/>
          </w:tcPr>
          <w:p>
            <w:r>
              <w:t>b) Belirlenen file/raket sporunda belirlenen problemin/durumun çözümüne ilişkin öneri sunar.</w:t>
            </w:r>
          </w:p>
        </w:tc>
        <w:tc>
          <w:tcPr>
            <w:vAlign w:val="center"/>
          </w:tcPr>
          <w:p>
            <w:r>
              <w:t>Belirlenen File/Raket Sporunda Taktik ve Stratejiler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BES.H.2.4. Belirlenen file/raket sporunda taktik ve strateji geliştirebilme</w:t>
            </w:r>
          </w:p>
        </w:tc>
        <w:tc>
          <w:tcPr>
            <w:vAlign w:val="center"/>
          </w:tcPr>
          <w:p>
            <w:r>
              <w:t>b) Belirlenen file/raket sporunda belirlenen problemin/durumun çözümüne ilişkin öneri sunar.</w:t>
            </w:r>
          </w:p>
        </w:tc>
        <w:tc>
          <w:tcPr>
            <w:vAlign w:val="center"/>
          </w:tcPr>
          <w:p>
            <w:r>
              <w:t>Belirlenen File/Raket Sporunda Taktik ve Stratejiler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BES.H.2.4. Belirlenen file/raket sporunda taktik ve strateji geliştirebilme</w:t>
            </w:r>
          </w:p>
        </w:tc>
        <w:tc>
          <w:tcPr>
            <w:vAlign w:val="center"/>
          </w:tcPr>
          <w:p>
            <w:r>
              <w:t>b) Belirlenen file/raket sporunda belirlenen problemin/durumun çözümüne ilişkin öneri sunar.</w:t>
            </w:r>
          </w:p>
        </w:tc>
        <w:tc>
          <w:tcPr>
            <w:vAlign w:val="center"/>
          </w:tcPr>
          <w:p>
            <w:r>
              <w:t>Belirlenen File/Raket Sporunda Taktik ve Stratejiler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BES.H.2.4. Belirlenen file/raket sporunda taktik ve strateji geliştirebilme</w:t>
            </w:r>
          </w:p>
        </w:tc>
        <w:tc>
          <w:tcPr>
            <w:vAlign w:val="center"/>
          </w:tcPr>
          <w:p>
            <w:r>
              <w:t>c) Belirlenen file/raket sporunda seçilen taktik/stratejiyi uygular.</w:t>
            </w:r>
          </w:p>
        </w:tc>
        <w:tc>
          <w:tcPr>
            <w:vAlign w:val="center"/>
          </w:tcPr>
          <w:p>
            <w:r>
              <w:t>Belirlenen File/Raket Sporunda Taktik ve Stratejiler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BES.H.2.4. Belirlenen file/raket sporunda taktik ve strateji geliştirebilme</w:t>
            </w:r>
          </w:p>
        </w:tc>
        <w:tc>
          <w:tcPr>
            <w:vAlign w:val="center"/>
          </w:tcPr>
          <w:p>
            <w:r>
              <w:t>c) Belirlenen file/raket sporunda seçilen taktik/stratejiyi uygular.</w:t>
            </w:r>
          </w:p>
        </w:tc>
        <w:tc>
          <w:tcPr>
            <w:vAlign w:val="center"/>
          </w:tcPr>
          <w:p>
            <w:r>
              <w:t>Belirlenen File/Raket Sporunda Taktik ve Stratejiler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SPOR EĞİTİMİ</w:t>
            </w:r>
          </w:p>
        </w:tc>
        <w:tc>
          <w:tcPr>
            <w:vAlign w:val="center"/>
          </w:tcPr>
          <w:p>
            <w:r>
              <w:t>BES.H.2.4. Belirlenen file/raket sporunda taktik ve strateji geliştirebilme</w:t>
            </w:r>
          </w:p>
        </w:tc>
        <w:tc>
          <w:tcPr>
            <w:vAlign w:val="center"/>
          </w:tcPr>
          <w:p>
            <w:r>
              <w:t>c) Belirlenen file/raket sporunda seçilen taktik/stratejiyi uygular.</w:t>
            </w:r>
          </w:p>
        </w:tc>
        <w:tc>
          <w:tcPr>
            <w:vAlign w:val="center"/>
          </w:tcPr>
          <w:p>
            <w:r>
              <w:t>Belirlenen File/Raket Sporunda Taktik ve Stratejiler</w:t>
            </w:r>
          </w:p>
        </w:tc>
        <w:tc>
          <w:tcPr>
            <w:vAlign w:val="center"/>
          </w:tcPr>
          <w:p>
            <w:r>
              <w:t>dereceli puanlama anahtarı, gözlem formu, öz değerlendirme formu, akran değerlendirme formu ve performans görevi kullanılarak değerlendirilebilir.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