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ERKEN ÇOCUKLUK VE ÖZEL EĞİTİM DERSİ ...... SINIFI</w:t>
        <w:br/>
        <w:t>ÜNİTELENDİRİLMİŞ YILLIK DERS PLANI</w:t>
      </w:r>
    </w:p>
    <w:tbl>
      <w:tblPr>
        <w:tblStyle w:val="TableGrid"/>
        <w:tblW w:w="5000" w:type="pct"/>
        <w:tblInd w:w="-113" w:type="dxa"/>
        <w:tblLook w:val="04A0"/>
      </w:tblPr>
      <w:tblGrid>
        <w:gridCol w:w="1038"/>
        <w:gridCol w:w="1394"/>
        <w:gridCol w:w="706"/>
        <w:gridCol w:w="2555"/>
        <w:gridCol w:w="4960"/>
        <w:gridCol w:w="1393"/>
        <w:gridCol w:w="18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Erken Çocukluk eğitimi konusunda bilgi sahibi olmak. Erken Çocukluk Eğitiminin amaçlarını incelemek</w:t>
            </w:r>
          </w:p>
        </w:tc>
        <w:tc>
          <w:tcPr>
            <w:vAlign w:val="center"/>
          </w:tcPr>
          <w:p>
            <w:pPr>
              <w:rPr>
                <w:b/>
              </w:rPr>
            </w:pPr>
            <w:r>
              <w:t>Erken Çocukluk Eğitimi</w:t>
            </w:r>
          </w:p>
        </w:tc>
        <w:tc>
          <w:tcPr>
            <w:vAlign w:val="center"/>
          </w:tcPr>
          <w:p>
            <w:pPr>
              <w:rPr>
                <w:b/>
              </w:rPr>
            </w:pPr>
            <w:r>
              <w:t>Anlatım, Soru - Cevap, Uygulama, Gözlem, Değerlendirme,</w:t>
            </w:r>
          </w:p>
        </w:tc>
        <w:tc>
          <w:tcPr>
            <w:vAlign w:val="center"/>
          </w:tcPr>
          <w:p>
            <w:pPr>
              <w:rPr>
                <w:b/>
              </w:rPr>
            </w:pPr>
            <w:r>
              <w:t>MEGEP MODÜL KİTAPÇIĞI, ÖĞRETMEN KILAVUZ KİTABI, DİĞER KAYNAKLAR, Bilgisayar-Projeksiyon</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Erken Çocukluk Eğitiminin temel</w:t>
              <w:br/>
              <w:t>ilkelerini incelemek</w:t>
            </w:r>
          </w:p>
        </w:tc>
        <w:tc>
          <w:tcPr>
            <w:vAlign w:val="center"/>
          </w:tcPr>
          <w:p>
            <w:r>
              <w:t>Erken Çocukluk Eğitiminin</w:t>
              <w:br/>
              <w:t>temel ilkeleri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B.Erken Çocukluk Eğitiminde</w:t>
              <w:br/>
              <w:t>bakım ve eğitim sistemi</w:t>
              <w:br/>
              <w:t>1-Kurum Türleri</w:t>
              <w:br/>
              <w:t>a-Kreş b-Yuva</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1-Kurum Türleri</w:t>
              <w:br/>
              <w:t>c- Anaokulu d- Anasınıfları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Erken Çocukluk eğitim sisteminde yer alan kurum türlerini tanımak ***Atatürk'ün Cumhuriyet ve Demokrasiye verdiği önemi kavrayabilme- Atatürk ve Cumhuriyetçilik ilkesini kavrayabilme</w:t>
            </w:r>
          </w:p>
        </w:tc>
        <w:tc>
          <w:tcPr>
            <w:vAlign w:val="center"/>
          </w:tcPr>
          <w:p>
            <w:r>
              <w:t>2-Hizmet Türleri</w:t>
              <w:br/>
              <w:t>a-Tam gün b-Yarım gün</w:t>
              <w:br/>
              <w:t>**29 Ekim Cumhuriyet Bayramı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Erken Çocukluk eğitim sisteminde yer alan kurum türlerini tanımak</w:t>
            </w:r>
            <w:r>
              <w:t>Erken Çocukluk eğitim sisteminde yer alan kurum türlerini tanımak</w:t>
            </w:r>
          </w:p>
        </w:tc>
        <w:tc>
          <w:tcPr>
            <w:vAlign w:val="center"/>
          </w:tcPr>
          <w:p>
            <w:r>
              <w:t>B.Erken Çocukluk Eğitiminde</w:t>
              <w:br/>
              <w:t>bakım ve eğitim sistemi</w:t>
              <w:br/>
              <w:t>1-Kurum Türleri</w:t>
              <w:br/>
              <w:t>a-Kreş b-Yuva</w:t>
            </w:r>
            <w:r>
              <w:t>B.Erken Çocukluk Eğitiminde</w:t>
              <w:br/>
              <w:t>bakım ve eğitim sistemi</w:t>
              <w:br/>
              <w:t>1-Kurum Türleri</w:t>
              <w:br/>
              <w:t>a-Kreş b-Yuva</w:t>
            </w:r>
          </w:p>
        </w:tc>
        <w:tc>
          <w:tcPr>
            <w:vAlign w:val="center"/>
          </w:tcPr>
          <w:p>
            <w:r>
              <w:t>Anlatım, Soru - Cevap, Uygulama, Gözlem, Değerlendirme,</w:t>
            </w:r>
            <w:r>
              <w:t>Anlatım, Soru - Cevap, Uygulama, Gözlem, Değerlendirme,</w:t>
            </w:r>
          </w:p>
        </w:tc>
        <w:tc>
          <w:tcPr>
            <w:vAlign w:val="center"/>
          </w:tcPr>
          <w:p>
            <w:r>
              <w:t>MEGEP MODÜL KİTAPÇIĞI, ÖĞRETMEN KILAVUZ KİTABI, DİĞER KAYNAKLAR, Bilgisayar-Projeksiyon</w:t>
            </w:r>
            <w:r>
              <w:t>MEGEP MODÜL KİTAPÇIĞI, ÖĞRETMEN KILAVUZ KİTABI, DİĞER KAYNAKLAR, Bilgisayar-Projeksiyon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c- Saatli bakım</w:t>
              <w:br/>
              <w:t>d-Evde bakım</w:t>
              <w:br/>
              <w:t>MODÜL DEĞERLENDİRMESİ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 xml:space="preserve">özelliklerini bilmenin önemi </w:t>
              <w:br/>
              <w:t>konusunda çevresine bilgi verme ***Atatürk'ün kişiliğini anlayabilme</w:t>
            </w:r>
          </w:p>
        </w:tc>
        <w:tc>
          <w:tcPr>
            <w:vAlign w:val="center"/>
          </w:tcPr>
          <w:p>
            <w:r>
              <w:t>A – EĞİTİM KURUMLARINDA</w:t>
              <w:br/>
              <w:t>FİZİKSEL KOŞULLAR</w:t>
              <w:br/>
              <w:t>1- Bina Özellikleri 10 KASIM ATATÜRK HAFTASI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2- Binanın yeri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3- Yapı Özelliği</w:t>
              <w:br/>
              <w:br/>
              <w:t>KURBAN BAYRAMI (26-30 KASIM)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Erken çocukluk eğitim kurumlarının fiziksel</w:t>
              <w:br w:type="page"/>
              <w:t>özelliklerini incelemek</w:t>
              <w:br w:type="page"/>
              <w:t xml:space="preserve"> Erken çocukluk eğitim kurumlarının fiziksel</w:t>
              <w:br w:type="page"/>
              <w:t>özelliklerini bilmenin önemi</w:t>
              <w:br w:type="page"/>
              <w:t>konusunda çevresine bilgi verme</w:t>
            </w:r>
          </w:p>
        </w:tc>
        <w:tc>
          <w:tcPr>
            <w:vAlign w:val="center"/>
          </w:tcPr>
          <w:p>
            <w:r>
              <w:t>4- Binanın bölümleri ve</w:t>
              <w:br w:type="page"/>
              <w:t>özellikleri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5- Bahçe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6- Donanım Özellikleri ve</w:t>
              <w:br/>
              <w:t>düzenlenmesi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B –EĞİTİM KURUMLARINDA</w:t>
              <w:br/>
              <w:t>PERSONEL</w:t>
              <w:br/>
              <w:t>1- Yönetici</w:t>
              <w:br/>
              <w:t>2- Öğretmen</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1- Yönetici</w:t>
              <w:br/>
              <w:t>2- Öğretmen</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3- Yardımcı Öğretmenler</w:t>
              <w:br/>
              <w:t>4- Sağlık Personeli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5- Sosyal hizmetler görevlisi</w:t>
              <w:br/>
              <w:t>6- Memur</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7- Hizmetli</w:t>
              <w:br/>
              <w:br/>
              <w:t>8- Aşçı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Özel eğitim konusunda bilgi sahibi</w:t>
              <w:br/>
              <w:t>olmak</w:t>
            </w:r>
          </w:p>
        </w:tc>
        <w:tc>
          <w:tcPr>
            <w:vAlign w:val="center"/>
          </w:tcPr>
          <w:p>
            <w:r>
              <w:t>A-Özel Eğitim</w:t>
              <w:br/>
              <w:t>1-Özel Eğitimin tanımı ve önemi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Özel Eğitimin amaçlarını incelemek</w:t>
            </w:r>
          </w:p>
        </w:tc>
        <w:tc>
          <w:tcPr>
            <w:vAlign w:val="center"/>
          </w:tcPr>
          <w:p>
            <w:r>
              <w:t>2- Özel Eğitimin amaçları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Özel eğitimin temel ilkelerini incelemek</w:t>
            </w:r>
          </w:p>
        </w:tc>
        <w:tc>
          <w:tcPr>
            <w:vAlign w:val="center"/>
          </w:tcPr>
          <w:p>
            <w:r>
              <w:t>3- Özel eğitimin temel ilkeleri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Dünya da ve Türkiye de özel</w:t>
              <w:br/>
              <w:t>eğitimin tarihçesini araştırmak</w:t>
            </w:r>
          </w:p>
        </w:tc>
        <w:tc>
          <w:tcPr>
            <w:vAlign w:val="center"/>
          </w:tcPr>
          <w:p>
            <w:r>
              <w:t>4- Dünya da ve Türkiye de özel eğitim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Özel Eğitimde aile eğitimi tanımak</w:t>
            </w:r>
          </w:p>
        </w:tc>
        <w:tc>
          <w:tcPr>
            <w:vAlign w:val="center"/>
          </w:tcPr>
          <w:p>
            <w:r>
              <w:t>B-Özel Eğitimde eğitim-öğretim</w:t>
              <w:br/>
              <w:t>5- Aile eğitimi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Erken Çocukluk döneminde Özel</w:t>
              <w:br/>
              <w:t>eğitimi tanımak</w:t>
            </w:r>
          </w:p>
        </w:tc>
        <w:tc>
          <w:tcPr>
            <w:vAlign w:val="center"/>
          </w:tcPr>
          <w:p>
            <w:r>
              <w:t>6- Erken çocukluk döneminde</w:t>
              <w:br/>
              <w:t>özel eğitim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Bireyselleştirilmiş eğitim</w:t>
              <w:br/>
              <w:t>programını tanımak</w:t>
            </w:r>
          </w:p>
        </w:tc>
        <w:tc>
          <w:tcPr>
            <w:vAlign w:val="center"/>
          </w:tcPr>
          <w:p>
            <w:r>
              <w:t>7- Bireyselleştirilmiş eğitim</w:t>
              <w:br/>
              <w:t>programı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Kaynaştırma yöntemini tanımak</w:t>
            </w:r>
          </w:p>
        </w:tc>
        <w:tc>
          <w:tcPr>
            <w:vAlign w:val="center"/>
          </w:tcPr>
          <w:p>
            <w:r>
              <w:t>8- Kaynaştırma</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A – ÖZEL EĞİTİM KURUMLARINDA</w:t>
              <w:br/>
              <w:t>FİZİKSEL KOŞULLAR</w:t>
              <w:br/>
              <w:t>1- Bina Özellikleri</w:t>
              <w:br/>
              <w:t>2- Binanın yeri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3- Yapı Özelliği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 ***Atatürk'ün çocuklara verdiği önemi kavrayabilme.</w:t>
            </w:r>
          </w:p>
        </w:tc>
        <w:tc>
          <w:tcPr>
            <w:vAlign w:val="center"/>
          </w:tcPr>
          <w:p>
            <w:r>
              <w:t>4- Binanın bölümleri ve özellikleri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5- Bahçe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6- Donanım Özellikleri ve düzenlenmesi ( Sorumlu Müdür odası, Büro, Bekleme odası, Personel odası, Bireysel eğitim</w:t>
              <w:br/>
              <w:t>odası, Grup Eğitim Odası, Bedensel ve zihinsel özürlülere hizmet verecek merkezlerde fiziksel rehabilitasyon salonu,</w:t>
              <w:br/>
              <w:t>Zihinsel özürlülere hizmet verecek merkezlerde fiziksel rehabilitasyon odası, İşitme özürlülere hizmet verecek merkezlerde odyoloji ünitesi, Oyun salonu, Tam gün rehabilitasyon ve eğitim hizmeti veren merkezlerde yemekhane ve mutfak,Yatılı hizmet verilen merkezlerde yatakhane)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B – ÖZEL EĞİTİM</w:t>
              <w:br/>
              <w:t>KURUMLARINDA</w:t>
              <w:br/>
              <w:t>PERSONEL</w:t>
              <w:br/>
              <w:t>1- Sorumlu Müdür,</w:t>
              <w:br/>
              <w:t>2- Fizyoterapist,</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3- Çocuk Gelişimi ve Eğitimcisi, Özel Eğitim</w:t>
              <w:br/>
              <w:t>Öğretmeni, Zihinsel Engelliler Öğretmeni, Sınıf</w:t>
              <w:br/>
              <w:t>Öğretmeni, Rehber Öğretmen, İşitme Engelliler</w:t>
              <w:br/>
              <w:t>Öğretmeni, Odyolog, Görme Engelliler Öğretmeni,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4- Bakıcı anne,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5- Aşçı,- 6- Hemşire,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