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DİNİ BİLGİLER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07"/>
        <w:gridCol w:w="1649"/>
        <w:gridCol w:w="1507"/>
        <w:gridCol w:w="1332"/>
        <w:gridCol w:w="1907"/>
        <w:gridCol w:w="1273"/>
        <w:gridCol w:w="211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İnanç Dünyamız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İnsan ve Din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İnsanın yaratılış amacını ayet ve hadislerden örneklerle açıklar. 2. Din kavramını tanımlar.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Din, iman, İslam, tevhid, akide, taklit, tahkik, melek, peygamber, ahiret, kader, kaza, tasdik, rükün, yakîn, zarurât-ı diniye.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kazanım işlenirken eşref-i mahlûkat kavramına da değinilecektir. 2. kazanım işlenirken ayrıntıya girilmeden dinin kaynağı ayet ve hadislerle açıklanacak; fıtrat kavramına vurgu yapılacak; dinin tanımında İslam âlimlerinin yaklaşımı esas alınacaktır.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İnanç Dünyamız</w:t>
            </w:r>
          </w:p>
        </w:tc>
        <w:tc>
          <w:tcPr>
            <w:vAlign w:val="center"/>
          </w:tcPr>
          <w:p>
            <w:r>
              <w:t>2.İmanla İlgili Kavramlar</w:t>
            </w:r>
          </w:p>
        </w:tc>
        <w:tc>
          <w:tcPr>
            <w:vAlign w:val="center"/>
          </w:tcPr>
          <w:p>
            <w:r>
              <w:t>3. İman ile ilgili kavramları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Din, iman, İslam, tevhid, akide, taklit, tahkik, melek, peygamber, ahiret, kader, kaza, tasdik, rükün, yakîn, zarurât-ı diniye.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İnanç Dünyamız</w:t>
            </w:r>
          </w:p>
        </w:tc>
        <w:tc>
          <w:tcPr>
            <w:vAlign w:val="center"/>
          </w:tcPr>
          <w:p>
            <w:r>
              <w:t>3.İmanın Söz ile İfade Edilmesi 3.1. Kelime-i Tevhid 3.2. Kelime-i Şehadet</w:t>
            </w:r>
          </w:p>
        </w:tc>
        <w:tc>
          <w:tcPr>
            <w:vAlign w:val="center"/>
          </w:tcPr>
          <w:p>
            <w:r>
              <w:t>4. Kelime-i Tevhid ve Kelime-i Şehadeti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Din, iman, İslam, tevhid, akide, taklit, tahkik, melek, peygamber, ahiret, kader, kaza, tasdik, rükün, yakîn, zarurât-ı diniye.</w:t>
            </w:r>
          </w:p>
        </w:tc>
        <w:tc>
          <w:tcPr>
            <w:vAlign w:val="center"/>
          </w:tcPr>
          <w:p>
            <w:r>
              <w:t>3. kazanım işlenirken İslam’da tevhid inancının önemine ve Peygamberimizin risaletine iman edilmeden tevhidin gerçekleşmeyeceğine vurgu yapılacaktır. Ayrıca ikrar, tasdik, rükün, yakin, icmali ve tafsili iman kavramlarına da değinilecektir.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İnanç Dünyamız</w:t>
            </w:r>
          </w:p>
        </w:tc>
        <w:tc>
          <w:tcPr>
            <w:vAlign w:val="center"/>
          </w:tcPr>
          <w:p>
            <w:r>
              <w:t>4.İman Esasları 4.1. Allah’a İman 4.2. Meleklere İman 4.3. Kitaplara İman 4.4. Peygamberlere İman 4.5. Ahiret Gününe İman 4.6. Kader ve Kazaya İman</w:t>
            </w:r>
          </w:p>
        </w:tc>
        <w:tc>
          <w:tcPr>
            <w:vAlign w:val="center"/>
          </w:tcPr>
          <w:p>
            <w:r>
              <w:t>5. İslam’ın temel iman esaslarını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Din, iman, İslam, tevhid, akide, taklit, tahkik, melek, peygamber, ahiret, kader, kaza, tasdik, rükün, yakîn, zarurât-ı diniye.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İnanç Dünyamız</w:t>
            </w:r>
          </w:p>
        </w:tc>
        <w:tc>
          <w:tcPr>
            <w:vAlign w:val="center"/>
          </w:tcPr>
          <w:p>
            <w:r>
              <w:t>4.İman Esasları 4.1. Allah’a İman 4.2. Meleklere İman 4.3. Kitaplara İman 4.4. Peygamberlere İman 4.5. Ahiret Gününe İman 4.6. Kader ve Kazaya İman</w:t>
            </w:r>
          </w:p>
        </w:tc>
        <w:tc>
          <w:tcPr>
            <w:vAlign w:val="center"/>
          </w:tcPr>
          <w:p>
            <w:r>
              <w:t>6. İman esaslarını ayet ve hadislerle temellendirir.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Din, iman, İslam, tevhid, akide, taklit, tahkik, melek, peygamber, ahiret, kader, kaza, tasdik, rükün, yakîn, zarurât-ı diniye.</w:t>
            </w:r>
          </w:p>
        </w:tc>
        <w:tc>
          <w:tcPr>
            <w:vAlign w:val="center"/>
          </w:tcPr>
          <w:p>
            <w:r>
              <w:t>6 ve 7. kazanımlar işlenirken iman-İslam-ihsan arasındaki ilişkiye kısaca değinilecek; imanın bir bütün olduğu, zarurât-ı diniyeden birini inkâr edenin dinin tamamını inkâr etmiş olacağına da vurgu yapılacaktır.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İnanç Dünyamız</w:t>
            </w:r>
            <w:r>
              <w:t>İnanç Dünyamız</w:t>
            </w:r>
          </w:p>
        </w:tc>
        <w:tc>
          <w:tcPr>
            <w:vAlign w:val="center"/>
          </w:tcPr>
          <w:p>
            <w:r>
              <w:t>4.İman Esasları 4.1. Allah’a İman 4.2. Meleklere İman 4.3. Kitaplara İman 4.4. Peygamberlere İman 4.5. Ahiret Gününe İman 4.6. Kader ve Kazaya İman</w:t>
            </w:r>
            <w:r>
              <w:t>4.İman Esasları 4.1. Allah’a İman 4.2. Meleklere İman 4.3. Kitaplara İman 4.4. Peygamberlere İman 4.5. Ahiret Gününe İman 4.6. Kader ve Kazaya İman</w:t>
            </w:r>
          </w:p>
        </w:tc>
        <w:tc>
          <w:tcPr>
            <w:vAlign w:val="center"/>
          </w:tcPr>
          <w:p>
            <w:r>
              <w:t>7. İman esaslarını bütüncül bir şekilde kavrar.</w:t>
            </w:r>
            <w:r>
              <w:t>7. İman esaslarını bütüncül bir şekilde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Din, iman, İslam, tevhid, akide, taklit, tahkik, melek, peygamber, ahiret, kader, kaza, tasdik, rükün, yakîn, zarurât-ı diniye.</w:t>
            </w:r>
            <w:r>
              <w:t>Din, iman, İslam, tevhid, akide, taklit, tahkik, melek, peygamber, ahiret, kader, kaza, tasdik, rükün, yakîn, zarurât-ı diniye.</w:t>
            </w:r>
          </w:p>
        </w:tc>
        <w:tc>
          <w:tcPr>
            <w:vAlign w:val="center"/>
          </w:tcPr>
          <w:p>
            <w:r>
              <w:t>6 ve 7. kazanımlar işlenirken iman-İslam-ihsan arasındaki ilişkiye kısaca değinilecek; imanın bir bütün olduğu, zarurât-ı diniyeden birini inkâr edenin dinin tamamını inkâr etmiş olacağına da vurgu yapılacaktır.</w:t>
            </w:r>
            <w:r>
              <w:t>6 ve 7. kazanımlar işlenirken iman-İslam-ihsan arasındaki ilişkiye kısaca değinilecek; imanın bir bütün olduğu, zarurât-ı diniyeden birini inkâr edenin dinin tamamını inkâr etmiş olacağına da vurgu yapılacaktır.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İbadet Hayatımız</w:t>
            </w:r>
          </w:p>
        </w:tc>
        <w:tc>
          <w:tcPr>
            <w:vAlign w:val="center"/>
          </w:tcPr>
          <w:p>
            <w:r>
              <w:t>İbadet Kavramı -2. İbadetin Kabul Şartları 2.1. Niyet 2.2. İhlas 2.3. Sünnete Uygunluk</w:t>
            </w:r>
          </w:p>
        </w:tc>
        <w:tc>
          <w:tcPr>
            <w:vAlign w:val="center"/>
          </w:tcPr>
          <w:p>
            <w:r>
              <w:t>1. İbadet kavramını açıklar. 2. İbadetin kabul edilme şartlarını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2. kazanım işlenirken ilkeler bağlamında isteklilik, kolaylık ve güç yetirebilirlik konuları ile ibadetin kapsamına da değinilecektir.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İbadet Hayatımız</w:t>
            </w:r>
          </w:p>
        </w:tc>
        <w:tc>
          <w:tcPr>
            <w:vAlign w:val="center"/>
          </w:tcPr>
          <w:p>
            <w:r>
              <w:t>İnanç ile İbadet İlişkisi</w:t>
            </w:r>
          </w:p>
        </w:tc>
        <w:tc>
          <w:tcPr>
            <w:vAlign w:val="center"/>
          </w:tcPr>
          <w:p>
            <w:r>
              <w:t>3. İnançla ibadet arasındaki ilişkiyi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İbadet Hayatımız</w:t>
            </w:r>
          </w:p>
        </w:tc>
        <w:tc>
          <w:tcPr>
            <w:vAlign w:val="center"/>
          </w:tcPr>
          <w:p>
            <w:r>
              <w:t>İbadet ile Temizlik İlişkisi 4.1. Abdest 4.2. Gusül 4.3. Teyemmüm</w:t>
            </w:r>
          </w:p>
        </w:tc>
        <w:tc>
          <w:tcPr>
            <w:vAlign w:val="center"/>
          </w:tcPr>
          <w:p>
            <w:r>
              <w:t>4. İbadette temizliğin yerini ve önemini ayet ve hadislerle örneklendirir. 5. Abdest, boy abdesti ve teyemmümün alınışını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5. kazanım işlenirken istinca ve istibra konularına değinilecektir.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İbadet Hayatımız</w:t>
            </w:r>
          </w:p>
        </w:tc>
        <w:tc>
          <w:tcPr>
            <w:vAlign w:val="center"/>
          </w:tcPr>
          <w:p>
            <w:r>
              <w:t>5. Müminin Miracı: Namaz</w:t>
            </w:r>
          </w:p>
        </w:tc>
        <w:tc>
          <w:tcPr>
            <w:vAlign w:val="center"/>
          </w:tcPr>
          <w:p>
            <w:r>
              <w:t>6. Namazın çeşitlerini, farz, vacip ve sünnetlerini açıklar. 7. Çeşitlerine göre namazın kılınışına örnekler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7. kazanım işlenirken caminin ve cemaatle namaz kılmanın önemine de değinilecektir.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İbadet Hayatımız</w:t>
            </w:r>
          </w:p>
        </w:tc>
        <w:tc>
          <w:tcPr>
            <w:vAlign w:val="center"/>
          </w:tcPr>
          <w:p>
            <w:r>
              <w:t>6. Kötülüklere Kalkan: Ramazan ve Oruç</w:t>
            </w:r>
          </w:p>
        </w:tc>
        <w:tc>
          <w:tcPr>
            <w:vAlign w:val="center"/>
          </w:tcPr>
          <w:p>
            <w:r>
              <w:t>8. Ramazan ayı ve orucun dindeki yerini ayet ve hadislerle örneklendirir. 9. Ramazan ve oruçla ilgili kavramları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9. kazanım işlenirken konu; sahur, imsak, iftar, teravih namazı, mukabele ve fıtır sadakası ile sınırlandırılacaktır.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İbadet Hayatımız</w:t>
            </w:r>
          </w:p>
        </w:tc>
        <w:tc>
          <w:tcPr>
            <w:vAlign w:val="center"/>
          </w:tcPr>
          <w:p>
            <w:r>
              <w:t>7. Paylaşma ve Yardımlaşma: İnfak, Sadaka ve Zekât</w:t>
            </w:r>
          </w:p>
        </w:tc>
        <w:tc>
          <w:tcPr>
            <w:vAlign w:val="center"/>
          </w:tcPr>
          <w:p>
            <w:r>
              <w:t>10. Zekât ve sadaka ile ilgili hükümleri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10. kazanım işlenirken zekâtın nelerden ve kimlere verilmesi gerektiği konularına da değinilecektir.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İbadet Hayatımız</w:t>
            </w:r>
          </w:p>
        </w:tc>
        <w:tc>
          <w:tcPr>
            <w:vAlign w:val="center"/>
          </w:tcPr>
          <w:p>
            <w:r>
              <w:t>8. Allah’ın Evinde Misafirlik: Hac ve Umre</w:t>
            </w:r>
          </w:p>
        </w:tc>
        <w:tc>
          <w:tcPr>
            <w:vAlign w:val="center"/>
          </w:tcPr>
          <w:p>
            <w:r>
              <w:t>11. Haccın yapılışını ana hatlarıyla açıklar. 12. Hac ve umre arasındaki farkı ayırt eder. 13. Hac ile ilgili kavramları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13. kazanım işlenirken konu; ihram, Arafat, Müzdelife, Mina, tavaf ve sa’y ile sınırlandırılacaktır.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İbadet Hayatımız</w:t>
            </w:r>
          </w:p>
        </w:tc>
        <w:tc>
          <w:tcPr>
            <w:vAlign w:val="center"/>
          </w:tcPr>
          <w:p>
            <w:r>
              <w:t>9. Kulluk ve Samimiyet Beyanı: Kurban</w:t>
            </w:r>
          </w:p>
        </w:tc>
        <w:tc>
          <w:tcPr>
            <w:vAlign w:val="center"/>
          </w:tcPr>
          <w:p>
            <w:r>
              <w:t>14. Kurban ibadetinin dindeki yerini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İbadet Hayatımız</w:t>
            </w:r>
          </w:p>
        </w:tc>
        <w:tc>
          <w:tcPr>
            <w:vAlign w:val="center"/>
          </w:tcPr>
          <w:p>
            <w:r>
              <w:t>Salih Amel</w:t>
            </w:r>
          </w:p>
        </w:tc>
        <w:tc>
          <w:tcPr>
            <w:vAlign w:val="center"/>
          </w:tcPr>
          <w:p>
            <w:r>
              <w:t>15. Salih amelin kapsamını söyler.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>
            <w:r>
              <w:t>15. kazanım işlenirken kâfirlerin amelinin salih amel kapsamına girmeyeceği; İbrahim suresi 18, Kehf suresi 105-106. ayetler ışığında anlatılacaktır.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İbadet Hayatımız</w:t>
            </w:r>
          </w:p>
        </w:tc>
        <w:tc>
          <w:tcPr>
            <w:vAlign w:val="center"/>
          </w:tcPr>
          <w:p>
            <w:r>
              <w:t>Dua ve Tevbe</w:t>
            </w:r>
          </w:p>
        </w:tc>
        <w:tc>
          <w:tcPr>
            <w:vAlign w:val="center"/>
          </w:tcPr>
          <w:p>
            <w:r>
              <w:t>16. Dua ile tevbenin kişi hayatındaki ve dindeki önemini fark eder. 17. İbadetleri yapmaya istekli olur.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İbadet, niyet, ihlas, sünnet, taharet, abdest, teyemmüm, gusül, infak, sadaka, zekât, tavaf, sa’y.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Ana Hatlarıyla İslam Ahlakı</w:t>
            </w:r>
          </w:p>
        </w:tc>
        <w:tc>
          <w:tcPr>
            <w:vAlign w:val="center"/>
          </w:tcPr>
          <w:p>
            <w:r>
              <w:t>İslam Ahlakının Gayesi ve Konusu - İslam Ahlakının Kaynakları</w:t>
            </w:r>
          </w:p>
        </w:tc>
        <w:tc>
          <w:tcPr>
            <w:vAlign w:val="center"/>
          </w:tcPr>
          <w:p>
            <w:r>
              <w:t>1. İslam ahlakının gayesini ve konusunu ayet ve hadislerle açıklar. 2. İslam ahlakının kaynaklarını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Ahlak, terbiye, marifet, muhabbet, ta’zim, ubudiyet, teslimiyet, tevbe, takva, havf, reca, salavat.</w:t>
            </w:r>
          </w:p>
        </w:tc>
        <w:tc>
          <w:tcPr>
            <w:vAlign w:val="center"/>
          </w:tcPr>
          <w:p>
            <w:r>
              <w:t>1. kazanım işlenirken ahlakın tanımı yapılacak ve ahlakla ilgili temel kavramlara kısaca değinilecektir. 2. kazanım işlenirken İslam ahlakının kaynakları Kur’an ve sünnet ile sınırlandırılacak; ahlakın kaynağı ile ilgili farklı teorilere girilmeyecektir.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Ana Hatlarıyla İslam Ahlakı</w:t>
            </w:r>
          </w:p>
        </w:tc>
        <w:tc>
          <w:tcPr>
            <w:vAlign w:val="center"/>
          </w:tcPr>
          <w:p>
            <w:r>
              <w:t>Ahlak ile Terbiye İlişkisi</w:t>
            </w:r>
          </w:p>
        </w:tc>
        <w:tc>
          <w:tcPr>
            <w:vAlign w:val="center"/>
          </w:tcPr>
          <w:p>
            <w:r>
              <w:t>3. Ahlak ile terbiye ilişkisini yorumlar. - 4. İman, ibadet ve ahlak arasındaki ilişkiyi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Ahlak, terbiye, marifet, muhabbet, ta’zim, ubudiyet, teslimiyet, tevbe, takva, havf, reca, salavat.</w:t>
            </w:r>
          </w:p>
        </w:tc>
        <w:tc>
          <w:tcPr>
            <w:vAlign w:val="center"/>
          </w:tcPr>
          <w:p>
            <w:r>
              <w:t>3. kazanım işlenirken eğitimin amaçlarından birisinin de ahlaklı bireyler yetiştirmek olduğuna da vurgu yapılacaktır.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Ana Hatlarıyla İslam Ahlakı</w:t>
            </w:r>
          </w:p>
        </w:tc>
        <w:tc>
          <w:tcPr>
            <w:vAlign w:val="center"/>
          </w:tcPr>
          <w:p>
            <w:r>
              <w:t>Allah’a Karşı Vazifelerimiz</w:t>
            </w:r>
          </w:p>
        </w:tc>
        <w:tc>
          <w:tcPr>
            <w:vAlign w:val="center"/>
          </w:tcPr>
          <w:p>
            <w:r>
              <w:t>5. Allah’a karşı vazifelerini yerine getirmeye özen gösterir.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Ahlak, terbiye, marifet, muhabbet, ta’zim, ubudiyet, teslimiyet, tevbe, takva, havf, reca, salavat.</w:t>
            </w:r>
          </w:p>
        </w:tc>
        <w:tc>
          <w:tcPr>
            <w:vAlign w:val="center"/>
          </w:tcPr>
          <w:p>
            <w:r>
              <w:t>5. kazanım işlenirken marifet, ubudiyet, muhabbet, tazim, teslimiyet, tevbe, takva, havf ve reca konularına kısaca değinilecektir.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Ana Hatlarıyla İslam Ahlakı</w:t>
            </w:r>
          </w:p>
        </w:tc>
        <w:tc>
          <w:tcPr>
            <w:vAlign w:val="center"/>
          </w:tcPr>
          <w:p>
            <w:r>
              <w:t>5. Peygamberimize Karşı Vazifelerimiz</w:t>
            </w:r>
          </w:p>
        </w:tc>
        <w:tc>
          <w:tcPr>
            <w:vAlign w:val="center"/>
          </w:tcPr>
          <w:p>
            <w:r>
              <w:t>6. Peygamberimize karşı vazifelerini yerine getirmeye istekli olur.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Ahlak, terbiye, marifet, muhabbet, ta’zim, ubudiyet, teslimiyet, tevbe, takva, havf, reca, salavat.</w:t>
            </w:r>
          </w:p>
        </w:tc>
        <w:tc>
          <w:tcPr>
            <w:vAlign w:val="center"/>
          </w:tcPr>
          <w:p>
            <w:r>
              <w:t>6. kazanım işlenirken muhabbet, sünnete ittiba ve teslimiyet konularına kısaca değinilecektir. Ayrıca salat ve selam ile ilgili hadislere de yer verilecektir.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Ana Hatlarıyla İslam Ahlakı</w:t>
            </w:r>
          </w:p>
        </w:tc>
        <w:tc>
          <w:tcPr>
            <w:vAlign w:val="center"/>
          </w:tcPr>
          <w:p>
            <w:r>
              <w:t>6. Kur’an-ı Kerim’e Karşı Vazifelerimiz</w:t>
            </w:r>
          </w:p>
        </w:tc>
        <w:tc>
          <w:tcPr>
            <w:vAlign w:val="center"/>
          </w:tcPr>
          <w:p>
            <w:r>
              <w:t>7. Kur’an-ı Kerim ile ilgili vazifelerini yapmaya önem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Ahlak, terbiye, marifet, muhabbet, ta’zim, ubudiyet, teslimiyet, tevbe, takva, havf, reca, salavat.</w:t>
            </w:r>
          </w:p>
        </w:tc>
        <w:tc>
          <w:tcPr>
            <w:vAlign w:val="center"/>
          </w:tcPr>
          <w:p>
            <w:r>
              <w:t>7. kazanım işlenirken Kur’an’a karşı saygı ve edep; Kur’an’ı okuma, anlama ve yaşama konularına kısaca değinilecektir.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Ana Hatlarıyla İslam Ahlakı</w:t>
            </w:r>
          </w:p>
        </w:tc>
        <w:tc>
          <w:tcPr>
            <w:vAlign w:val="center"/>
          </w:tcPr>
          <w:p>
            <w:r>
              <w:t>7. İnsanlara Karşı Vazifelerimiz</w:t>
            </w:r>
          </w:p>
        </w:tc>
        <w:tc>
          <w:tcPr>
            <w:vAlign w:val="center"/>
          </w:tcPr>
          <w:p>
            <w:r>
              <w:t>8. İnsanlara karşı vazifelerini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Ahlak, terbiye, marifet, muhabbet, ta’zim, ubudiyet, teslimiyet, tevbe, takva, havf, reca, salavat.</w:t>
            </w:r>
          </w:p>
        </w:tc>
        <w:tc>
          <w:tcPr>
            <w:vAlign w:val="center"/>
          </w:tcPr>
          <w:p>
            <w:r>
              <w:t>8. kazanım işlenirken kul hakkı; can, mal, namus emniyeti; saygı, sevgi, keder ve sevince ortak olma konularına kısaca değinilecektir.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Ahlaki Davranışlar</w:t>
            </w:r>
          </w:p>
        </w:tc>
        <w:tc>
          <w:tcPr>
            <w:vAlign w:val="center"/>
          </w:tcPr>
          <w:p>
            <w:r>
              <w:t>1. Olumlu Davranışlar 1.1. Adalet 1.2. İffet ve Hayâ</w:t>
            </w:r>
          </w:p>
        </w:tc>
        <w:tc>
          <w:tcPr>
            <w:vAlign w:val="center"/>
          </w:tcPr>
          <w:p>
            <w:r>
              <w:t>1. Güzel ahlaki davranışları ayet ve hadislerle temellendirir.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Ahlaki Davranışlar</w:t>
            </w:r>
          </w:p>
        </w:tc>
        <w:tc>
          <w:tcPr>
            <w:vAlign w:val="center"/>
          </w:tcPr>
          <w:p>
            <w:r>
              <w:t>1.3. Ahde Vefa 1.4. Emanete Riayet 1.5. Kanaatkârlık</w:t>
            </w:r>
          </w:p>
        </w:tc>
        <w:tc>
          <w:tcPr>
            <w:vAlign w:val="center"/>
          </w:tcPr>
          <w:p>
            <w:r>
              <w:t>2. Güzel ahlaki davranışlara uymaya istekli olur.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Ahlaki Davranışlar</w:t>
            </w:r>
          </w:p>
        </w:tc>
        <w:tc>
          <w:tcPr>
            <w:vAlign w:val="center"/>
          </w:tcPr>
          <w:p>
            <w:r>
              <w:t>1.6. Tevazu 1.7. Merhamet ve Şefkat</w:t>
            </w:r>
          </w:p>
        </w:tc>
        <w:tc>
          <w:tcPr>
            <w:vAlign w:val="center"/>
          </w:tcPr>
          <w:p>
            <w:r>
              <w:t>3. Olumsuz davranışları ayet ve hadislerle temellendirir.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Ahlaki Davranışlar</w:t>
            </w:r>
          </w:p>
        </w:tc>
        <w:tc>
          <w:tcPr>
            <w:vAlign w:val="center"/>
          </w:tcPr>
          <w:p>
            <w:r>
              <w:t>1.8. Cesaret 1.9. Müsamaha 1.10. Kadirşinaslık</w:t>
            </w:r>
          </w:p>
        </w:tc>
        <w:tc>
          <w:tcPr>
            <w:vAlign w:val="center"/>
          </w:tcPr>
          <w:p>
            <w:r>
              <w:t>3. Olumsuz davranışları ayet ve hadislerle temellendirir.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Ahlaki Davranışlar</w:t>
            </w:r>
          </w:p>
        </w:tc>
        <w:tc>
          <w:tcPr>
            <w:vAlign w:val="center"/>
          </w:tcPr>
          <w:p>
            <w:r>
              <w:t>2. Olumsuz Davranışlar 2.1. Yalan ve Riya 2.2. Gıybet ve Koğuculuk 2.3. İftira</w:t>
            </w:r>
          </w:p>
        </w:tc>
        <w:tc>
          <w:tcPr>
            <w:vAlign w:val="center"/>
          </w:tcPr>
          <w:p>
            <w:r>
              <w:t>3. Olumsuz davranışları ayet ve hadislerle temellendirir.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Ahlaki Davranışlar</w:t>
            </w:r>
          </w:p>
        </w:tc>
        <w:tc>
          <w:tcPr>
            <w:vAlign w:val="center"/>
          </w:tcPr>
          <w:p>
            <w:r>
              <w:t>2.4. Haset 2.5. Suizan 2.6. Hırsızlık</w:t>
            </w:r>
          </w:p>
        </w:tc>
        <w:tc>
          <w:tcPr>
            <w:vAlign w:val="center"/>
          </w:tcPr>
          <w:p>
            <w:r>
              <w:t>4. Olumsuz davranışlardan uzak durmaya özen gösterir.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>
            <w:r>
              <w:t>4. kazanım işlenirken yetim malı yemenin haramlığına da vurgu yapılacaktır.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Ahlaki Davranışlar</w:t>
            </w:r>
          </w:p>
        </w:tc>
        <w:tc>
          <w:tcPr>
            <w:vAlign w:val="center"/>
          </w:tcPr>
          <w:p>
            <w:r>
              <w:t>2.7. Hile Yapmak 2.8. İsraf 2.9. Öfke ve Şiddet 2.10. Yetimi Hor Görmek</w:t>
            </w:r>
          </w:p>
        </w:tc>
        <w:tc>
          <w:tcPr>
            <w:vAlign w:val="center"/>
          </w:tcPr>
          <w:p>
            <w:r>
              <w:t>5. Davranışlarında ölçülü ve tutarlı olmaya özen gösterir.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Ahlaki Davranışlar</w:t>
            </w:r>
          </w:p>
        </w:tc>
        <w:tc>
          <w:tcPr>
            <w:vAlign w:val="center"/>
          </w:tcPr>
          <w:p>
            <w:r>
              <w:t>Zararlı Alışkanlıklar</w:t>
            </w:r>
          </w:p>
        </w:tc>
        <w:tc>
          <w:tcPr>
            <w:vAlign w:val="center"/>
          </w:tcPr>
          <w:p>
            <w:r>
              <w:t>6. Zararlı alışkanlıkların beden ve ruh sağlığı açısından olumsuz etkilerini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Adalet, ahit, vefa, itidal, şecaat, hilm, îsar, iffet, hayâ, hüsnüzan, suizan, riya, haset.</w:t>
            </w:r>
          </w:p>
        </w:tc>
        <w:tc>
          <w:tcPr>
            <w:vAlign w:val="center"/>
          </w:tcPr>
          <w:p>
            <w:r>
              <w:t>6. kazanım işlenirken sigara, içki, uyuşturucu madde kullanmanın zararlarına yer verilecektir.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Adab-ı Muaşeret</w:t>
            </w:r>
          </w:p>
        </w:tc>
        <w:tc>
          <w:tcPr>
            <w:vAlign w:val="center"/>
          </w:tcPr>
          <w:p>
            <w:r>
              <w:t>1. Selamlaşma Adabı</w:t>
            </w:r>
          </w:p>
        </w:tc>
        <w:tc>
          <w:tcPr>
            <w:vAlign w:val="center"/>
          </w:tcPr>
          <w:p>
            <w:r>
              <w:t>1. Selamlaşmada dikkat edilmesi gereken hususları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>
            <w:r>
              <w:t>1. kazanım işlenirken konu Peygamberimizin sünneti ışığında açıklanacaktır.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Adab-ı Muaşeret</w:t>
            </w:r>
          </w:p>
        </w:tc>
        <w:tc>
          <w:tcPr>
            <w:vAlign w:val="center"/>
          </w:tcPr>
          <w:p>
            <w:r>
              <w:t>2. Konuşma Adabı</w:t>
            </w:r>
          </w:p>
        </w:tc>
        <w:tc>
          <w:tcPr>
            <w:vAlign w:val="center"/>
          </w:tcPr>
          <w:p>
            <w:r>
              <w:t>2. Konuşurken dikkat edilmesi gereken hususları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Adab-ı Muaşeret</w:t>
            </w:r>
          </w:p>
        </w:tc>
        <w:tc>
          <w:tcPr>
            <w:vAlign w:val="center"/>
          </w:tcPr>
          <w:p>
            <w:r>
              <w:t>3. İlim Adabı</w:t>
            </w:r>
          </w:p>
        </w:tc>
        <w:tc>
          <w:tcPr>
            <w:vAlign w:val="center"/>
          </w:tcPr>
          <w:p>
            <w:r>
              <w:t>3. İlim öğrenmede ve öğretmede gerekli ahlaki ölçüleri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>
            <w:r>
              <w:t>3. kazanım işlenirken ayet ve hadisler ışığında ilim adabından kısaca bahsedecektir.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Adab-ı Muaşeret</w:t>
            </w:r>
          </w:p>
        </w:tc>
        <w:tc>
          <w:tcPr>
            <w:vAlign w:val="center"/>
          </w:tcPr>
          <w:p>
            <w:r>
              <w:t>4. Yeme İçme Adabı 5. Giyim Kuşam Adabı</w:t>
            </w:r>
          </w:p>
        </w:tc>
        <w:tc>
          <w:tcPr>
            <w:vAlign w:val="center"/>
          </w:tcPr>
          <w:p>
            <w:r>
              <w:t>4. Yeme ve içmede ölçülü olmaya özen gösterir. 5. Giyim ve kuşamda ölçülü olmaya ve gösterişten uzak durmaya özen gösterir.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>
            <w:r>
              <w:t>4 ve 5. kazanımlar işlenirken gösterişten uzak olma, tasarruf, sahip olduğumuz nimetleri başkalarıyla paylaşma konuları üzerinde de durulacaktır. Ayrıca helal kazancın önemi vurgulanacaktır.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Adab-ı Muaşeret</w:t>
            </w:r>
          </w:p>
        </w:tc>
        <w:tc>
          <w:tcPr>
            <w:vAlign w:val="center"/>
          </w:tcPr>
          <w:p>
            <w:r>
              <w:t xml:space="preserve">6. Yolculuk Adabı7. Ziyaret Adabı 8. Alışveris¸ Adabı 9. Medya ve Bilişim Adabı </w:t>
            </w:r>
          </w:p>
        </w:tc>
        <w:tc>
          <w:tcPr>
            <w:vAlign w:val="center"/>
          </w:tcPr>
          <w:p>
            <w:r>
              <w:t>6. Yolculuk adabıyla ilgili ilkeleri kavrar.7. Ziyaret adabını ayet ve hadislerleaçıklar. 8. Alıs¸veris¸te helal-haram o¨lc¸u¨sünü kavrar. 9. iletişim araçlarını doğru ve yerinde kullan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Adap, selam, ilim, nezaket, itidal, sıla-i rahim, tesettür, rızık, helal, haram, tasarruf.</w:t>
            </w:r>
          </w:p>
        </w:tc>
        <w:tc>
          <w:tcPr>
            <w:vAlign w:val="center"/>
          </w:tcPr>
          <w:p>
            <w:r>
              <w:t>6. kazanım işlenirken özel veya toplu taşıma araçlarında çevreye ve insanlara karşı saygılı olunmasına; ayrıca trafik kuralları ihlalinin de kul hakkı ihlali olduğuna değinilecektir.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