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MALİYET MUHASEBESİ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94"/>
        <w:gridCol w:w="3783"/>
        <w:gridCol w:w="3261"/>
        <w:gridCol w:w="1199"/>
        <w:gridCol w:w="115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YÖNTEMLERİ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-Okulun ilk haftası ilk günü sebebi ile sınıflar ile tanışma-Ders hakkında genel bilgiler vererek öğrencilere dersin önemini vurgulama ve derse motive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hakkında genel bilgiler vererek öğrencilere dersin önemini vurgulamak açısından Maliyet Muhasebesi Dersinin önemi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-Anlatım -Soru-cevap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Muhasebe ve Finansman Alanı 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 : ÜRÜN VE HİZMET MALİYETİ</w:t>
            </w:r>
          </w:p>
        </w:tc>
        <w:tc>
          <w:tcPr>
            <w:vAlign w:val="center"/>
          </w:tcPr>
          <w:p>
            <w:r>
              <w:t>Maliyet ile ilgili kavramları öğrenecektir</w:t>
            </w:r>
          </w:p>
        </w:tc>
        <w:tc>
          <w:tcPr>
            <w:vAlign w:val="center"/>
          </w:tcPr>
          <w:p>
            <w:r>
              <w:t>MALİYET KAVRAMLARI ve MALZEME GİDERLERİ-Gider - Harcama - Maliyet Kavramları-Giderlerin Sınıflandırılması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 : ÜRÜN VE HİZMET MALİYETİ</w:t>
            </w:r>
          </w:p>
        </w:tc>
        <w:tc>
          <w:tcPr>
            <w:vAlign w:val="center"/>
          </w:tcPr>
          <w:p>
            <w:r>
              <w:t>-Giderlerin İşletme Fonksiyonlarına Göre Sınıflandırılmasını yapabilecektir-Giderlerin Ürünlere Yüklenmesine Göre Sınıflandırılmasını yapabilecektir</w:t>
            </w:r>
          </w:p>
        </w:tc>
        <w:tc>
          <w:tcPr>
            <w:vAlign w:val="center"/>
          </w:tcPr>
          <w:p>
            <w:r>
              <w:t>Giderlerin İşletme Fonksiyonlarına Göre Sınıflandırılması-Giderlerin Ürünlere Yüklenmesine Göre Sınıflandırılması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 : ÜRÜN VE HİZMET MALİYETİ</w:t>
            </w:r>
          </w:p>
        </w:tc>
        <w:tc>
          <w:tcPr>
            <w:vAlign w:val="center"/>
          </w:tcPr>
          <w:p>
            <w:r>
              <w:t>Giderlerin Üretim Hacmi ile İlişkisine Göre Sınıflandırılmasını yapabilecektir-Giderlerin Çeşitlerine Göre Sınıflandırılmasını yapabilecektir</w:t>
            </w:r>
          </w:p>
        </w:tc>
        <w:tc>
          <w:tcPr>
            <w:vAlign w:val="center"/>
          </w:tcPr>
          <w:p>
            <w:r>
              <w:t>Giderlerin Üretim (Etkinlik) Hacmi ile İlişkisine Göre Sınıflandırılması-Giderlerin Çeşitlerine Göre Sınıflandırılması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 : ÜRÜN VE HİZMET MALİYETİ</w:t>
            </w:r>
          </w:p>
        </w:tc>
        <w:tc>
          <w:tcPr>
            <w:vAlign w:val="center"/>
          </w:tcPr>
          <w:p>
            <w:r>
              <w:t>İlk Madde ve Malzeme Giderlerini tanır</w:t>
            </w:r>
          </w:p>
        </w:tc>
        <w:tc>
          <w:tcPr>
            <w:vAlign w:val="center"/>
          </w:tcPr>
          <w:p>
            <w:r>
              <w:t>-Gider Çeşitlerine Göre Maliyet Hesaplamaları-İlk Madde ve Malzeme Giderleri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 : ÜRÜN VE HİZMET MALİYETİ</w:t>
            </w:r>
            <w:r>
              <w:t>MODÜL 1 : ÜRÜN VE HİZMET MALİYETİ</w:t>
            </w:r>
          </w:p>
        </w:tc>
        <w:tc>
          <w:tcPr>
            <w:vAlign w:val="center"/>
          </w:tcPr>
          <w:p>
            <w:r>
              <w:t>lk Madde ve Malzeme Giderlerini tanır-İlk Madde ve Malzemenin Teslim Alınıp Depolanma işlemlerini öğrenir</w:t>
            </w:r>
            <w:r>
              <w:t>lk Madde ve Malzeme Giderlerini tanır-İlk Madde ve Malzemenin Teslim Alınıp Depolanma işlemlerini öğrenir</w:t>
            </w:r>
          </w:p>
        </w:tc>
        <w:tc>
          <w:tcPr>
            <w:vAlign w:val="center"/>
          </w:tcPr>
          <w:p>
            <w:r>
              <w:t>İlk Madde ve Malzemenin Satın Alınması-İlk Madde ve Malzemenin Teslim Alınıp Depolanması</w:t>
            </w:r>
            <w:r>
              <w:t>İlk Madde ve Malzemenin Satın Alınması-İlk Madde ve Malzemenin Teslim Alınıp Depolanması</w:t>
            </w:r>
          </w:p>
        </w:tc>
        <w:tc>
          <w:tcPr>
            <w:vAlign w:val="center"/>
          </w:tcPr>
          <w:p>
            <w:r>
              <w:t>-Anlatım -Soru-cevap -Uygulama</w:t>
            </w:r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 : ÜRÜN VE HİZMET MALİYETİ</w:t>
            </w:r>
          </w:p>
        </w:tc>
        <w:tc>
          <w:tcPr>
            <w:vAlign w:val="center"/>
          </w:tcPr>
          <w:p>
            <w:r>
              <w:t>-İlk Madde ve Malzemenin Üretime Verilme işlemlerini öğrenir</w:t>
            </w:r>
          </w:p>
        </w:tc>
        <w:tc>
          <w:tcPr>
            <w:vAlign w:val="center"/>
          </w:tcPr>
          <w:p>
            <w:r>
              <w:t>İlk Madde ve Malzemenin Üretime Verilmesi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 : ÜRÜN VE HİZMET MALİYETİ</w:t>
            </w:r>
          </w:p>
        </w:tc>
        <w:tc>
          <w:tcPr>
            <w:vAlign w:val="center"/>
          </w:tcPr>
          <w:p>
            <w:r>
              <w:t>Stok Kartının Düzenlenmesini yapabilir-Stok Yardımcı Defterini düzenleyebilir</w:t>
            </w:r>
          </w:p>
        </w:tc>
        <w:tc>
          <w:tcPr>
            <w:vAlign w:val="center"/>
          </w:tcPr>
          <w:p>
            <w:r>
              <w:t>Stok Kartının Düzenlenmesi-Stok Yardımcı Defteri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 : ÜRÜN VE HİZMET MALİYETİ</w:t>
            </w:r>
          </w:p>
        </w:tc>
        <w:tc>
          <w:tcPr>
            <w:vAlign w:val="center"/>
          </w:tcPr>
          <w:p>
            <w:r>
              <w:t>Maliyeti oluşturan giderleri tanır</w:t>
            </w:r>
          </w:p>
        </w:tc>
        <w:tc>
          <w:tcPr>
            <w:vAlign w:val="center"/>
          </w:tcPr>
          <w:p>
            <w:r>
              <w:t>MALİYETİ OLUŞTURAN DİĞER GİDERLER-İşçilik Giderleri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 : ÜRÜN VE HİZMET MALİYETİ</w:t>
            </w:r>
          </w:p>
        </w:tc>
        <w:tc>
          <w:tcPr>
            <w:vAlign w:val="center"/>
          </w:tcPr>
          <w:p>
            <w:r>
              <w:t>Direkt ve Endirekt işçilik giderlerinin öğrenir</w:t>
            </w:r>
          </w:p>
        </w:tc>
        <w:tc>
          <w:tcPr>
            <w:vAlign w:val="center"/>
          </w:tcPr>
          <w:p>
            <w:r>
              <w:t>Direkt İşçilik ( Üretici İşçilik) Giderleri -Endirekt İşçilik (Yardımcı İşçilik) Giderleri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 : ÜRÜN VE HİZMET MALİYETİ</w:t>
            </w:r>
          </w:p>
        </w:tc>
        <w:tc>
          <w:tcPr>
            <w:vAlign w:val="center"/>
          </w:tcPr>
          <w:p>
            <w:r>
              <w:t>İşçilik Giderlerinin İzlenmesini yapabilir</w:t>
            </w:r>
          </w:p>
        </w:tc>
        <w:tc>
          <w:tcPr>
            <w:vAlign w:val="center"/>
          </w:tcPr>
          <w:p>
            <w:r>
              <w:t>İşçilik Giderlerinin İzlenmesi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 : ÜRÜN VE HİZMET MALİYETİ</w:t>
            </w:r>
          </w:p>
        </w:tc>
        <w:tc>
          <w:tcPr>
            <w:vAlign w:val="center"/>
          </w:tcPr>
          <w:p>
            <w:r>
              <w:t>-Genel Üretim Giderlerini öğrenir</w:t>
            </w:r>
          </w:p>
        </w:tc>
        <w:tc>
          <w:tcPr>
            <w:vAlign w:val="center"/>
          </w:tcPr>
          <w:p>
            <w:r>
              <w:t>Genel Üretim Giderleri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 : ÜRÜN VE HİZMET MALİYETİ</w:t>
            </w:r>
          </w:p>
        </w:tc>
        <w:tc>
          <w:tcPr>
            <w:vAlign w:val="center"/>
          </w:tcPr>
          <w:p>
            <w:r>
              <w:t>Toplam Üretim Giderlerinin 1. Dağıtımını yapabilir</w:t>
            </w:r>
          </w:p>
        </w:tc>
        <w:tc>
          <w:tcPr>
            <w:vAlign w:val="center"/>
          </w:tcPr>
          <w:p>
            <w:r>
              <w:t>Toplam Üretim Giderlerin Dağıtımı-Toplam Üretim Giderlerinin 1. Dağıtımı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 : ÜRÜN VE HİZMET MALİYETİ</w:t>
            </w:r>
          </w:p>
        </w:tc>
        <w:tc>
          <w:tcPr>
            <w:vAlign w:val="center"/>
          </w:tcPr>
          <w:p>
            <w:r>
              <w:t>Genel Üretim Giderlerin 2. Dağıtımını yapabilir</w:t>
            </w:r>
          </w:p>
        </w:tc>
        <w:tc>
          <w:tcPr>
            <w:vAlign w:val="center"/>
          </w:tcPr>
          <w:p>
            <w:r>
              <w:t>Genel Üretim Giderlerin 2. Dağıtımı</w:t>
              <w:br/>
              <w:t>-Genel Üretim Giderlerinin 3. Dağıtımı (Birim maliyetin hesaplanması)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 : ÜRÜN VE HİZMET MALİYETİ</w:t>
            </w:r>
          </w:p>
        </w:tc>
        <w:tc>
          <w:tcPr>
            <w:vAlign w:val="center"/>
          </w:tcPr>
          <w:p>
            <w:r>
              <w:t>Mamul maliyetini ve birim maliyeti öğrenir</w:t>
            </w:r>
          </w:p>
        </w:tc>
        <w:tc>
          <w:tcPr>
            <w:vAlign w:val="center"/>
          </w:tcPr>
          <w:p>
            <w:r>
              <w:t>MAMUL MALİYETİ VE BİRİM MALİYETİN HESAPLANMASI (Giderlerin 3. Dağıtımı)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 : ÜRÜN VE HİZMET MALİYETİ</w:t>
            </w:r>
          </w:p>
        </w:tc>
        <w:tc>
          <w:tcPr>
            <w:vAlign w:val="center"/>
          </w:tcPr>
          <w:p>
            <w:r>
              <w:t>Direkt İşçilik Saatine Göre Maliyetlerin Yüklenmesini yapabilir</w:t>
            </w:r>
          </w:p>
        </w:tc>
        <w:tc>
          <w:tcPr>
            <w:vAlign w:val="center"/>
          </w:tcPr>
          <w:p>
            <w:r>
              <w:t>Maliyet Yöntemine Göre Mamul Maliyetlerinin Hesaplanması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 : ÜRÜN VE HİZMET MALİYETİ</w:t>
            </w:r>
          </w:p>
        </w:tc>
        <w:tc>
          <w:tcPr>
            <w:vAlign w:val="center"/>
          </w:tcPr>
          <w:p>
            <w:r>
              <w:t>-Direkt İşçilik Saatine Göre Maliyetlerin Yüklenmesini yapabilir</w:t>
            </w:r>
          </w:p>
        </w:tc>
        <w:tc>
          <w:tcPr>
            <w:vAlign w:val="center"/>
          </w:tcPr>
          <w:p>
            <w:r>
              <w:t>Direkt İşçilik Saatine Göre Maliyetlerin Yüklenmesi-Makinelerin Çalışma Saati Ölçüsüne Göre Maliyetlerin Yüklenmesi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 : ÜRÜN VE HİZMET MALİYETİ</w:t>
            </w:r>
          </w:p>
        </w:tc>
        <w:tc>
          <w:tcPr>
            <w:vAlign w:val="center"/>
          </w:tcPr>
          <w:p>
            <w:r>
              <w:t>-Götürü Oranı Yöntemiyle Maliyetlerin Mamullere Yüklenmesini yapabilir</w:t>
            </w:r>
          </w:p>
        </w:tc>
        <w:tc>
          <w:tcPr>
            <w:vAlign w:val="center"/>
          </w:tcPr>
          <w:p>
            <w:r>
              <w:t>Götürü Oran (Tahmini Yükleme Oranı) Yöntemiyle Maliyetlerin Mamullere Yüklenmesi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 : ÜRÜN VE HİZMET MALİYETİ</w:t>
            </w:r>
          </w:p>
        </w:tc>
        <w:tc>
          <w:tcPr>
            <w:vAlign w:val="center"/>
          </w:tcPr>
          <w:p>
            <w:r>
              <w:t>Aynı Üretim Sürecinde Üretilen, Ana ve Yan Ürünlere Maliyetlerin Yüklenmesini yapabilir</w:t>
            </w:r>
          </w:p>
        </w:tc>
        <w:tc>
          <w:tcPr>
            <w:vAlign w:val="center"/>
          </w:tcPr>
          <w:p>
            <w:r>
              <w:t>Aynı Üretim Sürecinde Üretilen, Ana ve Yan Ürünlere Maliyetlerin Yüklenmesi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 : ÜRÜN VE HİZMET MALİYETİ</w:t>
            </w:r>
          </w:p>
        </w:tc>
        <w:tc>
          <w:tcPr>
            <w:vAlign w:val="center"/>
          </w:tcPr>
          <w:p>
            <w:r>
              <w:t>-Satışların Maliyeti Tablosunu düzenleyebilir</w:t>
            </w:r>
          </w:p>
        </w:tc>
        <w:tc>
          <w:tcPr>
            <w:vAlign w:val="center"/>
          </w:tcPr>
          <w:p>
            <w:r>
              <w:t>Satışların Maliyeti Tablosu -Hizmet Maliyetlerinin Hesaplanması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 : MALİYET KAYITLARI</w:t>
            </w:r>
          </w:p>
        </w:tc>
        <w:tc>
          <w:tcPr>
            <w:vAlign w:val="center"/>
          </w:tcPr>
          <w:p>
            <w:r>
              <w:t>-7/A Seçeneğinde Ana Hesapları öğrenir</w:t>
            </w:r>
          </w:p>
        </w:tc>
        <w:tc>
          <w:tcPr>
            <w:vAlign w:val="center"/>
          </w:tcPr>
          <w:p>
            <w:r>
              <w:t>7/A SEÇENEĞİNE GÖRE MALİYET HESAPLARI-7/A Seçeneğinde Ana Hesaplar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 : MALİYET KAYITLARI</w:t>
            </w:r>
          </w:p>
        </w:tc>
        <w:tc>
          <w:tcPr>
            <w:vAlign w:val="center"/>
          </w:tcPr>
          <w:p>
            <w:r>
              <w:t>-Giderlerin Yansıtma Hesaplarını tanır</w:t>
            </w:r>
          </w:p>
        </w:tc>
        <w:tc>
          <w:tcPr>
            <w:vAlign w:val="center"/>
          </w:tcPr>
          <w:p>
            <w:r>
              <w:t>-Giderlerin Yansıtma Hesapları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 : MALİYET KAYITLARI</w:t>
            </w:r>
          </w:p>
        </w:tc>
        <w:tc>
          <w:tcPr>
            <w:vAlign w:val="center"/>
          </w:tcPr>
          <w:p>
            <w:r>
              <w:t>-Gider Fark Hesaplarını tanır</w:t>
            </w:r>
          </w:p>
        </w:tc>
        <w:tc>
          <w:tcPr>
            <w:vAlign w:val="center"/>
          </w:tcPr>
          <w:p>
            <w:r>
              <w:t>Gider Fark Hesapları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 : MALİYET KAYITLARI</w:t>
            </w:r>
          </w:p>
        </w:tc>
        <w:tc>
          <w:tcPr>
            <w:vAlign w:val="center"/>
          </w:tcPr>
          <w:p>
            <w:r>
              <w:t>-Gider Çeşitlerine Göre Sınıflandırmasını yapabilir</w:t>
            </w:r>
          </w:p>
        </w:tc>
        <w:tc>
          <w:tcPr>
            <w:vAlign w:val="center"/>
          </w:tcPr>
          <w:p>
            <w:r>
              <w:t>Gider Çeşitlerine Göre Sınıflandırma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 : MALİYET KAYITLARI</w:t>
            </w:r>
          </w:p>
        </w:tc>
        <w:tc>
          <w:tcPr>
            <w:vAlign w:val="center"/>
          </w:tcPr>
          <w:p>
            <w:r>
              <w:t>İlk Madde ve Malzeme Alımı yapabilir</w:t>
            </w:r>
          </w:p>
        </w:tc>
        <w:tc>
          <w:tcPr>
            <w:vAlign w:val="center"/>
          </w:tcPr>
          <w:p>
            <w:r>
              <w:t>İlk Madde ve Malzeme Alımı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 : MALİYET KAYITLARI</w:t>
            </w:r>
          </w:p>
        </w:tc>
        <w:tc>
          <w:tcPr>
            <w:vAlign w:val="center"/>
          </w:tcPr>
          <w:p>
            <w:r>
              <w:t>-İlk Madde ve Malzeme Tüketimi yapabilir</w:t>
            </w:r>
          </w:p>
        </w:tc>
        <w:tc>
          <w:tcPr>
            <w:vAlign w:val="center"/>
          </w:tcPr>
          <w:p>
            <w:r>
              <w:t>-İlk Madde ve Malzeme Tüketimi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 : MALİYET KAYITLARI</w:t>
            </w:r>
          </w:p>
        </w:tc>
        <w:tc>
          <w:tcPr>
            <w:vAlign w:val="center"/>
          </w:tcPr>
          <w:p>
            <w:r>
              <w:t>-İşçilik Giderlerini tanır</w:t>
            </w:r>
          </w:p>
        </w:tc>
        <w:tc>
          <w:tcPr>
            <w:vAlign w:val="center"/>
          </w:tcPr>
          <w:p>
            <w:r>
              <w:t>İşçilik Giderleri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 : MALİYET KAYITLARI</w:t>
            </w:r>
          </w:p>
        </w:tc>
        <w:tc>
          <w:tcPr>
            <w:vAlign w:val="center"/>
          </w:tcPr>
          <w:p>
            <w:r>
              <w:t>Diğer İşletme Giderlerini tanır</w:t>
            </w:r>
          </w:p>
        </w:tc>
        <w:tc>
          <w:tcPr>
            <w:vAlign w:val="center"/>
          </w:tcPr>
          <w:p>
            <w:r>
              <w:t>Diğer İşletme Giderleri (GÜG)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 : MALİYET KAYITLARI</w:t>
            </w:r>
          </w:p>
        </w:tc>
        <w:tc>
          <w:tcPr>
            <w:vAlign w:val="center"/>
          </w:tcPr>
          <w:p>
            <w:r>
              <w:t>Üretim Dönemi Sonunda Yapılacak İşlemleri öğrenir</w:t>
            </w:r>
          </w:p>
        </w:tc>
        <w:tc>
          <w:tcPr>
            <w:vAlign w:val="center"/>
          </w:tcPr>
          <w:p>
            <w:r>
              <w:t>Üretim Dönemi Sonunda Yapılacak İşlemler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 : MALİYET KAYITLARI</w:t>
            </w:r>
          </w:p>
        </w:tc>
        <w:tc>
          <w:tcPr>
            <w:vAlign w:val="center"/>
          </w:tcPr>
          <w:p>
            <w:r>
              <w:t>7/B Seçeneğinde Ana Hesapları öğrenir.</w:t>
            </w:r>
          </w:p>
        </w:tc>
        <w:tc>
          <w:tcPr>
            <w:vAlign w:val="center"/>
          </w:tcPr>
          <w:p>
            <w:r>
              <w:t>7/B SEÇENEĞİNE GÖRE MALİYET HESAPLARI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 : MALİYET KAYITLARI</w:t>
            </w:r>
          </w:p>
        </w:tc>
        <w:tc>
          <w:tcPr>
            <w:vAlign w:val="center"/>
          </w:tcPr>
          <w:p>
            <w:r>
              <w:t>İlk Madde ve Malzemenin Üretime Gönderilmesini yapabilir</w:t>
            </w:r>
          </w:p>
        </w:tc>
        <w:tc>
          <w:tcPr>
            <w:vAlign w:val="center"/>
          </w:tcPr>
          <w:p>
            <w:r>
              <w:t>İlk Madde ve Malzemenin Üretime Gönderilmesi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 : MALİYET KAYITLARI</w:t>
            </w:r>
          </w:p>
        </w:tc>
        <w:tc>
          <w:tcPr>
            <w:vAlign w:val="center"/>
          </w:tcPr>
          <w:p>
            <w:r>
              <w:t>İşçilik Giderlerini tanır</w:t>
            </w:r>
          </w:p>
        </w:tc>
        <w:tc>
          <w:tcPr>
            <w:vAlign w:val="center"/>
          </w:tcPr>
          <w:p>
            <w:r>
              <w:t>İşçilik Giderleri</w:t>
              <w:br/>
              <w:t xml:space="preserve"> -Diğer Gider Hesapları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 : MALİYET KAYITLARI</w:t>
            </w:r>
          </w:p>
        </w:tc>
        <w:tc>
          <w:tcPr>
            <w:vAlign w:val="center"/>
          </w:tcPr>
          <w:p>
            <w:r>
              <w:t>Dönem Sonunda Yapılacak İşlemleri öğrenir</w:t>
            </w:r>
          </w:p>
        </w:tc>
        <w:tc>
          <w:tcPr>
            <w:vAlign w:val="center"/>
          </w:tcPr>
          <w:p>
            <w:r>
              <w:t>-Dönem Sonunda Yapılacak İşlemler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 : MALİYET KAYITLARI</w:t>
            </w:r>
          </w:p>
        </w:tc>
        <w:tc>
          <w:tcPr>
            <w:vAlign w:val="center"/>
          </w:tcPr>
          <w:p>
            <w:r>
              <w:t>-Malzeme Giderlerini öğrenir</w:t>
            </w:r>
          </w:p>
        </w:tc>
        <w:tc>
          <w:tcPr>
            <w:vAlign w:val="center"/>
          </w:tcPr>
          <w:p>
            <w:r>
              <w:t>Hizmet İşletmelerinde Maliyet Hesapları-Malzeme Giderleri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 : MALİYET KAYITLARI</w:t>
            </w:r>
          </w:p>
        </w:tc>
        <w:tc>
          <w:tcPr>
            <w:vAlign w:val="center"/>
          </w:tcPr>
          <w:p>
            <w:r>
              <w:t>-İşçilik Giderlerini öğrenir Dönem Sonunda Yapılacak İşlemleri öğrenir</w:t>
            </w:r>
          </w:p>
        </w:tc>
        <w:tc>
          <w:tcPr>
            <w:vAlign w:val="center"/>
          </w:tcPr>
          <w:p>
            <w:r>
              <w:t>İşçilik Giderleri-- Dönem Sonunda Yapılacak İşlemler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