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497"/>
        <w:gridCol w:w="5435"/>
        <w:gridCol w:w="2106"/>
        <w:gridCol w:w="175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METİN</w:t>
            </w:r>
          </w:p>
        </w:tc>
        <w:tc>
          <w:tcPr>
            <w:vAlign w:val="center"/>
          </w:tcPr>
          <w:p>
            <w:pPr>
              <w:rPr>
                <w:b/>
              </w:rPr>
            </w:pPr>
            <w:r>
              <w:rPr>
                <w:b/>
              </w:rPr>
              <w:t>KAZANIMLAR/KONULAR</w:t>
            </w:r>
          </w:p>
        </w:tc>
        <w:tc>
          <w:tcPr>
            <w:vAlign w:val="center"/>
          </w:tcPr>
          <w:p>
            <w:pPr>
              <w:rPr>
                <w:b/>
              </w:rPr>
            </w:pPr>
            <w:r>
              <w:rPr>
                <w:b/>
              </w:rPr>
              <w:t>ATATÜRKÇÜLÜK KAZANIMLARI</w:t>
            </w:r>
          </w:p>
        </w:tc>
        <w:tc>
          <w:tcPr>
            <w:vAlign w:val="center"/>
          </w:tcPr>
          <w:p>
            <w:pPr>
              <w:rPr>
                <w:b/>
              </w:rPr>
            </w:pPr>
            <w:r>
              <w:rPr>
                <w:b/>
              </w:rPr>
              <w:t>YÖNTEM VE TEKNİKLER (STRATEJİLER)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MEŞELER (1.TEMA)</w:t>
            </w:r>
          </w:p>
        </w:tc>
        <w:tc>
          <w:tcPr>
            <w:vAlign w:val="center"/>
          </w:tcPr>
          <w:p>
            <w:pPr>
              <w:rPr>
                <w:b/>
              </w:rPr>
            </w:pPr>
            <w:r>
              <w:t>Akıcı Okuma T.6.3.1. Noktalama işaretlerine dikkat ederek sesli ve sessiz okur. T.6.3.4. Okuma stratejilerini kullanır. Söz Varlığı T.6.3.5. Bağlamdan yararlanarak bilmediği kelime ve kelime gruplarının anlamını tahmin eder. Anlama T.6.3.17. Metinle ilgili soruları cevaplar. T.6.3.18. Metinle ilgili sorular sorar. T.6.3.19. Metnin konusunu belirler. T.6.3.20. Metnin ana fikrini/ana duygusunu belirler. T.6.3.21. Metnin içeriğine uygun başlık belirler. T.6.3.22. Metindeki hikâye unsurlarını belirler. T.6.3.24. Metnin içeriğini yorumlar. T.6.3.29. Okudukları ile ilgili çıkarımlarda bulunur. T.6.3.30. Görsellerle ilgili soruları cevaplar.</w:t>
            </w:r>
          </w:p>
        </w:tc>
        <w:tc>
          <w:tcPr>
            <w:vAlign w:val="center"/>
          </w:tcPr>
          <w:p>
            <w:pPr>
              <w:rPr>
                <w:b/>
              </w:rPr>
            </w:pPr>
            <w:r>
              <w:t>Not alarak okuma Sesli – sessiz okuma Not alma Güdümlü yazma Güdümlü konuşma Soru cevap Not: Haftada 1 ders saati serbest kitap okuma ve okunulan kitapların tanıtımına ayrılacaktır.</w:t>
            </w:r>
          </w:p>
        </w:tc>
        <w:tc>
          <w:tcPr>
            <w:vAlign w:val="center"/>
          </w:tcPr>
          <w:p>
            <w:pPr>
              <w:rPr>
                <w:b/>
              </w:rPr>
            </w:pPr>
            <w:r>
              <w:t>EBA Bilgisayar (İnternet, sunu programları, arama motorları) Projeksiyon Ders kitabı Sözlükler Yazım Kılavuzu Tematik materyaller Çalışma kâğıtları</w:t>
            </w:r>
          </w:p>
        </w:tc>
        <w:tc>
          <w:tcPr>
            <w:vAlign w:val="center"/>
          </w:tcPr>
          <w:p>
            <w:pPr>
              <w:rPr>
                <w:b/>
              </w:rPr>
            </w:pPr>
            <w:r>
              <w:t>Öz Değerlendirme Formu</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TARTIŞARAK… GERÇEĞE DOĞRU (1.TEMA)</w:t>
            </w:r>
          </w:p>
        </w:tc>
        <w:tc>
          <w:tcPr>
            <w:vAlign w:val="center"/>
          </w:tcPr>
          <w:p>
            <w: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T.6.3.6. Deyim ve atasözlerinin metne katkısını belirler. Anlama T.6.3.17. Metinle ilgili soruları cevaplar. T.6.3.18. Metinle ilgili sorular sorar. T.6.3.19. Metnin konusunu belirler. T.6.3.20. Metnin ana fikrini/ana duygusunu belirler. T.6.3.24. Metnin içeriğini yorumlar. T.6.3.27. Şiirin şekil özelliklerini açıklar. T.6.3.29. Okudukları ile ilgili çıkarımlarda bulunur. T.6.3.30. Görsellerle ilgili soruları cevaplar.</w:t>
            </w:r>
          </w:p>
        </w:tc>
        <w:tc>
          <w:tcPr>
            <w:vAlign w:val="center"/>
          </w:tcPr>
          <w:p>
            <w:r>
              <w:t>Sesli ve sessiz okuma Kavram haritası oluşturma Güdümlü konuşma Bir metinden hareketle yazma Soru cevap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ELVEDA AĞUSTOS BÖCEĞİ (1.TEMA)</w:t>
            </w:r>
          </w:p>
        </w:tc>
        <w:tc>
          <w:tcPr>
            <w:vAlign w:val="center"/>
          </w:tcPr>
          <w:p>
            <w: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T.6.3.6. Deyim ve atasözlerinin metne katkısını belirler. Anlama T.6.3.17. Metinle ilgili soruları cevaplar. T.6.3.24. Metnin içeriğini yorumlar. T.6.4.3. Hikâye edici metin yazar. T.6.4.4. Yazma stratejilerini uygular. T.6.4.7. Yazılarını zenginleştirmek için atasözleri, deyimler ve özdeyişler kullanır. T.6.4.8. Yazdıklarının içeriğine uygun başlık belirler.</w:t>
            </w:r>
          </w:p>
        </w:tc>
        <w:tc>
          <w:tcPr>
            <w:vAlign w:val="center"/>
          </w:tcPr>
          <w:p>
            <w:r>
              <w:t>Tartışarak okuma Serbest konuşma Yaratıcı konuşma Tahmin etme Duyulardan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DENİZ HASRETİ (1.TEMA)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Anlama T.6.3.16. Okuduklarını özetler. T.6.3.17. Metinle ilgili soruları cevaplar. T.6.3.19. Metnin konusunu belirler. T.6.3.20. Metnin ana fikrini/ana duygusunu belirler. T.6.3.29. Okudukları ile ilgili çıkarımlarda bulunur. T.6.3.35. Grafik, tablo ve çizelgeyle sunulan bilgileri yorumlar. T.6.1.1. Dinlediklerinde/izlediklerinde geçen olayların gelişimi ve sonucu hakkında tahminde bulunur. T.6.1.2. Dinlediklerinde/izlediklerinde geçen, bilmediği kelimelerin anlamını tahmin eder. T.6.1.4. Dinledikleri/izlediklerine yönelik sorulara cevap verir. T.6.1.7. Dinlediklerine/izlediklerine yönelik farklı başlıklar önerir. T.6.1.11. Dinledikleriyle/izledikleriyle ilgili görüşlerini bildirir. T.6.1.12. Dinleme stratejilerini uygular.</w:t>
            </w:r>
          </w:p>
        </w:tc>
        <w:tc>
          <w:tcPr>
            <w:vAlign w:val="center"/>
          </w:tcPr>
          <w:p>
            <w:r>
              <w:t>Not alarak dinleme Katılımsız dinleme Empati kurarak dinleme Eleştirel konuşma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Tema Değerlendirme Soruları Kazanım testleri (EBA –E KURS)</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KUŞLARIN EKTİĞİ KAĞNI (2.TEMA)</w:t>
            </w:r>
          </w:p>
        </w:tc>
        <w:tc>
          <w:tcPr>
            <w:vAlign w:val="center"/>
          </w:tcPr>
          <w:p>
            <w:r>
              <w:t>Akıcı Okuma T.6.3.3. Farklı yazı karakterleri ile yazılmış yazıları okur. Söz Varlığı T.6.3.7. Çekim eklerinin işlevlerini ayırt eder. Anlama T.6.3.30. Görsellerle ilgili soruları cevaplar. T.6.3.31. Metinde önemli noktaların vurgulanış biçimlerini kavrar. Akıcı Okuma T.6.3.1. Noktalama işaretlerine dikkat ederek sesli ve sessiz okur. T.6.3.4. Okuma stratejilerini kullanır. Söz Varlığı T.6.3.5. Bağlamdan yararlanarak bilmediği kelime ve kelime gruplarının anlamını tahmin eder. Anlama T.6.3.15. Görselden ve başlıktan hareketle okuyacağı metnin konusunu tahmin eder. T.6.3.17. Metinle ilgili soruları cevaplar. T.6.3.18. Metinle ilgili sorular sorar. T.6.3.19. Metnin konusunu belirler. T.6.3.20. Metnin ana fikrini/ana duygusunu belirler. T.6.3.21. Metnin içeriğine uygun başlık belirler.</w:t>
            </w:r>
          </w:p>
        </w:tc>
        <w:tc>
          <w:tcPr>
            <w:vAlign w:val="center"/>
          </w:tcPr>
          <w:p>
            <w:r>
              <w:t>Çoktan seçme Eşleştirme Boşluk doldurma İşaretleme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ÇANAKKALE (2.TEMA)</w:t>
            </w:r>
          </w:p>
        </w:tc>
        <w:tc>
          <w:tcPr>
            <w:vAlign w:val="center"/>
          </w:tcPr>
          <w:p>
            <w:r>
              <w:t>. Akıcı Okuma T.6.3.4. Okuma stratejilerini kullanır. Söz Varlığı T.6.3.5. Bağlamdan yararlanarak bilmediği kelime ve kelime gruplarının anlamını tahmin eder. Anlama T.6.3.18. Metinle ilgili sorular sorar. T.6.3.22. Metindeki hikâye unsurlarını belirler. T.6.2.1. Hazırlıklı konuşma yapar. T.6.2.2. Hazırlıksız konuşma yapar. T.6.2.3.Konuşma stratejilerini uygular. T.6.2.5. Kelimeleri anlamlarına uygun kullanır. T.6.2.6. Konuşmalarında uygun geçiş ve bağlantı ifadelerini kullanır.</w:t>
            </w:r>
          </w:p>
        </w:tc>
        <w:tc>
          <w:tcPr>
            <w:vAlign w:val="center"/>
          </w:tcPr>
          <w:p>
            <w:r>
              <w:t>Okuma tiyatrosu Özetleyerek okuma Özetleme Güdümlü konuşma Bir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ANADOLU İMECESİ (2.TEMA)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Anlama T.6.3.17. Metinle ilgili soruları cevaplar. T.6.3.29. Okudukları ile ilgili çıkarımlarda bulunur. T.6.4.3. Hikâye edici metin yazar. T.6.4.4. Yazma stratejilerini uygular. T.6.4.8. Yazdıklarının içeriğine uygun başlık belirler. T.6.4.9. Yazılarında uygun geçiş ve bağlantı ifadelerini kullanır. T.6.4.10. Yazdıklarını düzenler. T.6.4.11. Yazdıklarını paylaşır.</w:t>
            </w:r>
          </w:p>
        </w:tc>
        <w:tc>
          <w:tcPr>
            <w:vAlign w:val="center"/>
          </w:tcPr>
          <w:p>
            <w:r>
              <w:t>Söz korosu Sesli/sessiz okuma Bir metinden hareketle yazma Kavram Havuzundan seçerek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BABA (2.TEMA)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T.6.3.13. Metni oluşturan unsurlar arasındaki geçiş ve bağlantı ifadelerinin anlama olan katkısını değerlendirir. T.6.3.14. Metindeki söz sanatlarını tespit eder. Anlama T.6.3.17. Metinle ilgili soruları cevaplar. T.6.3.18. Metinle ilgili sorular sorar. T.6.3.20. Metnin ana fikrini/ana duygusunu belirler. T.6.3.26. Metin türlerini ayırt eder. T.6.3.28. Metindeki gerçek ve kurgusal unsurları ayırt eder.</w:t>
            </w:r>
          </w:p>
        </w:tc>
        <w:tc>
          <w:tcPr>
            <w:vAlign w:val="center"/>
          </w:tcPr>
          <w:p>
            <w:r>
              <w:t>Sesli/sessiz okuma Eşleştirme Güdümlü konuşma Bir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BABA (2.TEMA)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T.6.3.13. Metni oluşturan unsurlar arasındaki geçiş ve bağlantı ifadelerinin anlama olan katkısını değerlendirir. T.6.3.14. Metindeki söz sanatlarını tespit eder. Anlama T.6.3.17. Metinle ilgili soruları cevaplar. T.6.3.18. Metinle ilgili sorular sorar. T.6.3.20. Metnin ana fikrini/ana duygusunu belirler. T.6.3.26. Metin türlerini ayırt eder. T.6.3.28. Metindeki gerçek ve kurgusal unsurları ayırt eder.</w:t>
            </w:r>
          </w:p>
        </w:tc>
        <w:tc>
          <w:tcPr>
            <w:vAlign w:val="center"/>
          </w:tcPr>
          <w:p>
            <w:r>
              <w:t>Sesli/sessiz okuma Eşleştirme Güdümlü konuşma Bir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UÇURTMA (3.TEMA)</w:t>
            </w:r>
            <w:r>
              <w:t>UÇURTMA (3.TEMA)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Anlama T.6.3.17. Metinle ilgili soruları cevaplar. T.6.3.32. Medya metinlerini değerlendirir. T.6.3.33. Bilgi kaynaklarını etkili bir şekilde kullanır. T.6.3.34. Bilgi kaynaklarının güvenilirliğini sorgular.</w:t>
            </w:r>
            <w:r>
              <w:t>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Anlama T.6.3.17. Metinle ilgili soruları cevaplar. T.6.3.32. Medya metinlerini değerlendirir. T.6.3.33. Bilgi kaynaklarını etkili bir şekilde kullanır. T.6.3.34. Bilgi kaynaklarının güvenilirliğini sorgular.</w:t>
            </w:r>
          </w:p>
        </w:tc>
        <w:tc>
          <w:tcPr>
            <w:vAlign w:val="center"/>
          </w:tcPr>
          <w:p>
            <w:r>
              <w:t>Empati kurarak dinleme Beden dilini etkili kullanma Yaratıcı konuşma Yaratıcı yazma Not: Haftada 1 ders saati serbest kitap okuma ve okunulan kitapların tanıtımına ayrılacaktır.</w:t>
            </w:r>
            <w:r>
              <w:t>Empati kurarak dinleme Beden dilini etkili kullanma Yaratıcı konuşma Yaratıcı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r>
              <w:t>EBA Bilgisayar (İnternet, sunu programları, arama motorları) Projeksiyon Ders kitabı Sözlükler Yazım Kılavuzu Tematik materyaller Çalışma kâğıtları</w:t>
            </w:r>
          </w:p>
        </w:tc>
        <w:tc>
          <w:tcPr>
            <w:vAlign w:val="center"/>
          </w:tcPr>
          <w:p>
            <w:pPr>
              <w:rPr>
                <w:b/>
              </w:rPr>
            </w:pPr>
            <w:r>
              <w:t>Tema Değerlendirme Soruları Kazanım testleri (EBA –E KURS)</w:t>
            </w:r>
            <w:r>
              <w:t>Tema Değerlendirme Soruları Kazanım testleri (EBA –E KURS)</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OYUN (3.TEMA)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T.6.3.15. Görselden ve başlıktan hareketle okuyacağı metnin konusunu tahmin eder. T.6.3.16. Okuduklarını özetler. T.6.3.17. Metinle ilgili soruları cevaplar. T.6.3.30. Görsellerle ilgili soruları cevaplar.</w:t>
            </w:r>
          </w:p>
        </w:tc>
        <w:tc>
          <w:tcPr>
            <w:vAlign w:val="center"/>
          </w:tcPr>
          <w:p>
            <w:r>
              <w:t>Çoktan seçme Eşleştirme Boşluk doldurma İşaretleme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KANATLANIN ÇOCUKLAR (3.TEMA)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T.6.3.17. Metinle ilgili soruları cevaplar. T.6.3.18. Metinle ilgili sorular sorar. T.6.3.26. Metin türlerini ayırt eder. T.6.3.27. Şiirin şekil özelliklerini açıklar. T.6.4.1. Şiir yazar. T.6.4.3. Hikâye edici metin yazar. T.6.4.4. Yazma stratejilerini uygular. T.6.4.10. Yazdıklarını düzenler. T.6.4.11. Yazdıklarını paylaşır.</w:t>
            </w:r>
          </w:p>
        </w:tc>
        <w:tc>
          <w:tcPr>
            <w:vAlign w:val="center"/>
          </w:tcPr>
          <w:p>
            <w:r>
              <w:t>Balık kılçığı İşaretleyerek okuma Tahmin etme Not alarak okuma Güdümlü konuşma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OYUNCAK (3.TEMA)</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T.6.1.11. Dinledikleriyle/izledikleriyle ilgili görüşlerini bildirir. T.6.1.12. Dinleme stratejilerini uygular. T.6.4.4. Yazma stratejilerini uygular. T.6.4.6. Bir işi işlem basamaklarına göre yazar. T.6.4.9. Yazılarında uygun geçiş ve bağlantı ifadelerini kullanır. T.6.4.10. Yazdıklarını düzenler. T.6.4.11. Yazdıklarını paylaşır. T.6.4.13. Formları yönergelerine uygun doldurur. T.6.4.14. Kısa metinler yazar.</w:t>
            </w:r>
          </w:p>
        </w:tc>
        <w:tc>
          <w:tcPr>
            <w:vAlign w:val="center"/>
          </w:tcPr>
          <w:p>
            <w:r>
              <w:t>Söz korosu Tahmin etme 5N 1K Empati kurarak konuşma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SEVGİYLE (4.TEMA)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T.6.3.17. Metinle ilgili soruları cevaplar. T.6.3.18. Metinle ilgili sorular sorar. T.6.3.20. Metnin ana fikrini/ana duygusunu belirler. T.6.3.35. Grafik, tablo ve çizelgeyle sunulan bilgileri yorumlar.</w:t>
            </w:r>
          </w:p>
        </w:tc>
        <w:tc>
          <w:tcPr>
            <w:vAlign w:val="center"/>
          </w:tcPr>
          <w:p>
            <w:r>
              <w:t>Göz atarak okuma Özetleyerek okuma Not alarak okuma İkna etme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AZİM (4.TEMA)</w:t>
            </w:r>
          </w:p>
        </w:tc>
        <w:tc>
          <w:tcPr>
            <w:vAlign w:val="center"/>
          </w:tcPr>
          <w:p>
            <w:r>
              <w:t>Söz Varlığı T.6.3.8. İsim ve sıfatların metnin anlamına olan katkısını açıklar. Anlama T.6.3.29. Okudukları ile ilgili çıkarımlarda bulunur. 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Anlama T.6.3.17. Metinle ilgili soruları cevaplar. T.6.3.25. Metinler arasında karşılaştırma yapar.</w:t>
            </w:r>
          </w:p>
        </w:tc>
        <w:tc>
          <w:tcPr>
            <w:vAlign w:val="center"/>
          </w:tcPr>
          <w:p>
            <w:r>
              <w:t>Empati kurarak dinleme Not alarak dinleme Bir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İYİLİK ÜZERİNE (4.TEMA)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Anlama T.6.3.17. Metinle ilgili soruları cevaplar. T.6.3.26. Metin türlerini ayırt eder. T.6.3.35. Grafik, tablo ve çizelgeyle sunulan bilgileri yorumlar. T.6.4.3. Hikâye edici metin yazar. T.6.4.4. Yazma stratejilerini uygular. T.6.4.8. Yazdıklarının içeriğine uygun başlık belirler. T.6.4.10. Yazdıklarını düzenler. T.6.4.11. Yazdıklarını paylaşır. T.6.4.13. Formları yönergelerine uygun doldurur.</w:t>
            </w:r>
          </w:p>
        </w:tc>
        <w:tc>
          <w:tcPr>
            <w:vAlign w:val="center"/>
          </w:tcPr>
          <w:p>
            <w:r>
              <w:t>Şiir korosu İşaretleyerek okuma Not alarak okuma Empati kurarak konuşma Kavram havuzu oluşturma Anahtar kelimeleri belirleme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İYİLİK ÜZERİNE (4.TEMA)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Anlama T.6.3.17. Metinle ilgili soruları cevaplar. T.6.3.26. Metin türlerini ayırt eder. T.6.3.35. Grafik, tablo ve çizelgeyle sunulan bilgileri yorumlar. T.6.4.3. Hikâye edici metin yazar. T.6.4.4. Yazma stratejilerini uygular. T.6.4.8. Yazdıklarının içeriğine uygun başlık belirler. T.6.4.10. Yazdıklarını düzenler. T.6.4.11. Yazdıklarını paylaşır. T.6.4.13. Formları yönergelerine uygun doldurur.</w:t>
            </w:r>
          </w:p>
        </w:tc>
        <w:tc>
          <w:tcPr>
            <w:vAlign w:val="center"/>
          </w:tcPr>
          <w:p>
            <w:r>
              <w:t>Şiir korosu İşaretleyerek okuma Not alarak okuma Empati kurarak konuşma Kavram havuzu oluşturma Anahtar kelimeleri belirleme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CEYLANA YARDIM EDENLER (4.TEMA)</w:t>
            </w:r>
          </w:p>
        </w:tc>
        <w:tc>
          <w:tcPr>
            <w:vAlign w:val="center"/>
          </w:tcPr>
          <w:p>
            <w:r>
              <w:t>T.6.1.1. Dinlediklerinde/izlediklerinde geçen olayların gelişimi ve sonucu hakkında tahminde bulunur. T.6.1.2. Dinlediklerinde/izlediklerinde geçen, bilmediği kelimelerin anlamını tahmin eder. T.6.1.3. Dinlediklerini/izlediklerini özetler. T.6.1.4. Dinledikleri/izlediklerine yönelik sorulara cevap verir. T.6.1.5. Dinlediklerinin/izlediklerinin konusunu belirler. T.6.1.6. Dinlediklerinin/izlediklerinin ana fikrini/ana duygusunu tespit eder. T.6.1.11. Dinledikleriyle/izledikleriyle ilgili görüşlerini bildirir. T.6.1.12. Dinleme stratejilerini uygular. T.6.4.3. Hikâye edici metin yazar. T.6.4.4. Yazma stratejilerini uygular. T.6.4.8. Yazdıklarının içeriğine uygun başlık belirler. T.6.4.10. Yazdıklarını düzenler. T.6.4.11. Yazdıklarını paylaşır.</w:t>
            </w:r>
          </w:p>
        </w:tc>
        <w:tc>
          <w:tcPr>
            <w:vAlign w:val="center"/>
          </w:tcPr>
          <w:p>
            <w:r>
              <w:t>Sessiz okuma Hızlı okuma Sesli okuma Mülakat Tahmin etme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t>Tema Değerlendirme Soruları</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GAZLI GÖL (5.TEMA)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Anlama T.6.3.17. Metinle ilgili soruları cevaplar. T.6.3.19. Metnin konusunu belirler. T.6.4.2. Bilgilendirici metin yazar. T.6.4.4. Yazma stratejilerini uygular. T.6.4.5. Anlatımı desteklemek için grafik ve tablo kullanır. T.6.4.8. Yazdıklarının içeriğine uygun başlık belirler. T.6.4.9. Yazılarında uygun geçiş ve bağlantı ifadelerini kullanır. T.6.4.10. Yazdıklarını düzenler. T.6.4.11. Yazdıklarını paylaşır. T.6.4.14. Kısa metinler yazar.</w:t>
            </w:r>
          </w:p>
        </w:tc>
        <w:tc>
          <w:tcPr>
            <w:vAlign w:val="center"/>
          </w:tcPr>
          <w:p>
            <w:r>
              <w:t>Eleştirel okuma İşaretleyerek okuma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FORSA (5.TEMA)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T.6.3.7. Çekim eklerinin işlevlerini ayırt eder. Anlama T.6.3.15. Görselden ve başlıktan hareketle okuyacağı metnin konusunu tahmin eder. T.6.3.17. Metinle ilgili soruları cevaplar. T.6.3.18. Metinle ilgili sorular sorar. T.6.3.21. Metnin içeriğine uygun başlık belirler. T.6.3.25. Metinler arasında karşılaştırma yapar.</w:t>
            </w:r>
          </w:p>
        </w:tc>
        <w:tc>
          <w:tcPr>
            <w:vAlign w:val="center"/>
          </w:tcPr>
          <w:p>
            <w:r>
              <w:t>Empati kurarak dinleme Not alarak dinleme Tahmin etme İkna etmek için konuşma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NİNEME NİNNİ (5.TEMA)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T.6.3.7. Çekim eklerinin işlevlerini ayırt eder. T.6.3.11. Basit, türemiş ve birleşik kelimeleri ayırt eder. Anlama T.6.3.17. Metinle ilgili soruları cevaplar. T.6.4.3. Hikâye edici metin yazar. T.6.4.4. Yazma stratejilerini uygular. T.6.4.8. Yazdıklarının içeriğine uygun başlık belirler.</w:t>
            </w:r>
          </w:p>
        </w:tc>
        <w:tc>
          <w:tcPr>
            <w:vAlign w:val="center"/>
          </w:tcPr>
          <w:p>
            <w:r>
              <w:t>Söz korosu Canlandırma Grup okuması Kavram havuzundan seçerek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ÖĞRETMENİMİN MEKTUBU (5.TEMA)</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T.6.1.11. Dinledikleriyle/izledikleriyle ilgili görüşlerini bildirir. T.6.1.12. Dinleme stratejilerini uygular. Söz Varlığı T.6.3.6. Deyim ve atasözlerinin metne katkısını belirler. Anlama T.6.3.25. Metinler arasında karşılaştırma yapar. T.6.3.35. Grafik, tablo ve çizelgeyle sunulan bilgileri yorumlar.</w:t>
            </w:r>
          </w:p>
        </w:tc>
        <w:tc>
          <w:tcPr>
            <w:vAlign w:val="center"/>
          </w:tcPr>
          <w:p>
            <w:r>
              <w:t>Göz atarak okuma İşaretleyerek okuma Kavram havuzu oluşturma Altını çizme Koyu veya italik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Tema Değerlendirme Soruları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BÜYÜK KEŞİFLER (6.TEMA)</w:t>
            </w:r>
          </w:p>
        </w:tc>
        <w:tc>
          <w:tcPr>
            <w:vAlign w:val="center"/>
          </w:tcPr>
          <w:p>
            <w: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Anlama T.6.3.17. Metinle ilgili soruları cevaplar. T.6.3.29. Okudukları ile ilgili çıkarımlarda bulunur. T.6.3.30. Görsellerle ilgili soruları cevaplar. T.6.3.35. Grafik, tablo ve çizelgeyle sunulan bilgileri yorumlar. T.6.4.1. Şiir yazar. T.6.4.2. Bilgilendirici metin yazar. T.6.4.4. Yazma stratejilerini uygular. T.6.4.8. Yazdıklarının içeriğine uygun başlık belirler. T.6.4.10. Yazdıklarını düzenler. T.6.4.11. Yazdıklarını paylaşır</w:t>
            </w:r>
          </w:p>
        </w:tc>
        <w:tc>
          <w:tcPr>
            <w:vAlign w:val="center"/>
          </w:tcPr>
          <w:p>
            <w:r>
              <w:t>Özetleyerek okuma Bir metinden hareketle yazma Görselden hareketle yazma Sunu hazırlama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MAVİ PORTAKAL (6.TEMA)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T.6.3.10. Edat, bağlaç ve ünlemlerin metnin anlamına olan katkısını açıklar. Anlama T.6.3.17. Metinle ilgili soruları cevaplar. T.6.3.18. Metinle ilgili sorular sorar. T.6.3.24. Metnin içeriğini yorumlar. T.6.3.29. Okudukları ile ilgili çıkarımlarda bulunur. T.6.3.35. Grafik, tablo ve çizelgeyle sunulan bilgileri yorumlar.</w:t>
            </w:r>
          </w:p>
        </w:tc>
        <w:tc>
          <w:tcPr>
            <w:vAlign w:val="center"/>
          </w:tcPr>
          <w:p>
            <w:r>
              <w:t>Empati kurarak dinleme Not alarak izleme Gruplandırma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BULDUM… BULDUM (6.TEMA)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T.6.4.2. Bilgilendirici metin yazar. T.6.4.4. Yazma stratejilerini uygular. T.6.4.7. Yazılarını zenginleştirmek için atasözleri, deyimler ve özdeyişler kullanır. T.6.4.8. Yazdıklarının içeriğine uygun başlık belirler. T.6.4.10. Yazdıklarını düzenler. T.6.4.11. Yazdıklarını paylaşır.</w:t>
            </w:r>
          </w:p>
        </w:tc>
        <w:tc>
          <w:tcPr>
            <w:vAlign w:val="center"/>
          </w:tcPr>
          <w:p>
            <w:r>
              <w:t>Çoktan seçme Eşleştirme Boşluk doldurma İşaretleme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İÇİMDEKİ MÜZİK (6.TEMA)</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T.6.1.11. Dinledikleriyle/izledikleriyle ilgili görüşlerini bildirir. T.6.1.12. Dinleme stratejilerini uygular. Söz Varlığı T.6.3.11. Basit, türemiş ve birleşik kelimeleri ayırt eder. Anlama T.6.3.30. Görsellerle ilgili soruları cevaplar. T.6.3.35. Grafik, tablo ve çizelgeyle sunulan bilgileri yorumlar.</w:t>
            </w:r>
          </w:p>
        </w:tc>
        <w:tc>
          <w:tcPr>
            <w:vAlign w:val="center"/>
          </w:tcPr>
          <w:p>
            <w:r>
              <w:t>İşaretleyerek okuma Göz atarak okuma Sesli/sessiz okuma Tahmin etme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Tema Değerlendirme Soruları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ÇOCUK VE RESİM (7.TEMA)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Anlama T.6.3.17. Metinle ilgili soruları cevaplar. T.6.3.20. Metnin ana fikrini/ana duygusunu belirler. T.6.3.30. Görsellerle ilgili soruları cevaplar. T.6.3.33. Bilgi kaynaklarını etkili bir şekilde kullanır. T.6.3.34. Bilgi kaynaklarının güvenilirliğini sorgular. T.6.3.35. Grafik, tablo ve çizelgeyle sunulan bilgileri yorumlar.</w:t>
            </w:r>
          </w:p>
        </w:tc>
        <w:tc>
          <w:tcPr>
            <w:vAlign w:val="center"/>
          </w:tcPr>
          <w:p>
            <w:r>
              <w:t>Sesli/sessiz okuma Dramatize etme Duyulardan hareketle yazma Bir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YAZ SİNEMALARI (7.TEMA)</w:t>
            </w:r>
          </w:p>
        </w:tc>
        <w:tc>
          <w:tcPr>
            <w:vAlign w:val="center"/>
          </w:tcPr>
          <w:p>
            <w: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T.6.3.10. Edat, bağlaç ve ünlemlerin metnin anlamına olan katkısını açıklar. Anlama T.6.3.17. Metinle ilgili soruları cevaplar. T.6.3.26. Metin türlerini ayırt eder. T.6.3.30. Görsellerle ilgili soruları cevaplar. T.6.3.33. Bilgi kaynaklarını etkili bir şekilde kullanır. T.6.3.34. Bilgi kaynaklarının güvenilirliğini sorgular. T.6.3.35. Grafik, tablo ve çizelgeyle sunulan bilgileri yorumlar.</w:t>
            </w:r>
          </w:p>
        </w:tc>
        <w:tc>
          <w:tcPr>
            <w:vAlign w:val="center"/>
          </w:tcPr>
          <w:p>
            <w:r>
              <w:t>Sesli/sessiz okuma Boşluk doldurma Özetleyerek okuma Tahmin etme Bir metinden hareketle yazma Yaratıcı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BİRİNCİ YAZILI SINAV (KARMA SORU TİPLERİ)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YÜREKLER (7.TEMA)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Anlama T.6.3.15. Görselden ve başlıktan hareketle okuyacağı metnin konusunu tahmin eder. T.6.3.16. Okuduklarını özetler. T.6.3.17. Metinle ilgili soruları cevaplar. T.6.3.22. Metindeki hikâye unsurlarını belirler.</w:t>
            </w:r>
          </w:p>
        </w:tc>
        <w:tc>
          <w:tcPr>
            <w:vAlign w:val="center"/>
          </w:tcPr>
          <w:p>
            <w:r>
              <w:t>Not alarak dinleme Empati kurarak dinleme Tahmin ederek dinleme Canlandırma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MOZART’IN MÜZİĞİ (7.TEMA)</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T.6.1.6. Dinlediklerinin/izlediklerinin ana fikrini/ana duygusunu tespit eder. T.6.1.7. Dinlediklerine/izlediklerine yönelik farklı başlıklar önerir. T.6.1.11. Dinledikleriyle/izledikleriyle ilgili görüşlerini bildirir. T.6.1.12. Dinleme stratejilerini uygular. Anlama T.6.3.30. Görsellerle ilgili soruları cevaplar. T.6.3.35. Grafik, tablo ve çizelgeyle sunulan bilgileri yorumlar.</w:t>
            </w:r>
          </w:p>
        </w:tc>
        <w:tc>
          <w:tcPr>
            <w:vAlign w:val="center"/>
          </w:tcPr>
          <w:p>
            <w:r>
              <w:t>Çoktan seçme Eşleştirme Boşluk doldurma İşaretleme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pPr>
              <w:rPr>
                <w:b/>
              </w:rPr>
            </w:pPr>
            <w:r>
              <w:t>Tema Değerlendirme Soruları Kazanım testleri (EBA –E KURS)</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KURTLA KÖPEK (8.TEMA)</w:t>
            </w:r>
          </w:p>
        </w:tc>
        <w:tc>
          <w:tcPr>
            <w:vAlign w:val="center"/>
          </w:tcPr>
          <w:p>
            <w: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T.6.3.18. Metinle ilgili sorular sorar. T.6.3.19. Metnin konusunu belirler. T.6.3.20. Metnin ana fikrini/ana duygusunu belirler. T.6.3.27. Şiirin şekil özelliklerini açıklar. T.6.4.1. Şiir yazar. T.6.4.3. Hikâye edici metin yazar. T.6.4.4. Yazma stratejilerini uygular. T.6.4.7. Yazılarını zenginleştirmek için atasözleri, deyimler ve özdeyişler kullanır. T.6.4.8. Yazdıklarının içeriğine uygun başlık belirler. T.6.4.10. Yazdıklarını düzenler. T.6.4.11. Yazdıklarını paylaşır.</w:t>
            </w:r>
          </w:p>
        </w:tc>
        <w:tc>
          <w:tcPr>
            <w:vAlign w:val="center"/>
          </w:tcPr>
          <w:p>
            <w:r>
              <w:t>Göz atarak okuma Özetleyerek okuma Tartışarak okuma Eleştirerek okuma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 (yazma) Öz değerlendirme formu (konuşma)</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NAZİLLİ DESTANI (8.TEMA)</w:t>
            </w:r>
          </w:p>
        </w:tc>
        <w:tc>
          <w:tcPr>
            <w:vAlign w:val="center"/>
          </w:tcPr>
          <w:p>
            <w:r>
              <w:t>T.6.2.1. Hazırlıklı konuşma yapar. T.6.2.2. Hazırlıksız konuşma yapar. T.6.2.3.Konuşma stratejilerini uygular. T.6.2.4. Konuşmalarında beden dilini etkili bir şekilde kullanır. T.6.2.5. Kelimeleri anlamlarına uygun kullanır. T.6.4.2. Bilgilendirici metin yazar. T.6.4.3. Hikâye edici metin yazar. T.6.4.4. Yazma stratejilerini uygular. T.6.4.8. Yazdıklarının içeriğine uygun başlık belirler. T.6.4.10. Yazdıklarını düzenler. T.6.4.11. Yazdıklarını paylaşır.</w:t>
            </w:r>
          </w:p>
        </w:tc>
        <w:tc>
          <w:tcPr>
            <w:vAlign w:val="center"/>
          </w:tcPr>
          <w:p>
            <w:r>
              <w:t>Söz korosu Dramatize etme Sınıflandırma (olumlu-olumsuz)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VATAN SEVGİSİNİ İÇTEN DUYANLAR (8.TEMA)</w:t>
            </w:r>
          </w:p>
        </w:tc>
        <w:tc>
          <w:tcPr>
            <w:vAlign w:val="center"/>
          </w:tcPr>
          <w:p>
            <w:r>
              <w:t>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T.6.4.3. Hikâye edici metin yazar. T.6.4.4. Yazma stratejilerini uygular. T.6.4.7. Yazılarını zenginleştirmek için atasözleri, deyimler ve özdeyişler kullanır. T.6.4.10. Yazdıklarını düzenler. T.6.4.11. Yazdıklarını paylaşır. Anlama T.6.3.26. Metin türlerini ayırt eder.</w:t>
            </w:r>
          </w:p>
        </w:tc>
        <w:tc>
          <w:tcPr>
            <w:vAlign w:val="center"/>
          </w:tcPr>
          <w:p>
            <w:r>
              <w:t>Sessiz okuma (kafa sesini susturma çalışmaları) Tahmin ederek okuma Güdümlü konuşma Yaratıcı konuşma/yazma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SEYFİ DEDE (8.TEMA)</w:t>
            </w:r>
          </w:p>
        </w:tc>
        <w:tc>
          <w:tcPr>
            <w:vAlign w:val="center"/>
          </w:tcPr>
          <w:p>
            <w:r>
              <w:t>T.6.1.1. Dinlediklerinde/izlediklerinde geçen olayların gelişimi ve sonucu hakkında tahminde bulunur. T.6.1.2. Dinlediklerinde/izlediklerinde geçen, bilmediği kelimelerin anlamını tahmin eder. T.6.1.4. Dinledikleri/izlediklerine yönelik sorulara cevap verir. T.6.1.10. Dinlediklerinin/izlediklerinin içeriğini değerlendirir. T.6.1.11. Dinledikleriyle/izledikleriyle ilgili görüşlerini bildirir. T.6.1.12. Dinleme stratejilerini uygular. T.6.2.1. Hazırlıklı konuşma yapar. T.6.2.2. Hazırlıksız konuşma yapar. T.6.2.3.Konuşma stratejilerini uygular. T.6.2.4. Konuşmalarında beden dilini etkili bir şekilde kullanır. T.6.2.5. Kelimeleri anlamlarına uygun kullanır.</w:t>
            </w:r>
          </w:p>
        </w:tc>
        <w:tc>
          <w:tcPr>
            <w:vAlign w:val="center"/>
          </w:tcPr>
          <w:p>
            <w:r>
              <w:t>Empati kurarak dinleme Dramatize etme Tahmin ederek dinleme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t>2.YAZILI SINAV (ORTAK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SERBEST METİN ÇALIŞMALARI</w:t>
            </w:r>
          </w:p>
        </w:tc>
        <w:tc>
          <w:tcPr>
            <w:vAlign w:val="center"/>
          </w:tcPr>
          <w:p>
            <w:r>
              <w:t>T.6.2.1. Hazırlıklı konuşma yapar. T.6.2.2. Hazırlıksız konuşma yapar. T.6.2.3.Konuşma stratejilerini uygular. T.6.2.4. Konuşmalarında beden dilini etkili bir şekilde kullanır. T.6.2.5. Kelimeleri anlamlarına uygun kullanır. T.6.4.2. Bilgilendirici metin yazar. T.6.4.3. Hikâye edici metin yazar. T.6.4.4. Yazma stratejilerini uygular. T.6.4.8. Yazdıklarının içeriğine uygun başlık belirler. T.6.4.10. Yazdıklarını düzenler. T.6.4.11. Yazdıklarını paylaşır.</w:t>
            </w:r>
          </w:p>
        </w:tc>
        <w:tc>
          <w:tcPr>
            <w:vAlign w:val="center"/>
          </w:tcPr>
          <w:p>
            <w:r>
              <w:t>Tahmin ederek ve göz atarak okuma Sessiz okuma (gereksiz hareketlerden ve geri dönüşlerden kaçınma) Sesli okuma (Nefesini cümlenin uzunluğuna göre ayarlama)</w:t>
            </w:r>
          </w:p>
        </w:tc>
        <w:tc>
          <w:tcPr>
            <w:vAlign w:val="center"/>
          </w:tcPr>
          <w:p>
            <w:r>
              <w:t>EBA Bilgisayar (İnternet, sunu programları, arama motorları) Projeksiyon Ders kitabı Sözlükler Yazım Kılavuzu Tematik materyaller Çalışma kâğıtları</w:t>
            </w:r>
          </w:p>
        </w:tc>
        <w:tc>
          <w:tcPr>
            <w:vAlign w:val="center"/>
          </w:tcPr>
          <w:p>
            <w:r>
              <w:t>Öz değerlendirme formu (konuşma)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SERBEST METİN ÇALIŞMALARI</w:t>
            </w:r>
          </w:p>
        </w:tc>
        <w:tc>
          <w:tcPr>
            <w:vAlign w:val="center"/>
          </w:tcPr>
          <w:p>
            <w:r>
              <w:t>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T.6.4.2. Bilgilendirici metin yazar. T.6.4.3. Hikâye edici metin yazar. T.6.4.4. Yazma stratejilerini uygular. T.6.4.8. Yazdıklarının içeriğine uygun başlık belirler. T.6.4.10. Yazdıklarını düzenler. T.6.4.11. Yazdıklarını paylaşır.</w:t>
            </w:r>
          </w:p>
        </w:tc>
        <w:tc>
          <w:tcPr>
            <w:vAlign w:val="center"/>
          </w:tcPr>
          <w:p>
            <w:r>
              <w:t>Empati kurarak dinleme Metinden hareketle yazma Not: Haftada 1 ders saati serbest kitap okuma ve okunulan kitapların tanıtımına ayrılacaktır.</w:t>
            </w:r>
          </w:p>
        </w:tc>
        <w:tc>
          <w:tcPr>
            <w:vAlign w:val="center"/>
          </w:tcPr>
          <w:p>
            <w:r>
              <w:t>EBA Bilgisayar (İnternet, sunu programları, arama motorları) Projeksiyon Ders kitabı Sözlükler Yazım Kılavuzu Tematik materyaller Çalışma kâğıtları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