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7729"/>
        <w:gridCol w:w="1723"/>
        <w:gridCol w:w="13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Mü.1.A.2. İstiklâl Marşı’nı saygıyla dinler. Öğrencilere bayrak törenlerinde İstiklâl Marşı söylenirken nasıl duruş almaları ve saygı göstermeleri gerektiği uygun biçimde açıklanarak uygulamaya yönelik etkinlikler düzenlenir. Mü.1.D.1. İstiklâl Marşı’na saygı gösterir. Öğrencilere İstiklâl Marşı okunurken saygı göstermeleri gerektiği uygun biçimde açıklanarak uygulamaya yönelik etkinlikler düzenlenir.</w:t>
            </w:r>
          </w:p>
        </w:tc>
        <w:tc>
          <w:tcPr>
            <w:vAlign w:val="center"/>
          </w:tcPr>
          <w:p>
            <w:pPr>
              <w:rPr>
                <w:b/>
              </w:rPr>
            </w:pPr>
            <w:r>
              <w:t>Anlatım Soru– cevap Gözlem Bireysel çalışmalar Dramatizasyon Buluş yoluyla öğrenme Birlikte çalışma Yaparak-yaşarak öğrenme</w:t>
            </w:r>
          </w:p>
        </w:tc>
        <w:tc>
          <w:tcPr>
            <w:vAlign w:val="center"/>
          </w:tcPr>
          <w:p>
            <w:pPr>
              <w:rPr>
                <w:b/>
              </w:rPr>
            </w:pPr>
            <w:r>
              <w:t>Ders Kitabı (İstiklal Marşı )</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Mü.1.A.2. İstiklâl Marşı’nı saygıyla dinler. Öğrencilere bayrak törenlerinde İstiklâl Marşı söylenirken nasıl duruş almaları ve saygı göstermeleri gerektiği uygun biçimde açıklanarak uygulamaya yönelik etkinlikler düzenlenir. Mü.1.D.1. İstiklâl Marşı’na saygı gösterir. Öğrencilere İstiklâl Marşı okunurken saygı göstermeleri gerektiği uygun biçimde açıklanarak uygulamaya yönelik etkinlikler düzenlenir.</w:t>
            </w:r>
          </w:p>
        </w:tc>
        <w:tc>
          <w:tcPr>
            <w:vAlign w:val="center"/>
          </w:tcPr>
          <w:p>
            <w:r>
              <w:t>Anlatım Soru– cevap Gözlem Bireysel çalışmalar Dramatizasyon Buluş yoluyla öğrenme Birlikte çalışma Yaparak-yaşarak öğrenme</w:t>
            </w:r>
          </w:p>
        </w:tc>
        <w:tc>
          <w:tcPr>
            <w:vAlign w:val="center"/>
          </w:tcPr>
          <w:p>
            <w:r>
              <w:t>Ders Kitabı (İstiklal Marşı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Mü.1.A.7. Ses ve nefes çalışmaları yapar. Ses çalışmaları atlamalı olmayan yanaşık seslerle olmalı ve nefes egzersizleri (balon gibi sönme, yılan gibi tıslama, çiçek koklama vb.) kısa, uzun, kesik kesik vb. yaptırılmalıdır. Mü.1.A.8. Öğrendiği müzikleri birlikte seslendirir.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(Nefes Oyunları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Mü.1.A.7. Ses ve nefes çalışmaları yapar. Ses çalışmaları atlamalı olmayan yanaşık seslerle olmalı ve nefes egzersizleri (balon gibi sönme, yılan gibi tıslama, çiçek koklama vb.) kısa, uzun, kesik kesik vb. yaptırılmalıdır. Mü.1.A.8. Öğrendiği müzikleri birlikte seslendirir.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(Nefes Oyunları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Mü.1.C.1. Ses oyunları yapar. a) Harfler, heceler, tekerlemeler, materyaller ve ritim aletlerinden yararlanarak öğrencilerin yaratıcılıklarını geliştirmesi sağlanır. b) Öğrencilere yansıma oyunu oynatılır. Örneğin birkaç öğrenci a-a-a-a-a, o-o-o-o-o dedikten sonra diğer öğrenciler arkadaşlarının çıkardığı sesleri taklit eder. Bu uygulama ellerindeki farklı materyaller ve ritim aletleri ile de yaptırılabilir. Mü.1.A.8. Öğrendiği müzikleri birlikte seslendirir.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(Seslerle Oynayalım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Mü.1.C.1. Ses oyunları yapar. a) Harfler, heceler, tekerlemeler, materyaller ve ritim aletlerinden yararlanarak öğrencilerin yaratıcılıklarını geliştirmesi sağlanır. b) Öğrencilere yansıma oyunu oynatılır. Örneğin birkaç öğrenci a-a-a-a-a, o-o-o-o-o dedikten sonra diğer öğrenciler arkadaşlarının çıkardığı sesleri taklit eder. Bu uygulama ellerindeki farklı materyaller ve ritim aletleri ile de yaptırılabilir. Mü.1.A.8. Öğrendiği müzikleri birlikte seslendirir.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(Seslerle Oynayalım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Mü.1.A.10. Belirli gün ve haftalarla ilgili müzik etkinliklerine katılır. 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r>
              <w:t>Anlatım Soru– cevap Gözlem Bireysel çalışmalar Dramatizasyon Buluş yoluyla öğrenme Birlikte çalışma Yaparak-yaşarak öğrenme</w:t>
            </w:r>
          </w:p>
        </w:tc>
        <w:tc>
          <w:tcPr>
            <w:vAlign w:val="center"/>
          </w:tcPr>
          <w:p>
            <w:r>
              <w:t>Ders Kitabı (Belirli Gün ve Haftalar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Mü.1.A.8. Öğrendiği müzikleri birlikte seslendirir.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(Seslerle Oynayalım )</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Mü.1.A.10. Belirli gün ve haftalarla ilgili müzik etkinliklerine katılır. 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r>
              <w:t>Anlatım Soru– cevap Gözlem Bireysel çalışmalar Dramatizasyon Buluş yoluyla öğrenme Birlikte çalışma Yaparak-yaşarak öğrenme</w:t>
            </w:r>
          </w:p>
        </w:tc>
        <w:tc>
          <w:tcPr>
            <w:vAlign w:val="center"/>
          </w:tcPr>
          <w:p>
            <w:r>
              <w:t>Ders Kitabı (Belirli Gün ve Haftalar )</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Mü.1.A.10. Belirli gün ve haftalarla ilgili müzik etkinliklerine katılır. 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w:t>
            </w:r>
            <w:r>
              <w:t>Mü.1.A.10. Belirli gün ve haftalarla ilgili müzik etkinliklerine katılır. 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r>
              <w:t>Anlatım Soru– cevap Gözlem Bireysel çalışmalar Dramatizasyon Buluş yoluyla öğrenme Birlikte çalışma Yaparak-yaşarak öğrenme</w:t>
            </w:r>
            <w:r>
              <w:t>Anlatım Soru– cevap Gözlem Bireysel çalışmalar Dramatizasyon Buluş yoluyla öğrenme Birlikte çalışma Yaparak-yaşarak öğrenme</w:t>
            </w:r>
          </w:p>
        </w:tc>
        <w:tc>
          <w:tcPr>
            <w:vAlign w:val="center"/>
          </w:tcPr>
          <w:p>
            <w:r>
              <w:t>Ders Kitabı (Belirli Gün ve Haftalar )</w:t>
            </w:r>
            <w:r>
              <w:t>Ders Kitabı (Belirli Gün ve Haftalar )</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Mü.1.A.3. Çevresindeki ses kaynaklarını ayırt eder. Sesler doğal (hayvan-doğadaki vb.) ve yapay sesler (radyo-televizyon-motorlu araç-makas vb.) şeklide sınıflandırılarak bunlara değinilir. Mü.1.A.6. Düzenli ve düzensiz sesleri birbirinden ayırt eder. Öğrencilere rastgele çalınan seslerle (gürültü), uyumlu çalınan (müziksel-estetik) ritim ve sesler arasındaki fark vurgulanır. Mü.1.A.4 Çevresinde duyduğu sesleri taklit eder. Doğal ve yapay sesler (doğadaki sesler, hayvan sesleri vb.) vurgulanır. Önce duyduğu varlıkların seslerini sonra ismi verilen varlıkların seslerini taklit eder.</w:t>
            </w:r>
          </w:p>
        </w:tc>
        <w:tc>
          <w:tcPr>
            <w:vAlign w:val="center"/>
          </w:tcPr>
          <w:p>
            <w:r>
              <w:t>Anlatım Soru– cevap Gözlem Bireysel çalışmalar Dramatizasyon Buluş yoluyla öğrenme Birlikte çalışma Yaparak-yaşarak öğrenme</w:t>
            </w:r>
          </w:p>
        </w:tc>
        <w:tc>
          <w:tcPr>
            <w:vAlign w:val="center"/>
          </w:tcPr>
          <w:p>
            <w:r>
              <w:t>Ders Kitabı (Çevremizdeki Sesleri Tanıyalım )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Mü.1.A.3. Çevresindeki ses kaynaklarını ayırt eder. Sesler doğal (hayvan-doğadaki vb.) ve yapay sesler (radyo-televizyon-motorlu araç-makas vb.) şeklide sınıflandırılarak bunlara değinilir. Mü.1.A.6. Düzenli ve düzensiz sesleri birbirinden ayırt eder. Öğrencilere rastgele çalınan seslerle (gürültü), uyumlu çalınan (müziksel-estetik) ritim ve sesler arasındaki fark vurgulanır. Mü.1.A.4 Çevresinde duyduğu sesleri taklit eder. Doğal ve yapay sesler (doğadaki sesler, hayvan sesleri vb.) vurgulanır. Önce duyduğu varlıkların seslerini sonra ismi verilen varlıkların seslerini taklit eder.</w:t>
            </w:r>
          </w:p>
        </w:tc>
        <w:tc>
          <w:tcPr>
            <w:vAlign w:val="center"/>
          </w:tcPr>
          <w:p>
            <w:r>
              <w:t>Anlatım Soru– cevap Gözlem Bireysel çalışmalar Dramatizasyon Buluş yoluyla öğrenme Birlikte çalışma Yaparak-yaşarak öğrenme</w:t>
            </w:r>
          </w:p>
        </w:tc>
        <w:tc>
          <w:tcPr>
            <w:vAlign w:val="center"/>
          </w:tcPr>
          <w:p>
            <w:r>
              <w:t>Ders Kitabı (Çevremizdeki Sesleri Tanıyalım )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Mü.1.A.3. Çevresindeki ses kaynaklarını ayırt eder. Sesler doğal (hayvan-doğadaki vb.) ve yapay sesler (radyo-televizyon-motorlu araç-makas vb.) şeklide sınıflandırılarak bunlara değinilir. Mü.1.A.6. Düzenli ve düzensiz sesleri birbirinden ayırt eder. Öğrencilere rastgele çalınan seslerle (gürültü), uyumlu çalınan (müziksel-estetik) ritim ve sesler arasındaki fark vurgulanır. Mü.1.A.4 Çevresinde duyduğu sesleri taklit eder. Doğal ve yapay sesler (doğadaki sesler, hayvan sesleri vb.) vurgulanır. Önce duyduğu varlıkların seslerini sonra ismi verilen varlıkların seslerini taklit eder.</w:t>
            </w:r>
          </w:p>
        </w:tc>
        <w:tc>
          <w:tcPr>
            <w:vAlign w:val="center"/>
          </w:tcPr>
          <w:p>
            <w:r>
              <w:t>Anlatım Soru– cevap Gözlem Bireysel çalışmalar Dramatizasyon Buluş yoluyla öğrenme Birlikte çalışma Yaparak-yaşarak öğrenme</w:t>
            </w:r>
          </w:p>
        </w:tc>
        <w:tc>
          <w:tcPr>
            <w:vAlign w:val="center"/>
          </w:tcPr>
          <w:p>
            <w:r>
              <w:t>Ders Kitabı (Çevremizdeki Sesleri Tanıyalım )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Mü.1.B.1. Müzik çalışmalarını gerçekleştirdiği ortamı tanır. Öğrencilerin Müzik dersini gerçekleştirdikleri sınıfı tanımaları sağlanır. Sınıfın bölümlerini ve içindeki çalgıları (def, bendir, çelik üçgen, kaşık, orff çalgıları vb.) keşfetmesi sağlanır.</w:t>
            </w:r>
          </w:p>
        </w:tc>
        <w:tc>
          <w:tcPr>
            <w:vAlign w:val="center"/>
          </w:tcPr>
          <w:p>
            <w:r>
              <w:t>Anlatım Soru– cevap Gözlem Bireysel çalışmalar Dramatizasyon Buluş yoluyla öğrenme Birlikte çalışma Yaparak-yaşarak öğrenme</w:t>
            </w:r>
          </w:p>
        </w:tc>
        <w:tc>
          <w:tcPr>
            <w:vAlign w:val="center"/>
          </w:tcPr>
          <w:p>
            <w:r>
              <w:t>Ders Kitabı (Müzik Sınıfı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Mü.1.A.9. Vücudunu ritim çalgısı gibi kullanır. 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 Mü.1.C.3. Basit ritmik yapıdaki ezgileri harekete dönüştürür. Seçilecek müzikler 2/4’lük ve 4/4’lük gibi basit ritimlerden oluşan sayışma, tekerleme, şarkı ve türküler ile sınırlı olmalıdır. Mü.1.C.2. Oluşturduğu ritim çalgısıyla öğrendiği müziklere eşlik eder. (2 saat) a) Öğrencilerden; tekerleme, sayışma ve ninni gibi müziklere kendi oluşturdukları ritim çalgılarını kullanarak eşlik etmeleri istenir. b) Öğrenciler önce dörtlük nota değerlerini kullanarak eşlik yapmalıdırlar. Sonraki aşamada ise doğaçlama olarak (hissettikleri gibi) öğrencilerin müziklere eşlik etmeleri sağlanır.</w:t>
            </w:r>
          </w:p>
        </w:tc>
        <w:tc>
          <w:tcPr>
            <w:vAlign w:val="center"/>
          </w:tcPr>
          <w:p>
            <w:r>
              <w:t>Anlatım Soru– cevap Gözlem Bireysel çalışmalar Dramatizasyon Buluş yoluyla öğrenme Birlikte çalışma Yaparak-yaşarak öğrenme</w:t>
            </w:r>
          </w:p>
        </w:tc>
        <w:tc>
          <w:tcPr>
            <w:vAlign w:val="center"/>
          </w:tcPr>
          <w:p>
            <w:r>
              <w:t>Ders Kitabı (Ritim Zamanı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Mü.1.A.9. Vücudunu ritim çalgısı gibi kullanır. 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 Mü.1.C.3. Basit ritmik yapıdaki ezgileri harekete dönüştürür. Seçilecek müzikler 2/4’lük ve 4/4’lük gibi basit ritimlerden oluşan sayışma, tekerleme, şarkı ve türküler ile sınırlı olmalıdır. Mü.1.C.2. Oluşturduğu ritim çalgısıyla öğrendiği müziklere eşlik eder. (2 saat) a) Öğrencilerden; tekerleme, sayışma ve ninni gibi müziklere kendi oluşturdukları ritim çalgılarını kullanarak eşlik etmeleri istenir. b) Öğrenciler önce dörtlük nota değerlerini kullanarak eşlik yapmalıdırlar. Sonraki aşamada ise doğaçlama olarak (hissettikleri gibi) öğrencilerin müziklere eşlik etmeleri sağlanır.</w:t>
            </w:r>
          </w:p>
        </w:tc>
        <w:tc>
          <w:tcPr>
            <w:vAlign w:val="center"/>
          </w:tcPr>
          <w:p>
            <w:r>
              <w:t>Anlatım Soru– cevap Gözlem Bireysel çalışmalar Dramatizasyon Buluş yoluyla öğrenme Birlikte çalışma Yaparak-yaşarak öğrenme</w:t>
            </w:r>
          </w:p>
        </w:tc>
        <w:tc>
          <w:tcPr>
            <w:vAlign w:val="center"/>
          </w:tcPr>
          <w:p>
            <w:r>
              <w:t>Ders Kitabı (Ritim Zamanı )</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Mü.1.A.9. Vücudunu ritim çalgısı gibi kullanır. 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 Mü.1.C.3. Basit ritmik yapıdaki ezgileri harekete dönüştürür. Seçilecek müzikler 2/4’lük ve 4/4’lük gibi basit ritimlerden oluşan sayışma, tekerleme, şarkı ve türküler ile sınırlı olmalıdır. Mü.1.C.2. Oluşturduğu ritim çalgısıyla öğrendiği müziklere eşlik eder. (2 saat) a) Öğrencilerden; tekerleme, sayışma ve ninni gibi müziklere kendi oluşturdukları ritim çalgılarını kullanarak eşlik etmeleri istenir. b) Öğrenciler önce dörtlük nota değerlerini kullanarak eşlik yapmalıdırlar. Sonraki aşamada ise doğaçlama olarak (hissettikleri gibi) öğrencilerin müziklere eşlik etmeleri sağlanır.</w:t>
            </w:r>
          </w:p>
        </w:tc>
        <w:tc>
          <w:tcPr>
            <w:vAlign w:val="center"/>
          </w:tcPr>
          <w:p>
            <w:r>
              <w:t>Anlatım Soru– cevap Gözlem Bireysel çalışmalar Dramatizasyon Buluş yoluyla öğrenme Birlikte çalışma Yaparak-yaşarak öğrenme</w:t>
            </w:r>
          </w:p>
        </w:tc>
        <w:tc>
          <w:tcPr>
            <w:vAlign w:val="center"/>
          </w:tcPr>
          <w:p>
            <w:r>
              <w:t>Ders Kitabı (Ritim Zamanı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Mü.1.A.9. Vücudunu ritim çalgısı gibi kullanır. 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 Mü.1.C.3. Basit ritmik yapıdaki ezgileri harekete dönüştürür. Seçilecek müzikler 2/4’lük ve 4/4’lük gibi basit ritimlerden oluşan sayışma, tekerleme, şarkı ve türküler ile sınırlı olmalıdır. Mü.1.C.2. Oluşturduğu ritim çalgısıyla öğrendiği müziklere eşlik eder. (2 saat) a) Öğrencilerden; tekerleme, sayışma ve ninni gibi müziklere kendi oluşturdukları ritim çalgılarını kullanarak eşlik etmeleri istenir. b) Öğrenciler önce dörtlük nota değerlerini kullanarak eşlik yapmalıdırlar. Sonraki aşamada ise doğaçlama olarak (hissettikleri gibi) öğrencilerin müziklere eşlik etmeleri sağlanır.</w:t>
            </w:r>
          </w:p>
        </w:tc>
        <w:tc>
          <w:tcPr>
            <w:vAlign w:val="center"/>
          </w:tcPr>
          <w:p>
            <w:r>
              <w:t>Anlatım Soru– cevap Gözlem Bireysel çalışmalar Dramatizasyon Buluş yoluyla öğrenme Birlikte çalışma Yaparak-yaşarak öğrenme</w:t>
            </w:r>
          </w:p>
        </w:tc>
        <w:tc>
          <w:tcPr>
            <w:vAlign w:val="center"/>
          </w:tcPr>
          <w:p>
            <w:r>
              <w:t>Ders Kitabı (Ritim Zamanı )</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Mü.1.B.2. Çevresindeki varlıkları hareket hızlarıyla ayırt eder. 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 Mü.1.B.3. Müziklere uygun hızda hareket eder.( 2 saat) 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 Mü.1.A.11. Müzik çalışmalarını sergiler.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w:t>
            </w:r>
          </w:p>
        </w:tc>
        <w:tc>
          <w:tcPr>
            <w:vAlign w:val="center"/>
          </w:tcPr>
          <w:p>
            <w:r>
              <w:t>Anlatım Soru– cevap Gözlem Bireysel çalışmalar Dramatizasyon Buluş yoluyla öğrenme Birlikte çalışma Yaparak-yaşarak öğrenme</w:t>
            </w:r>
          </w:p>
        </w:tc>
        <w:tc>
          <w:tcPr>
            <w:vAlign w:val="center"/>
          </w:tcPr>
          <w:p>
            <w:r>
              <w:t>Ders Kitabı (Hız ve Hareket ) Tema Sonu Değerlendirme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Mü.1.B.2. Çevresindeki varlıkları hareket hızlarıyla ayırt eder. 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 Mü.1.B.3. Müziklere uygun hızda hareket eder.( 2 saat) 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 Mü.1.A.11. Müzik çalışmalarını sergiler.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w:t>
            </w:r>
          </w:p>
        </w:tc>
        <w:tc>
          <w:tcPr>
            <w:vAlign w:val="center"/>
          </w:tcPr>
          <w:p>
            <w:r>
              <w:t>Anlatım Soru– cevap Gözlem Bireysel çalışmalar Dramatizasyon Buluş yoluyla öğrenme Birlikte çalışma Yaparak-yaşarak öğrenme</w:t>
            </w:r>
          </w:p>
        </w:tc>
        <w:tc>
          <w:tcPr>
            <w:vAlign w:val="center"/>
          </w:tcPr>
          <w:p>
            <w:r>
              <w:t>Ders Kitabı (Hız ve Hareket )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Mü.1.B.2. Çevresindeki varlıkları hareket hızlarıyla ayırt eder. 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 Mü.1.B.3. Müziklere uygun hızda hareket eder.( 2 saat) 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 Mü.1.A.11. Müzik çalışmalarını sergiler.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w:t>
            </w:r>
          </w:p>
        </w:tc>
        <w:tc>
          <w:tcPr>
            <w:vAlign w:val="center"/>
          </w:tcPr>
          <w:p>
            <w:r>
              <w:t>Anlatım Soru– cevap Gözlem Bireysel çalışmalar Dramatizasyon Buluş yoluyla öğrenme Birlikte çalışma Yaparak-yaşarak öğrenme</w:t>
            </w:r>
          </w:p>
        </w:tc>
        <w:tc>
          <w:tcPr>
            <w:vAlign w:val="center"/>
          </w:tcPr>
          <w:p>
            <w:r>
              <w:t>Ders Kitabı (Hız ve Hareket )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Mü.1.B.2. Çevresindeki varlıkları hareket hızlarıyla ayırt eder. 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 Mü.1.B.3. Müziklere uygun hızda hareket eder.( 2 saat) 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 Mü.1.A.11. Müzik çalışmalarını sergiler.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w:t>
            </w:r>
          </w:p>
        </w:tc>
        <w:tc>
          <w:tcPr>
            <w:vAlign w:val="center"/>
          </w:tcPr>
          <w:p>
            <w:r>
              <w:t>Anlatım Soru– cevap Gözlem Bireysel çalışmalar Dramatizasyon Buluş yoluyla öğrenme Birlikte çalışma Yaparak-yaşarak öğrenme</w:t>
            </w:r>
          </w:p>
        </w:tc>
        <w:tc>
          <w:tcPr>
            <w:vAlign w:val="center"/>
          </w:tcPr>
          <w:p>
            <w:r>
              <w:t>Ders Kitabı (Hız ve Hareket )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Mü.1.A.1. Ortama uygun müzik dinleme ve yapma kurallarını uygular. a) Evde, okulda ve açık havada müzik dinleme ve yapmanın çevreyi rahatsız etmeyecek şekilde olması gerektiği etkinliklerle kavratılmaya çalışılır. b) Etkinliklerde çocuk dünyasındaki seslere yönelik ninniler seçilir. Mü.1.D.3. Ortama uygun müzik dinleme ve yapma kurallarını bilir. 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 Mü.1.D.4. Ortama uygun müzik dinleme ve yapma davranışları sergiler.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c>
          <w:tcPr>
            <w:vAlign w:val="center"/>
          </w:tcPr>
          <w:p>
            <w:r>
              <w:t>Anlatım Soru– cevap Gözlem Bireysel çalışmalar Dramatizasyon Buluş yoluyla öğrenme Birlikte çalışma Yaparak-yaşarak öğrenme</w:t>
            </w:r>
          </w:p>
        </w:tc>
        <w:tc>
          <w:tcPr>
            <w:vAlign w:val="center"/>
          </w:tcPr>
          <w:p>
            <w:r>
              <w:t>Ders Kitabı (Müzik Dinlerken)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Mü.1.A.1. Ortama uygun müzik dinleme ve yapma kurallarını uygular. a) Evde, okulda ve açık havada müzik dinleme ve yapmanın çevreyi rahatsız etmeyecek şekilde olması gerektiği etkinliklerle kavratılmaya çalışılır. b) Etkinliklerde çocuk dünyasındaki seslere yönelik ninniler seçilir. Mü.1.D.3. Ortama uygun müzik dinleme ve yapma kurallarını bilir. 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 Mü.1.D.4. Ortama uygun müzik dinleme ve yapma davranışları sergiler.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c>
          <w:tcPr>
            <w:vAlign w:val="center"/>
          </w:tcPr>
          <w:p>
            <w:r>
              <w:t>Anlatım Soru– cevap Gözlem Bireysel çalışmalar Dramatizasyon Buluş yoluyla öğrenme Birlikte çalışma Yaparak-yaşarak öğrenme</w:t>
            </w:r>
          </w:p>
        </w:tc>
        <w:tc>
          <w:tcPr>
            <w:vAlign w:val="center"/>
          </w:tcPr>
          <w:p>
            <w:r>
              <w:t>Ders Kitabı (Müzik Dinlerken)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Mü.1.A.1. Ortama uygun müzik dinleme ve yapma kurallarını uygular. a) Evde, okulda ve açık havada müzik dinleme ve yapmanın çevreyi rahatsız etmeyecek şekilde olması gerektiği etkinliklerle kavratılmaya çalışılır. b) Etkinliklerde çocuk dünyasındaki seslere yönelik ninniler seçilir. Mü.1.D.3. Ortama uygun müzik dinleme ve yapma kurallarını bilir. 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 Mü.1.D.4. Ortama uygun müzik dinleme ve yapma davranışları sergiler.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c>
          <w:tcPr>
            <w:vAlign w:val="center"/>
          </w:tcPr>
          <w:p>
            <w:r>
              <w:t>Anlatım Soru– cevap Gözlem Bireysel çalışmalar Dramatizasyon Buluş yoluyla öğrenme Birlikte çalışma Yaparak-yaşarak öğrenme</w:t>
            </w:r>
          </w:p>
        </w:tc>
        <w:tc>
          <w:tcPr>
            <w:vAlign w:val="center"/>
          </w:tcPr>
          <w:p>
            <w:r>
              <w:t>Ders Kitabı (Müzik Dinlerken)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Mü.1.D.4. Ortama uygun müzik dinleme ve yapma davranışları sergiler.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Mü.1.A.8. Öğrendiği müzikleri birlikte seslendirir.(2 saat)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 Şarkı Söylerken)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Mü.1.D.4. Ortama uygun müzik dinleme ve yapma davranışları sergiler.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Mü.1.A.8. Öğrendiği müzikleri birlikte seslendirir.(2 saat)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 Şarkı Söylerken)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Mü.1.D.4. Ortama uygun müzik dinleme ve yapma davranışları sergiler. a)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Mü.1.A.8. Öğrendiği müzikleri birlikte seslendirir.(2 saat) 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Anlatım Soru– cevap Gözlem Bireysel çalışmalar Dramatizasyon Buluş yoluyla öğrenme Birlikte çalışma Yaparak-yaşarak öğrenme</w:t>
            </w:r>
          </w:p>
        </w:tc>
        <w:tc>
          <w:tcPr>
            <w:vAlign w:val="center"/>
          </w:tcPr>
          <w:p>
            <w:r>
              <w:t>Ders Kitabı ( Şarkı Söylerken)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Mü.1.D.2. Çevresindeki müzik etkinliklerine katılır. Öğrencilerin, çevresinde (sınıf, okul, ev, mahalle vb.) düzenlenen müzik etkinliklerine dinleyici veya görevli olarak katılımlarının önemi vurgulanır. Öğrencilerin okul ve ev dışındaki çevrelerde yapılan etkinliklere veli eşliğinde katılmaları sağlanmalıdır. Mü.1.A.10. Belirli gün ve haftalarla ilgili müzik etkinliklerine katılır. 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 Mü.1.A.11. Müzik çalışmalarını sergiler.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w:t>
            </w:r>
          </w:p>
        </w:tc>
        <w:tc>
          <w:tcPr>
            <w:vAlign w:val="center"/>
          </w:tcPr>
          <w:p>
            <w:r>
              <w:t>Anlatım Soru– cevap Gözlem Bireysel çalışmalar Dramatizasyon Buluş yoluyla öğrenme Birlikte çalışma Yaparak-yaşarak öğrenme</w:t>
            </w:r>
          </w:p>
        </w:tc>
        <w:tc>
          <w:tcPr>
            <w:vAlign w:val="center"/>
          </w:tcPr>
          <w:p>
            <w:r>
              <w:t>Ders Kitabı ( Belirli Gün Ve Haftalar)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Mü.1.C.4. Dinlediği / söylediği okul şarkılarının sözlerine uygun hareketler oluşturur. Öğrencilerin dağarcığındaki okul şarkılarının önce sözlerine dikkat çekilir, sonra bu sözlerin anlamlarına uygun hareketler düzenlenir ve şarkı birlikte seslendirilir. Mü.1.A.5. Çevresinde kullanılan çalgıları tanır. Sınıfında, okulunda, konser etkinliklerinde ve evinde kullanılan çalgıların (saz/bağlama, kaval, ut, davul, zurna, kemençe, flüt, kaşık, zil vb.) isimleri ve ses tınıları vurgulanır. Mü.1.C.4. Dinlediği / söylediği okul şarkılarının sözlerine uygun hareketler oluşturur. Öğrencilerin dağarcığındaki okul şarkılarının önce sözlerine dikkat çekilir, sonra bu sözlerin anlamlarına uygun hareketler düzenlenir ve şarkı birlikte seslendirilir.</w:t>
            </w:r>
          </w:p>
        </w:tc>
        <w:tc>
          <w:tcPr>
            <w:vAlign w:val="center"/>
          </w:tcPr>
          <w:p>
            <w:r>
              <w:t>Anlatım Soru– cevap Gözlem Bireysel çalışmalar Dramatizasyon Buluş yoluyla öğrenme Birlikte çalışma Yaparak-yaşarak öğrenme</w:t>
            </w:r>
          </w:p>
        </w:tc>
        <w:tc>
          <w:tcPr>
            <w:vAlign w:val="center"/>
          </w:tcPr>
          <w:p>
            <w:r>
              <w:t>Ders Kitabı ( Çalgıları Tanıyalım)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Mü.1.C.4. Dinlediği / söylediği okul şarkılarının sözlerine uygun hareketler oluşturur. Öğrencilerin dağarcığındaki okul şarkılarının önce sözlerine dikkat çekilir, sonra bu sözlerin anlamlarına uygun hareketler düzenlenir ve şarkı birlikte seslendirilir. Mü.1.A.5. Çevresinde kullanılan çalgıları tanır. Sınıfında, okulunda, konser etkinliklerinde ve evinde kullanılan çalgıların (saz/bağlama, kaval, ut, davul, zurna, kemençe, flüt, kaşık, zil vb.) isimleri ve ses tınıları vurgulanır. Mü.1.C.4. Dinlediği / söylediği okul şarkılarının sözlerine uygun hareketler oluşturur. Öğrencilerin dağarcığındaki okul şarkılarının önce sözlerine dikkat çekilir, sonra bu sözlerin anlamlarına uygun hareketler düzenlenir ve şarkı birlikte seslendirilir.</w:t>
            </w:r>
          </w:p>
        </w:tc>
        <w:tc>
          <w:tcPr>
            <w:vAlign w:val="center"/>
          </w:tcPr>
          <w:p>
            <w:r>
              <w:t>Anlatım Soru– cevap Gözlem Bireysel çalışmalar Dramatizasyon Buluş yoluyla öğrenme Birlikte çalışma Yaparak-yaşarak öğrenme</w:t>
            </w:r>
          </w:p>
        </w:tc>
        <w:tc>
          <w:tcPr>
            <w:vAlign w:val="center"/>
          </w:tcPr>
          <w:p>
            <w:r>
              <w:t>Ders Kitabı ( Çalgıları Tanıyalım)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Mü.1.C.4. Dinlediği / söylediği okul şarkılarının sözlerine uygun hareketler oluşturur. Öğrencilerin dağarcığındaki okul şarkılarının önce sözlerine dikkat çekilir, sonra bu sözlerin anlamlarına uygun hareketler düzenlenir ve şarkı birlikte seslendirilir. Mü.1.A.5. Çevresinde kullanılan çalgıları tanır. Sınıfında, okulunda, konser etkinliklerinde ve evinde kullanılan çalgıların (saz/bağlama, kaval, ut, davul, zurna, kemençe, flüt, kaşık, zil vb.) isimleri ve ses tınıları vurgulanır. Mü.1.C.4. Dinlediği / söylediği okul şarkılarının sözlerine uygun hareketler oluşturur. Öğrencilerin dağarcığındaki okul şarkılarının önce sözlerine dikkat çekilir, sonra bu sözlerin anlamlarına uygun hareketler düzenlenir ve şarkı birlikte seslendirilir.</w:t>
            </w:r>
          </w:p>
        </w:tc>
        <w:tc>
          <w:tcPr>
            <w:vAlign w:val="center"/>
          </w:tcPr>
          <w:p>
            <w:r>
              <w:t>Anlatım Soru– cevap Gözlem Bireysel çalışmalar Dramatizasyon Buluş yoluyla öğrenme Birlikte çalışma Yaparak-yaşarak öğrenme</w:t>
            </w:r>
          </w:p>
        </w:tc>
        <w:tc>
          <w:tcPr>
            <w:vAlign w:val="center"/>
          </w:tcPr>
          <w:p>
            <w:r>
              <w:t>Ders Kitabı ( Çalgıları Tanıyalım)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Mü.1.D.5. Atatürk’ün sevdiği türkü ve şarkıları tanır. Öğrencilere bilişim teknolojisi cihazları aracılığıyla Atatürk’le ilgili şarkılar dinlettirilir. Sözlerdeki anlama dikkat çekilerek Atatürk’le ilgili belli başlı şarkılar tanıtılır.</w:t>
            </w:r>
          </w:p>
        </w:tc>
        <w:tc>
          <w:tcPr>
            <w:vAlign w:val="center"/>
          </w:tcPr>
          <w:p>
            <w:r>
              <w:t>Anlatım Soru– cevap Gözlem Bireysel çalışmalar Dramatizasyon Buluş yoluyla öğrenme Birlikte çalışma Yaparak-yaşarak öğrenme</w:t>
            </w:r>
          </w:p>
        </w:tc>
        <w:tc>
          <w:tcPr>
            <w:vAlign w:val="center"/>
          </w:tcPr>
          <w:p>
            <w:r>
              <w:t>Ders Kitabı ( Atatürk ve Müzik)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Mü.1.D.5. Atatürk’ün sevdiği türkü ve şarkıları tanır. Öğrencilere bilişim teknolojisi cihazları aracılığıyla Atatürk’le ilgili şarkılar dinlettirilir. Sözlerdeki anlama dikkat çekilerek Atatürk’le ilgili belli başlı şarkılar tanıtılır.</w:t>
            </w:r>
          </w:p>
        </w:tc>
        <w:tc>
          <w:tcPr>
            <w:vAlign w:val="center"/>
          </w:tcPr>
          <w:p>
            <w:r>
              <w:t>Anlatım Soru– cevap Gözlem Bireysel çalışmalar Dramatizasyon Buluş yoluyla öğrenme Birlikte çalışma Yaparak-yaşarak öğrenme</w:t>
            </w:r>
          </w:p>
        </w:tc>
        <w:tc>
          <w:tcPr>
            <w:vAlign w:val="center"/>
          </w:tcPr>
          <w:p>
            <w:r>
              <w:t>Ders Kitabı ( Atatürk ve Müzik)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Mü.1.C.5. Dinlediği öyküdeki olayları farklı ses kaynakları kullanarak canlandırır. Anlatılan olaydaki varlıklara ait seslerden yola çıkarak ses üretme becerisi üzerinde durulur.</w:t>
            </w:r>
          </w:p>
        </w:tc>
        <w:tc>
          <w:tcPr>
            <w:vAlign w:val="center"/>
          </w:tcPr>
          <w:p>
            <w:r>
              <w:t>Anlatım Soru– cevap Gözlem Bireysel çalışmalar Dramatizasyon Buluş yoluyla öğrenme Birlikte çalışma Yaparak-yaşarak öğrenme</w:t>
            </w:r>
          </w:p>
        </w:tc>
        <w:tc>
          <w:tcPr>
            <w:vAlign w:val="center"/>
          </w:tcPr>
          <w:p>
            <w:r>
              <w:t>Ders Kitabı ( Sahne Bizim)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Mü.1.C.5. Dinlediği öyküdeki olayları farklı ses kaynakları kullanarak canlandırır. Anlatılan olaydaki varlıklara ait seslerden yola çıkarak ses üretme becerisi üzerinde durulur.</w:t>
            </w:r>
          </w:p>
        </w:tc>
        <w:tc>
          <w:tcPr>
            <w:vAlign w:val="center"/>
          </w:tcPr>
          <w:p>
            <w:r>
              <w:t>Anlatım Soru– cevap Gözlem Bireysel çalışmalar Dramatizasyon Buluş yoluyla öğrenme Birlikte çalışma Yaparak-yaşarak öğrenme</w:t>
            </w:r>
          </w:p>
        </w:tc>
        <w:tc>
          <w:tcPr>
            <w:vAlign w:val="center"/>
          </w:tcPr>
          <w:p>
            <w:r>
              <w:t>Ders Kitabı ( Sahne Bizim) Tema Sonu 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