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3289"/>
        <w:gridCol w:w="1505"/>
        <w:gridCol w:w="965"/>
        <w:gridCol w:w="2574"/>
        <w:gridCol w:w="14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F.7.1.1. Uzay Araştırmaları</w:t>
            </w:r>
          </w:p>
        </w:tc>
        <w:tc>
          <w:tcPr>
            <w:vAlign w:val="center"/>
          </w:tcPr>
          <w:p>
            <w:pPr>
              <w:rPr>
                <w:b/>
              </w:rPr>
            </w:pPr>
            <w:r>
              <w:t>Dünya ve Evren</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w:t>
            </w:r>
          </w:p>
        </w:tc>
        <w:tc>
          <w:tcPr>
            <w:vAlign w:val="center"/>
          </w:tcPr>
          <w:p>
            <w:r>
              <w:t>F.7.1.1. Uzay Araştırmaları</w:t>
            </w:r>
          </w:p>
        </w:tc>
        <w:tc>
          <w:tcPr>
            <w:vAlign w:val="center"/>
          </w:tcPr>
          <w:p>
            <w:r>
              <w:t>Dünya ve Evren</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Güneş Sistemi ve Ötesi</w:t>
            </w:r>
          </w:p>
        </w:tc>
        <w:tc>
          <w:tcPr>
            <w:vAlign w:val="center"/>
          </w:tcPr>
          <w:p>
            <w:r>
              <w:t>F.7.1.1.6. Basit bir teleskop modeli hazırlayarak sunar. F.7.1.2.1. Yıldız oluşum sürecinin farkına varır.</w:t>
            </w:r>
          </w:p>
        </w:tc>
        <w:tc>
          <w:tcPr>
            <w:vAlign w:val="center"/>
          </w:tcPr>
          <w:p>
            <w:r>
              <w:t>F.7.1.2. Güneş Sistemi Ötesi: Gök Cisimleri</w:t>
            </w:r>
          </w:p>
        </w:tc>
        <w:tc>
          <w:tcPr>
            <w:vAlign w:val="center"/>
          </w:tcPr>
          <w:p>
            <w:r>
              <w:t>Dünya ve Evren</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Güneş Sistemi ve Ötesi</w:t>
            </w:r>
          </w:p>
        </w:tc>
        <w:tc>
          <w:tcPr>
            <w:vAlign w:val="center"/>
          </w:tcPr>
          <w:p>
            <w:r>
              <w:t>F.7.1.2.2. Yıldız kavramını açıklar. F.7.1.2.3. Galaksilerin yapısını açıklar F.7.1.2.4. Evren kavramını açıklar.</w:t>
            </w:r>
          </w:p>
        </w:tc>
        <w:tc>
          <w:tcPr>
            <w:vAlign w:val="center"/>
          </w:tcPr>
          <w:p>
            <w:r>
              <w:t>F.7.1.2. Güneş Sistemi Ötesi: Gök Cisimleri</w:t>
            </w:r>
          </w:p>
        </w:tc>
        <w:tc>
          <w:tcPr>
            <w:vAlign w:val="center"/>
          </w:tcPr>
          <w:p>
            <w:r>
              <w:t>Dünya ve Evren</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w:t>
            </w:r>
          </w:p>
        </w:tc>
        <w:tc>
          <w:tcPr>
            <w:vAlign w:val="center"/>
          </w:tcPr>
          <w:p>
            <w:r>
              <w:t>F.7.2.1. Hücre</w:t>
            </w:r>
          </w:p>
        </w:tc>
        <w:tc>
          <w:tcPr>
            <w:vAlign w:val="center"/>
          </w:tcPr>
          <w:p>
            <w:r>
              <w:t>Canlılar ve Yaşam</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Hücre ve Bölünmeler</w:t>
            </w:r>
          </w:p>
        </w:tc>
        <w:tc>
          <w:tcPr>
            <w:vAlign w:val="center"/>
          </w:tcPr>
          <w:p>
            <w:r>
              <w:t>F.7.2.1.2. Geçmişten günümüze, hücrenin yapısı ile ilgili görüşleri teknolojik gelişmelerle ilişkilendirerek tartışır. F.7.2.1.3. Hücre-doku-organ-sistem-organizma ilişkisini açıklar.</w:t>
            </w:r>
          </w:p>
        </w:tc>
        <w:tc>
          <w:tcPr>
            <w:vAlign w:val="center"/>
          </w:tcPr>
          <w:p>
            <w:r>
              <w:t>F.7.2.1. Hücre</w:t>
            </w:r>
          </w:p>
        </w:tc>
        <w:tc>
          <w:tcPr>
            <w:vAlign w:val="center"/>
          </w:tcPr>
          <w:p>
            <w:r>
              <w:t>Canlılar ve Yaşam</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Hücre ve Bölünmeler</w:t>
            </w:r>
          </w:p>
        </w:tc>
        <w:tc>
          <w:tcPr>
            <w:vAlign w:val="center"/>
          </w:tcPr>
          <w:p>
            <w:r>
              <w:t>F.7.2.2.1. Mitozun canlılar için önemini açıklar. F.7.2.2.2. Mitozun birbirini takip eden farklı evrelerden oluştuğunu açıklar.</w:t>
            </w:r>
          </w:p>
        </w:tc>
        <w:tc>
          <w:tcPr>
            <w:vAlign w:val="center"/>
          </w:tcPr>
          <w:p>
            <w:r>
              <w:t>F.7.2.2. Mitoz</w:t>
            </w:r>
          </w:p>
        </w:tc>
        <w:tc>
          <w:tcPr>
            <w:vAlign w:val="center"/>
          </w:tcPr>
          <w:p>
            <w:r>
              <w:t>Canlılar ve Yaşam</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Hücre ve Bölünmeler</w:t>
            </w:r>
          </w:p>
        </w:tc>
        <w:tc>
          <w:tcPr>
            <w:vAlign w:val="center"/>
          </w:tcPr>
          <w:p>
            <w:r>
              <w:t>F.7.2.3.1. Mayozun canlılar için önemini açıklar. F.7.2.3.2. Üreme ana hücrelerinde mayozun nasıl gerçekleştiğini model üzerinde gösterir.</w:t>
            </w:r>
          </w:p>
        </w:tc>
        <w:tc>
          <w:tcPr>
            <w:vAlign w:val="center"/>
          </w:tcPr>
          <w:p>
            <w:r>
              <w:t>F.7.2.3. Mayoz</w:t>
            </w:r>
          </w:p>
        </w:tc>
        <w:tc>
          <w:tcPr>
            <w:vAlign w:val="center"/>
          </w:tcPr>
          <w:p>
            <w:r>
              <w:t>Canlılar ve Yaşam</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tc>
        <w:tc>
          <w:tcPr>
            <w:vAlign w:val="center"/>
          </w:tcPr>
          <w:p>
            <w:r>
              <w:t>F.7.2.3.3. Mayoz ve mitoz arasındaki farkları karşılaştırır.</w:t>
            </w:r>
          </w:p>
        </w:tc>
        <w:tc>
          <w:tcPr>
            <w:vAlign w:val="center"/>
          </w:tcPr>
          <w:p/>
        </w:tc>
        <w:tc>
          <w:tcPr>
            <w:vAlign w:val="center"/>
          </w:tcP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Kuvvet ve Enerji</w:t>
            </w:r>
            <w:r>
              <w:t>Kuvvet ve Enerji</w:t>
            </w:r>
          </w:p>
        </w:tc>
        <w:tc>
          <w:tcPr>
            <w:vAlign w:val="center"/>
          </w:tcPr>
          <w:p>
            <w:r>
              <w:t>F.7.3.1.1. Kütleye etki eden yer çekimi kuvvetini ağırlık olarak adlandırır. F.7.3.1.2. Kütle ve ağırlık kavramlarını karşılaştırır. F.7.3.1.3. Yer çekimini kütle çekimi olarak gök cisimleri temelinde açıklar.</w:t>
            </w:r>
            <w:r>
              <w:t>F.7.3.1.1. Kütleye etki eden yer çekimi kuvvetini ağırlık olarak adlandırır. F.7.3.1.2. Kütle ve ağırlık kavramlarını karşılaştırır. F.7.3.1.3. Yer çekimini kütle çekimi olarak gök cisimleri temelinde açıklar.</w:t>
            </w:r>
          </w:p>
        </w:tc>
        <w:tc>
          <w:tcPr>
            <w:vAlign w:val="center"/>
          </w:tcPr>
          <w:p>
            <w:r>
              <w:t>F.7.3.1. Kütle ve Ağırlık İlişkisi 2 SAAT --- F.7.3.2. Kuvvet, İş ve Enerji İlişkisi 2 SAAT</w:t>
            </w:r>
            <w:r>
              <w:t>F.7.3.1. Kütle ve Ağırlık İlişkisi 2 SAAT --- F.7.3.2. Kuvvet, İş ve Enerji İlişkisi 2 SAAT</w:t>
            </w:r>
          </w:p>
        </w:tc>
        <w:tc>
          <w:tcPr>
            <w:vAlign w:val="center"/>
          </w:tcPr>
          <w:p>
            <w:r>
              <w:t>Fiziksel Olaylar</w:t>
            </w:r>
            <w:r>
              <w:t>Fiziksel Olaylar</w:t>
            </w:r>
          </w:p>
        </w:tc>
        <w:tc>
          <w:tcPr>
            <w:vAlign w:val="center"/>
          </w:tcPr>
          <w:p>
            <w:r>
              <w:t>a. Ağırlığın bir kuvvet olduğu vurgulanır. b. Dinamometre kullanılarak ağırlık ölçümü yaptırılır.</w:t>
            </w:r>
            <w:r>
              <w:t>a. Ağırlığın bir kuvvet olduğu vurgulanır. b. Dinamometre kullanılarak ağırlık ölçümü yaptırılır.</w:t>
            </w:r>
          </w:p>
        </w:tc>
        <w:tc>
          <w:tcPr>
            <w:vAlign w:val="center"/>
          </w:tcPr>
          <w:p>
            <w:r>
              <w:t>Kütle, ağırlık, yer çekimi, kütle çekimi</w:t>
            </w:r>
            <w:r>
              <w:t>Kütle, ağırlık, yer çekimi, kütle çekimi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w:t>
            </w:r>
          </w:p>
        </w:tc>
        <w:tc>
          <w:tcPr>
            <w:vAlign w:val="center"/>
          </w:tcPr>
          <w:p>
            <w:r>
              <w:t>F.7.3.2. Kuvvet, İş ve Enerji İlişkisi</w:t>
            </w:r>
          </w:p>
        </w:tc>
        <w:tc>
          <w:tcPr>
            <w:vAlign w:val="center"/>
          </w:tcPr>
          <w:p>
            <w:r>
              <w:t>Fiziksel Olaylar</w:t>
            </w:r>
          </w:p>
        </w:tc>
        <w:tc>
          <w:tcPr>
            <w:vAlign w:val="center"/>
          </w:tcPr>
          <w:p>
            <w:r>
              <w:t>Matematiksel bağıntılara girilmez.</w:t>
            </w:r>
          </w:p>
        </w:tc>
        <w:tc>
          <w:tcPr>
            <w:vAlign w:val="center"/>
          </w:tcPr>
          <w:p>
            <w:r>
              <w:t>Fiziksel iş, kinetik enerji, çekim potansiyel enerjisi, esneklik potansiyel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tc>
        <w:tc>
          <w:tcPr>
            <w:vAlign w:val="center"/>
          </w:tcPr>
          <w:p>
            <w:r>
              <w:t>F.7.3.2.2. Enerjiyi iş kavramı ile ilişkilendirerek, kinetik ve potansiyel enerji olarak sınıflandırır.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r>
              <w:t>Fiziksel Olaylar</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r>
              <w:t>Enerjinin korunumu, sürtünme ile kinetik enerji kaybı, hava ve su direnci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Kuvvet ve Enerji</w:t>
            </w:r>
          </w:p>
        </w:tc>
        <w:tc>
          <w:tcPr>
            <w:vAlign w:val="center"/>
          </w:tcPr>
          <w:p>
            <w:r>
              <w:t>F.7.3.3.3. Hava veya su direncinin etkisini azaltmaya yönelik bir araç tasarlar.</w:t>
            </w:r>
          </w:p>
        </w:tc>
        <w:tc>
          <w:tcPr>
            <w:vAlign w:val="center"/>
          </w:tcPr>
          <w:p>
            <w:r>
              <w:t>F.7.3.3. Enerji Dönüşümleri</w:t>
            </w:r>
          </w:p>
        </w:tc>
        <w:tc>
          <w:tcPr>
            <w:vAlign w:val="center"/>
          </w:tcPr>
          <w:p>
            <w:r>
              <w:t>Fiziksel Olaylar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Kuvvet ve Enerji</w:t>
            </w:r>
          </w:p>
        </w:tc>
        <w:tc>
          <w:tcPr>
            <w:vAlign w:val="center"/>
          </w:tcPr>
          <w:p>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vAlign w:val="center"/>
          </w:tcPr>
          <w:p>
            <w:r>
              <w:t>F.7.4.1. Maddenin Tanecikli Yapısı</w:t>
            </w:r>
          </w:p>
        </w:tc>
        <w:tc>
          <w:tcPr>
            <w:vAlign w:val="center"/>
          </w:tcPr>
          <w:p>
            <w:r>
              <w:t>Fiziksel Olaylar</w:t>
            </w:r>
          </w:p>
        </w:tc>
        <w:tc>
          <w:tcPr>
            <w:vAlign w:val="center"/>
          </w:tcPr>
          <w:p>
            <w:r>
              <w:t>a. Hava veya su direncinin farklı taşıtların tasarımındaki etkisine değinilir. b. Tasarımlar çizimle ortaya konulur, üç boyutlu bir ürüne dönüştürülmez</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w:t>
            </w:r>
          </w:p>
        </w:tc>
        <w:tc>
          <w:tcPr>
            <w:vAlign w:val="center"/>
          </w:tcPr>
          <w:p>
            <w:r>
              <w:t>F.7.4.1. Maddenin Tanecikli Yapısı</w:t>
            </w:r>
          </w:p>
        </w:tc>
        <w:tc>
          <w:tcPr>
            <w:vAlign w:val="center"/>
          </w:tcPr>
          <w:p>
            <w:r>
              <w:t>Madde ve Doğası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Saf Madde ve Karışımlar</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 F.7.4.3.2. Günlük yaşamda karşılaştığı çözücü ve çözünenleri kullanarak çözelti hazırlar.</w:t>
            </w:r>
          </w:p>
        </w:tc>
        <w:tc>
          <w:tcPr>
            <w:vAlign w:val="center"/>
          </w:tcPr>
          <w:p>
            <w:r>
              <w:t>F.7.4.3. Karışımlar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F.7.4.3. Karışımlar 2 SAAT --- F.7.4.4. Karışımların Ayrılması 2 SAAT</w:t>
            </w:r>
          </w:p>
        </w:tc>
        <w:tc>
          <w:tcPr>
            <w:vAlign w:val="center"/>
          </w:tcPr>
          <w:p>
            <w:r>
              <w:t>Madde ve Doğası</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Saf Madde ve Karışımlar</w:t>
            </w:r>
          </w:p>
        </w:tc>
        <w:tc>
          <w:tcPr>
            <w:vAlign w:val="center"/>
          </w:tcPr>
          <w:p>
            <w:r>
              <w:t>F.7.4.4. Karışımların Ayrılması / Önerilen Süre: 4 ders saati Konu / Kavramlar: Buharlaştırma, yoğunluk farkı, damıtma F.7.4.4.1. Karışımların ayrılması için kullanılabilecek yöntemlerden uygun olanı seçerek uygular.</w:t>
            </w:r>
          </w:p>
        </w:tc>
        <w:tc>
          <w:tcPr>
            <w:vAlign w:val="center"/>
          </w:tcPr>
          <w:p>
            <w:r>
              <w:t>F.7.4.4. Karışımların Ayrılması 2 saat --F.7.4.5. Evsel Atıklar ve Geri Dönüşüm 2 saat</w:t>
            </w:r>
          </w:p>
        </w:tc>
        <w:tc>
          <w:tcPr>
            <w:vAlign w:val="center"/>
          </w:tcPr>
          <w:p>
            <w:r>
              <w:t>Madde ve Doğası</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Saf Madde ve Karışımlar</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F.7.4.5. Evsel Atıklar ve Geri Dönüşüm</w:t>
            </w:r>
          </w:p>
        </w:tc>
        <w:tc>
          <w:tcPr>
            <w:vAlign w:val="center"/>
          </w:tcPr>
          <w:p>
            <w:r>
              <w:t>Madde ve Doğası</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tc>
        <w:tc>
          <w:tcPr>
            <w:vAlign w:val="center"/>
          </w:tcPr>
          <w:p>
            <w:r>
              <w:t>F.7.4.5.5. Yeniden kullanılabilecek eşyalarını, ihtiyacı olanlara iletmeye yönelik proje geliştirir Fen, Mühendislik ve Girişimcilik Uygulamaları</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Saf Madde ve Karışımlar</w:t>
            </w:r>
          </w:p>
        </w:tc>
        <w:tc>
          <w:tcPr>
            <w:vAlign w:val="center"/>
          </w:tcPr>
          <w:p>
            <w:r>
              <w:t>F.7.5.1.1. Işığın madde ile etkileşimi sonucunda madde tarafından soğurulabileceğini keşfeder. F.7.5.1.2. Beyaz ışığın tüm ışık renklerinin bileşiminden oluştuğu sonucunu çıkarır.</w:t>
            </w:r>
          </w:p>
        </w:tc>
        <w:tc>
          <w:tcPr>
            <w:vAlign w:val="center"/>
          </w:tcPr>
          <w:p>
            <w:r>
              <w:t>F.7.5.1. Işığın Soğurulması</w:t>
            </w:r>
          </w:p>
        </w:tc>
        <w:tc>
          <w:tcPr>
            <w:vAlign w:val="center"/>
          </w:tcPr>
          <w:p>
            <w:r>
              <w:t>Madde ve Doğası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F.7.5.1. Işığın Soğurulması</w:t>
            </w:r>
          </w:p>
        </w:tc>
        <w:tc>
          <w:tcPr>
            <w:vAlign w:val="center"/>
          </w:tcPr>
          <w:p>
            <w:r>
              <w:t>Fiziksel Olaylar</w:t>
            </w:r>
          </w:p>
        </w:tc>
        <w:tc>
          <w:tcPr>
            <w:vAlign w:val="center"/>
          </w:tcPr>
          <w:p>
            <w:r>
              <w:t>Renk filtrelerine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Işığın Madde ile Etkileşimi</w:t>
            </w:r>
          </w:p>
        </w:tc>
        <w:tc>
          <w:tcPr>
            <w:vAlign w:val="center"/>
          </w:tcPr>
          <w:p>
            <w:r>
              <w:t>F.7.5.2.1. Ayna çeşitlerini gözlemleyerek kullanım alanlarına örnekler verir.</w:t>
            </w:r>
          </w:p>
        </w:tc>
        <w:tc>
          <w:tcPr>
            <w:vAlign w:val="center"/>
          </w:tcPr>
          <w:p>
            <w:r>
              <w:t>F.7.5.2. Aynalar</w:t>
            </w:r>
          </w:p>
        </w:tc>
        <w:tc>
          <w:tcPr>
            <w:vAlign w:val="center"/>
          </w:tcPr>
          <w:p>
            <w:r>
              <w:t>Fiziksel Olaylar</w:t>
            </w:r>
          </w:p>
        </w:tc>
        <w:tc>
          <w:tcPr>
            <w:vAlign w:val="center"/>
          </w:tcPr>
          <w:p>
            <w:r>
              <w:t>Kaynakların etkili kullanımı bakımından güneş enerjisinin önemi vurgulanır.</w:t>
            </w:r>
          </w:p>
        </w:tc>
        <w:tc>
          <w:tcPr>
            <w:vAlign w:val="center"/>
          </w:tcPr>
          <w:p>
            <w:r>
              <w:t>Düz ayna, çukur ayna, tümsek ayna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F.7.5.2. Aynalar</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w:t>
            </w:r>
          </w:p>
        </w:tc>
        <w:tc>
          <w:tcPr>
            <w:vAlign w:val="center"/>
          </w:tcPr>
          <w:p>
            <w:r>
              <w:t>F.7.5.3. Işığın Kırılması ve Mercekler</w:t>
            </w:r>
          </w:p>
        </w:tc>
        <w:tc>
          <w:tcPr>
            <w:vAlign w:val="center"/>
          </w:tcPr>
          <w:p>
            <w:r>
              <w:t>Fiziksel Olaylar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r>
              <w:t>Işığın kırılması, mercekler (ince kenarlı mercekler, kalın kenarlı mercekler), odak noktası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Işığın Madde ile Etkileşimi</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F.7.5.3. Işığın Kırılması ve Mercekler</w:t>
            </w:r>
          </w:p>
        </w:tc>
        <w:tc>
          <w:tcPr>
            <w:vAlign w:val="center"/>
          </w:tcPr>
          <w:p>
            <w:r>
              <w:t>Fiziksel Olaylar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Işığın Madde ile Etkileşimi</w:t>
            </w:r>
          </w:p>
        </w:tc>
        <w:tc>
          <w:tcPr>
            <w:vAlign w:val="center"/>
          </w:tcPr>
          <w:p>
            <w:r>
              <w:t>F.7.5.3.4. Merceklerin günlük yaşam ve teknolojideki kullanım alanlarına örnekler verir. F.7.5.3.5. Ayna veya mercekleri kullanarak bir görüntüleme aracı tasarlar.</w:t>
            </w:r>
          </w:p>
        </w:tc>
        <w:tc>
          <w:tcPr>
            <w:vAlign w:val="center"/>
          </w:tcPr>
          <w:p>
            <w:r>
              <w:t>F.7.5.3. Işığın Kırılması ve Mercekler</w:t>
            </w:r>
          </w:p>
        </w:tc>
        <w:tc>
          <w:tcPr>
            <w:vAlign w:val="center"/>
          </w:tcPr>
          <w:p>
            <w:r>
              <w:t>Fiziksel Olaylar</w:t>
            </w:r>
          </w:p>
        </w:tc>
        <w:tc>
          <w:tcPr>
            <w:vAlign w:val="center"/>
          </w:tcPr>
          <w:p>
            <w:r>
              <w:t>Öncelikle tasarımını çizimle ifade etmesi istenir. İmkânlar uygunsa üç boyutlu modele dönüştürmesi istenebilir.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Işığın Madde ile Etkileşimi</w:t>
            </w:r>
          </w:p>
        </w:tc>
        <w:tc>
          <w:tcPr>
            <w:vAlign w:val="center"/>
          </w:tcPr>
          <w:p>
            <w:r>
              <w:t>F.7.6.1.1. İnsanda üremeyi sağlayan yapı ve organları şema üzerinde göstererek açıklar.</w:t>
            </w:r>
          </w:p>
        </w:tc>
        <w:tc>
          <w:tcPr>
            <w:vAlign w:val="center"/>
          </w:tcPr>
          <w:p>
            <w:r>
              <w:t>F.7.6.1. İnsanda Üreme, Büyüme ve Gelişme</w:t>
            </w:r>
          </w:p>
        </w:tc>
        <w:tc>
          <w:tcPr>
            <w:vAlign w:val="center"/>
          </w:tcPr>
          <w:p>
            <w:r>
              <w:t>Fiziksel Olaylar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tc>
        <w:tc>
          <w:tcPr>
            <w:vAlign w:val="center"/>
          </w:tcP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r>
              <w:t>Canlılar ve Yaşam</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F.7.6.2. Bitki ve Hayvanlarda Üreme, Büyüme ve Gelişme</w:t>
            </w:r>
          </w:p>
        </w:tc>
        <w:tc>
          <w:tcPr>
            <w:vAlign w:val="center"/>
          </w:tcPr>
          <w:p>
            <w:r>
              <w:t>Canlılar ve Yaşam</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Canlılarda Üreme, Büyüme ve Gelişme</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r>
              <w:t>Canlılar ve Yaşam</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F.7.7.1. Ampullerin Bağlanma Şekilleri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Elektrik Devreleri</w:t>
            </w:r>
          </w:p>
        </w:tc>
        <w:tc>
          <w:tcPr>
            <w:vAlign w:val="center"/>
          </w:tcPr>
          <w:p>
            <w:r>
              <w:t>Fen, Mühendislik ve Girişimcilik Uygulamaları</w:t>
            </w:r>
          </w:p>
        </w:tc>
        <w:tc>
          <w:tcPr>
            <w:vAlign w:val="center"/>
          </w:tcPr>
          <w:p/>
        </w:tc>
        <w:tc>
          <w:tcPr>
            <w:vAlign w:val="center"/>
          </w:tcPr>
          <w:p>
            <w:r>
              <w:t>Fiziksel Olaylar</w:t>
            </w:r>
          </w:p>
        </w:tc>
        <w:tc>
          <w:tcPr>
            <w:vAlign w:val="center"/>
          </w:tcPr>
          <w:p>
            <w:r>
              <w:t>Öncelikle tasarımını çizimle ifade etmesi istenir. Şartlar uygunsa üç boyutlu modele dönüştürmesi istenebilir.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