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TARİH DERSİ ...... SINIFI</w:t>
        <w:br/>
        <w:t>ÜNİTELENDİRİLMİŞ YILLIK DERS PLANI</w:t>
      </w:r>
    </w:p>
    <w:tbl>
      <w:tblPr>
        <w:tblStyle w:val="TableGrid"/>
        <w:tblW w:w="5000" w:type="pct"/>
        <w:tblInd w:w="-113" w:type="dxa"/>
        <w:tblLook w:val="04A0"/>
      </w:tblPr>
      <w:tblGrid>
        <w:gridCol w:w="742"/>
        <w:gridCol w:w="969"/>
        <w:gridCol w:w="531"/>
        <w:gridCol w:w="856"/>
        <w:gridCol w:w="4063"/>
        <w:gridCol w:w="962"/>
        <w:gridCol w:w="3859"/>
        <w:gridCol w:w="825"/>
        <w:gridCol w:w="270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ÜNİTE: DEĞİŞEN DÜNYA DENGELERİ KARŞISINDA OSMANLI SİYASETİ (1595-1774)</w:t>
            </w:r>
          </w:p>
        </w:tc>
        <w:tc>
          <w:tcPr>
            <w:vAlign w:val="center"/>
          </w:tcPr>
          <w:p>
            <w:pPr>
              <w:rPr>
                <w:b/>
              </w:rPr>
            </w:pPr>
            <w:r>
              <w:t>11.1.1. 1595-1700 YILLARI ARASINDAKİ SİYASİ GELİŞMELER Haçova Seferi ve Zitvatoruk analaşması, Nasuh Paşa, Serav, Hotin,Bucaş anlaşmaları.</w:t>
            </w:r>
          </w:p>
        </w:tc>
        <w:tc>
          <w:tcPr>
            <w:vAlign w:val="center"/>
          </w:tcPr>
          <w:p>
            <w:pPr>
              <w:rPr>
                <w:b/>
              </w:rPr>
            </w:pPr>
            <w:r>
              <w:t>11.1.1. 1595-1700 yılları arasındaki süreçte meydana gelen başlıca siyasi gelişmeleri tarih şeridi ve haritalar u¨zerinde gösterir.</w:t>
            </w:r>
          </w:p>
        </w:tc>
        <w:tc>
          <w:tcPr>
            <w:vAlign w:val="center"/>
          </w:tcPr>
          <w:p>
            <w:pPr>
              <w:rPr>
                <w:b/>
              </w:rPr>
            </w:pPr>
            <w:r>
              <w:t>Başlıca siyasi gelişmeler olarak Haçova Muharebesi (1596), Zitvatorok Antlaşması (1606), Kasr-ı Şirin Antlaşması (1639), Girit’in Fethi (1669), Bucaş Antlaşması (1672), Bahçesaray Antlaşması (1681), II. Viyana Kuşatması (1683), Karlofça Antlaşması (1699) ve İstanbul Antlaşması (1700) verilir. Burada verilen kronolojik sıralama, öğrencilerin kronolojik düşünme becerilerini desteklemeye yöneliktir. Sıralanan olay ve olgulara ilişkin bir konu anlatımı yapılmamalı ve bunların ezberletilmesi yoluna gidilmemelidir.</w:t>
            </w:r>
          </w:p>
        </w:tc>
        <w:tc>
          <w:tcPr>
            <w:vAlign w:val="center"/>
          </w:tcPr>
          <w:p>
            <w:pPr>
              <w:rPr>
                <w:b/>
              </w:rPr>
            </w:pPr>
            <w:r>
              <w:t>1. Anlatım 2. Soru-cevap 3. İnceleme 4. Grup Tartışması 5. Bireysel Çalışmalar 6. Tekrarlama 7. Grup Çalışması 8.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DEĞİŞEN DÜNYA DENGELERİ KARŞISINDA OSMANLI SİYASETİ (1595-1774)</w:t>
            </w:r>
          </w:p>
        </w:tc>
        <w:tc>
          <w:tcPr>
            <w:vAlign w:val="center"/>
          </w:tcPr>
          <w:p>
            <w:r>
              <w:t>11.1.1. 1595-1700 YILLARI ARASINDAKİ SİYASİ GELİŞMELER Haçova Seferi ve Zitvatoruk analaşması, Nasuh Paşa, Serav, Hotin,Bucaş anlaşmaları.</w:t>
            </w:r>
          </w:p>
        </w:tc>
        <w:tc>
          <w:tcPr>
            <w:vAlign w:val="center"/>
          </w:tcPr>
          <w:p>
            <w:r>
              <w:t>11.1.2. XVII. yüzyılda değişen siyasi rekabet içerisinde Osmanlı Devleti’nin izlediği politikaları açıklar.</w:t>
            </w:r>
          </w:p>
        </w:tc>
        <w:tc>
          <w:tcPr>
            <w:vAlign w:val="center"/>
          </w:tcPr>
          <w:p>
            <w:r>
              <w:t>a) Avusturya’yla yapılan Zitvatorok Antlaşması ile Avrupa diplomasisinde mütekabiliyet esasının kabul edildiği vurgulanır. b) Osmanlı Devleti’nin Kazak meselesinden dolayı kuzeye yönelme politikasına (Hotin-Kamaniçe ve Çehrin seferleri) değinilir.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ÜNİTE: DEĞİŞEN DÜNYA DENGELERİ KARŞISINDA OSMANLI SİYASETİ (1595-1774)</w:t>
            </w:r>
          </w:p>
        </w:tc>
        <w:tc>
          <w:tcPr>
            <w:vAlign w:val="center"/>
          </w:tcPr>
          <w:p>
            <w:r>
              <w:t>11.1.2. XVII. YÜZYIL SİYASİ ORTAMINDA OSMANLI DEVLETİ Osmanlı-Habsburg Mücadelesi ve Zitvatorok Antlaşması İstanbul Antlaşması (1533) Zitvatorok Antlaşması (1606) Osmanlı - Safevi İlişkileri Osmanlı Devleti’nin XVII. Yüzyılda Karşılaştığı Stratejik Tehditler Osmanlı-Lehistan İlişkileri Osmanlı-Venedik İlişkileri Osmanlı-Malta İlişkileri Osmanlı-Rusya İlişkileri Osmanlı-Avusturya İlişkileri II. Viyana Kuşatması Kutsal İttifak Karlofça Antlaşması (1699) Avrupalı Devletler Açısından Karlofça Antlaşması Karlofça Antlaşması Sonrası Osmanlı Devleti ve Konjonktürel İttifakları</w:t>
            </w:r>
          </w:p>
        </w:tc>
        <w:tc>
          <w:tcPr>
            <w:vAlign w:val="center"/>
          </w:tcPr>
          <w:p>
            <w:r>
              <w:t>11.1.2. XVII. yüzyılda değişen siyasi rekabet içerisinde Osmanlı Devleti’nin izlediği politikaları açıklar.</w:t>
            </w:r>
          </w:p>
        </w:tc>
        <w:tc>
          <w:tcPr>
            <w:vAlign w:val="center"/>
          </w:tcPr>
          <w:p>
            <w:r>
              <w:t>c) Kasr-ı Şirin Antlaşması ile Osmanlı Devleti’nin doğu sınırının büyük ölçüde belirlendiğine değinilir. ç) Öğrencilerin, II. Viyana kuşatması nedeniyle kurulan Kutsal İttifak’ın etkilerini ve Karlofça Antlaşması’nın tarihsel önemini açıklamaları sağlanır.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ÜNİTE: DEĞİŞEN DÜNYA DENGELERİ KARŞISINDA OSMANLI SİYASETİ (1595-1774)</w:t>
            </w:r>
          </w:p>
        </w:tc>
        <w:tc>
          <w:tcPr>
            <w:vAlign w:val="center"/>
          </w:tcPr>
          <w:p>
            <w:r>
              <w:t>11.1.2. XVII. YÜZYIL SİYASİ ORTAMINDA OSMANLI DEVLETİ Osmanlı-Habsburg Mücadelesi ve Zitvatorok Antlaşması İstanbul Antlaşması (1533) Zitvatorok Antlaşması (1606) Osmanlı - Safevi İlişkileri Osmanlı Devleti’nin XVII. Yüzyılda Karşılaştığı Stratejik Tehditler Osmanlı-Lehistan İlişkileri Osmanlı-Venedik İlişkileri Osmanlı-Malta İlişkileri Osmanlı-Rusya İlişkileri Osmanlı-Avusturya İlişkileri II. Viyana Kuşatması Kutsal İttifak Karlofça Antlaşması (1699) Avrupalı Devletler Açısından Karlofça Antlaşması Karlofça Antlaşması Sonrası Osmanlı Devleti ve Konjonktürel İttifakları</w:t>
            </w:r>
          </w:p>
        </w:tc>
        <w:tc>
          <w:tcPr>
            <w:vAlign w:val="center"/>
          </w:tcPr>
          <w:p>
            <w:r>
              <w:t>11.1.3. Denizcilik faaliyetlerinin iç denizlerden okyanuslara taşınmasının dünya siyasetine ve ticaretine etkilerini analiz eder.</w:t>
            </w:r>
          </w:p>
        </w:tc>
        <w:tc>
          <w:tcPr>
            <w:vAlign w:val="center"/>
          </w:tcPr>
          <w:p>
            <w:r>
              <w:t>a) Öğrencilerin, Avrupalı güçlerin değişen denizcilik stratejilerini, küresel (askerî ve ekonomik) faaliyetlerini ve uyguladıkları sömürgeciliğin etkilerini analiz etmeleri sağlanır. b) Osmanlı Devleti’nin Akdeniz ve Karadeniz hâkimiyetinin zayıflamasının sebepleri üzerinde durulur. Bu bağlamda Osmanlı denizciliğinde kadırgadan kalyona geçişe değinilir.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ÜNİTE: DEĞİŞEN DÜNYA DENGELERİ KARŞISINDA OSMANLI SİYASETİ (1595-1774)</w:t>
            </w:r>
          </w:p>
        </w:tc>
        <w:tc>
          <w:tcPr>
            <w:vAlign w:val="center"/>
          </w:tcPr>
          <w:p>
            <w:r>
              <w:t>11.1.3. WESTPHALIA BARIŞI’NDAN MODERN DEVLETLER HUKUKUNA Otuz Yıl Savaşları (1618-1648) Otuz Yıl Savaşları Öncesi Avrupa’nın Genel Durumu Otuz Yıl Savaşları’nın Sebepleri, Gelişimi, Sonuçları Modern Devletler Hukukunda Westphalia Modeli</w:t>
            </w:r>
          </w:p>
        </w:tc>
        <w:tc>
          <w:tcPr>
            <w:vAlign w:val="center"/>
          </w:tcPr>
          <w:p>
            <w:r>
              <w:t>11.1.4. 1700-1774 yılları arasındaki süreçte Osmanlı Devleti’nin diğer devletlerle yürüttüğü rekabeti ve bu rekabette uyguladığı stratejileri analiz eder.</w:t>
            </w:r>
          </w:p>
        </w:tc>
        <w:tc>
          <w:tcPr>
            <w:vAlign w:val="center"/>
          </w:tcPr>
          <w:p>
            <w:r>
              <w:t>a) Başlıca siyasi gelişmeler olarak Prut Antlaşması (1711), Pasarofça Antlaşması (1718), Patrona Halil İsyanı (1730), Belgrad Antlaşması (1739), Kapitülasyonların sürekli hale gelmesi (1740), Çeşme Baskını (1770) ve Küçük Kaynarca Antlaşması (1774) verilir. Burada verilen kronolojik sıralama, öğrencilerin kronolojik düşünme becerilerini desteklemeye yöneliktir. Sıralanan olay ve olgulara ilişkin bir konu anlatımı yapılmamalı ve bunların ezberletilmesi yoluna gidilmemelidir.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ÜNİTE: DEĞİŞEN DÜNYA DENGELERİ KARŞISINDA OSMANLI SİYASETİ (1595-1774)</w:t>
            </w:r>
          </w:p>
        </w:tc>
        <w:tc>
          <w:tcPr>
            <w:vAlign w:val="center"/>
          </w:tcPr>
          <w:p>
            <w:r>
              <w:t>11.1.3. WESTPHALIA BARIŞI’NDAN MODERN DEVLETLER HUKUKUNA Otuz Yıl Savaşları (1618-1648) Otuz Yıl Savaşları Öncesi Avrupa’nın Genel Durumu Otuz Yıl Savaşları’nın Sebepleri, Gelişimi, Sonuçları Modern Devletler Hukukunda Westphalia Modeli</w:t>
            </w:r>
          </w:p>
        </w:tc>
        <w:tc>
          <w:tcPr>
            <w:vAlign w:val="center"/>
          </w:tcPr>
          <w:p>
            <w:r>
              <w:t>11.1.4. 1700-1774 yılları arasındaki süreçte Osmanlı Devleti’nin diğer devletlerle yürüttüğü rekabeti ve bu rekabette uyguladığı stratejileri analiz eder.</w:t>
            </w:r>
          </w:p>
        </w:tc>
        <w:tc>
          <w:tcPr>
            <w:vAlign w:val="center"/>
          </w:tcPr>
          <w:p>
            <w:r>
              <w:t>b) Osmanlı Devleti’nin Karlofça Antlaşması’yla kaybettiği toprakları geri alma stratejisine değinilir. c) Safevi Türk Devleti’nde yaşanan hanedan değişikliğinin Osmanlı Devleti’nin İran ve Rusya ile olan ilişkilerindeki etkisine değinilir.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ÜNİTE: DEĞİŞEN DÜNYA DENGELERİ KARŞISINDA OSMANLI SİYASETİ (1595-1774)</w:t>
            </w:r>
          </w:p>
        </w:tc>
        <w:tc>
          <w:tcPr>
            <w:vAlign w:val="center"/>
          </w:tcPr>
          <w:p>
            <w:r>
              <w:t>11.1.4. AÇIK SULARDA GÜÇ MÜCADELESİ XVII-XVIII. Yüzyıllarda Osmanlı Devleti’nde Ticaret, Yeni Çağ Avrupası’nın Küresel Güçleri, İspanya ve Portekiz’in Denizcilik Faaliyetleri, Fransa Siyaseti ve Sömürgeciliği, İngiltere’nin Denizaşırı Güç Hâline Gelmesi, Hollanda’nın Sömürge İmparatorluğuna Dönüşümü, Rusya’nın Açık Denizlere Açılması, Yeni Çağ’da İtalya, Denizlerde Hâkimiyetten Tabiiyete: Osmanlı Devleti’nin Karadeniz Hâkimiyetinin Zayıflama Süreci, Osmanlı Devleti’nin Akdeniz Hâkimiyetinin Zayıflama Süreci, Osmanlı Donanmasında Revizyon, Kürek Gücünden Rüzgâr Gücüne Geçiş</w:t>
            </w:r>
          </w:p>
        </w:tc>
        <w:tc>
          <w:tcPr>
            <w:vAlign w:val="center"/>
          </w:tcPr>
          <w:p>
            <w:r>
              <w:t>11.1.4. 1700-1774 yılları arasındaki süreçte Osmanlı Devleti’nin diğer devletlerle yürüttüğü rekabeti ve bu rekabette uyguladığı stratejileri analiz eder.</w:t>
            </w:r>
          </w:p>
        </w:tc>
        <w:tc>
          <w:tcPr>
            <w:vAlign w:val="center"/>
          </w:tcPr>
          <w:p>
            <w:r>
              <w:t>ç) 1768-1774 Osmanlı-Rus Savaşı sebep ve sonuçları bakımından ele alınır. Bu bağlamda öğrencilerin, Kırım’ın kaybedilmesini tarihsel önem açısından analiz etmeleri sağlanır.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Sınav haftası</w:t>
            </w:r>
            <w:r>
              <w:t>Sınav haftası</w:t>
            </w:r>
            <w:r>
              <w:t>Sınav haftası</w:t>
            </w:r>
          </w:p>
        </w:tc>
        <w:tc>
          <w:tcPr>
            <w:vAlign w:val="center"/>
          </w:tcPr>
          <w:p/>
        </w:tc>
        <w:tc>
          <w:tcPr>
            <w:vAlign w:val="center"/>
          </w:tcPr>
          <w:p/>
        </w:tc>
        <w:tc>
          <w:tcPr>
            <w:vAlign w:val="center"/>
          </w:tcPr>
          <w:p/>
        </w:tc>
        <w:tc>
          <w:tcPr>
            <w:vAlign w:val="center"/>
          </w:tcPr>
          <w:p/>
        </w:tc>
        <w:tc>
          <w:tcPr>
            <w:vAlign w:val="center"/>
          </w:tcPr>
          <w:p>
            <w:pPr>
              <w:rPr>
                <w:b/>
              </w:rPr>
            </w:pPr>
            <w:r>
              <w:t>YAZILI SINAV</w:t>
            </w:r>
            <w:r>
              <w:t>YAZILI SINAV</w:t>
            </w:r>
            <w:r>
              <w:t>YAZILI SINAV</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ÜNİTE: DEĞİŞİM ÇAĞINDA AVRUPA VE OSMANLI</w:t>
            </w:r>
          </w:p>
        </w:tc>
        <w:tc>
          <w:tcPr>
            <w:vAlign w:val="center"/>
          </w:tcPr>
          <w:p>
            <w:r>
              <w:t>11.1.5. 1700-1774 YILLARI ARASINDAKİ SİYASİ GELİŞMELER XVIII. Yüzyılın Başlarında Osmanlı Devleti’nin Toparlanma Çabaları Osmanlı-Rus İlişkileri Osmanlı-Venedik-Avusturya İlişkileri Osmanlı-Safevi İlişkileri 1768-1774 yılları arası Osmanlı-Rus Mücadelesi ve Etkileri</w:t>
            </w:r>
          </w:p>
        </w:tc>
        <w:tc>
          <w:tcPr>
            <w:vAlign w:val="center"/>
          </w:tcPr>
          <w:p>
            <w:r>
              <w:t>11.2.1. Avrupa düşüncesinde meydana gelen değişimleri ve bunların etkilerini analiz eder.</w:t>
            </w:r>
          </w:p>
        </w:tc>
        <w:tc>
          <w:tcPr>
            <w:vAlign w:val="center"/>
          </w:tcPr>
          <w:p>
            <w:r>
              <w:t>a) Roma Katolik Kilisesi’nin kurduğu baskıya karşı gelişen fikrî-manevi (Rönesans-Reform, sekülerleşme), sosyal ve ekonomik (merkantilizm ve burjuva sınıfının güçlenmesi) değişimler ana hatlarıyla ele alınır.</w:t>
            </w:r>
          </w:p>
        </w:tc>
        <w:tc>
          <w:tcPr>
            <w:vAlign w:val="center"/>
          </w:tcPr>
          <w:p>
            <w:r>
              <w:t>1. Anlatım 2. Soru-cevap 3. İnceleme 4. Grup Tartışması 5. Bireysel Çalışmalar 6. Tekrarlama 7. Grup Çalışması 8. Yorumlama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ÜNİTE: DEĞİŞİM ÇAĞINDA AVRUPA VE OSMANLI</w:t>
            </w:r>
          </w:p>
        </w:tc>
        <w:tc>
          <w:tcPr>
            <w:vAlign w:val="center"/>
          </w:tcPr>
          <w:p>
            <w:r>
              <w:t>11.1.5. 1700-1774 YILLARI ARASINDAKİ SİYASİ GELİŞMELER XVIII. Yüzyılın Başlarında Osmanlı Devleti’nin Toparlanma Çabaları Osmanlı-Rus İlişkileri Osmanlı-Venedik-Avusturya İlişkileri Osmanlı-Safevi İlişkileri 1768-1774 yılları arası Osmanlı-Rus Mücadelesi ve Etkileri</w:t>
            </w:r>
          </w:p>
        </w:tc>
        <w:tc>
          <w:tcPr>
            <w:vAlign w:val="center"/>
          </w:tcPr>
          <w:p>
            <w:r>
              <w:t>11.2.1. Avrupa düşüncesinde meydana gelen değişimleri ve bunların etkilerini analiz eder.</w:t>
            </w:r>
          </w:p>
        </w:tc>
        <w:tc>
          <w:tcPr>
            <w:vAlign w:val="center"/>
          </w:tcPr>
          <w:p>
            <w:r>
              <w:t>b) Öğrencilerin, modern devletler hukukunun ortaya çıkması sürecinde Vestfalya Barışı’nı sebep ve etki açısından analiz etmeleri sağlanır. c) Bilim Devrimi’nin Avrupa’da meydana getirdiği değişime değinilir.</w:t>
            </w:r>
          </w:p>
        </w:tc>
        <w:tc>
          <w:tcPr>
            <w:vAlign w:val="center"/>
          </w:tcPr>
          <w:p>
            <w:r>
              <w:t>1. Anlatım 2. Soru-cevap 3. İnceleme 4. Grup Tartışması 5. Bireysel Çalışmalar 6. Tekrarlama 7. Grup Çalışması 8.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ÜNİTE: DEĞİŞİM ÇAĞINDA AVRUPA VE OSMANLI</w:t>
            </w:r>
          </w:p>
        </w:tc>
        <w:tc>
          <w:tcPr>
            <w:vAlign w:val="center"/>
          </w:tcPr>
          <w:p>
            <w:r>
              <w:t>11.2.1. YENI ÇAĞ AVRUPASI'NDA MEYDANA GELEN GELIŞMELER Katolik Kilisesi’nden Alternatif Dünya Tasavvuruna, Fikrî ve Manevi Etkenler, Rönesans, Sonuçları, Reform, Sonuçları Protestanlaşma, Hümanist ve Rasyonalist Felsefeler, Newtoncu Fizik ve Bilim Devrimi, Sekülerleşme, Sosyo-Politik Etkenler: Devletler Arası İlişkilerde Sekülerleşme, Sosyo-Ekonomik Etkenler: Merkantilizm ve Burjuva Sınıfı, Kırdan Kente Göç, Askerî ve Teknolojik Etkenler: Ateşli Silahlar ve Yeni Gemi Türleri, XVII ve XVIII. Yüzyıllarda Avrupa’da Düşünce Alanında Değişimler, Copernicus (1473-1543), Thomas More (1478-1535), Machiavelli (1469-1527), Jean Jacques Rousseau (1712-1778), Immanuel Kant (1724-1804</w:t>
            </w:r>
          </w:p>
        </w:tc>
        <w:tc>
          <w:tcPr>
            <w:vAlign w:val="center"/>
          </w:tcPr>
          <w:p>
            <w:r>
              <w:t>11.2.2. Avrupa’daki gelişmelere bağlı olarak Osmanlı idari, askerî ve ekonomik yapısında meydana gelen değişimleri analiz eder.</w:t>
            </w:r>
          </w:p>
        </w:tc>
        <w:tc>
          <w:tcPr>
            <w:vAlign w:val="center"/>
          </w:tcPr>
          <w:p>
            <w:r>
              <w:t>a) Coğrafi Keşifler’in ardından Avrupa’ya ve dünyaya yayılan değerli madenlerin ortaya çıkardığıekonomik değişimin Osmanlı coğrafyasında enflasyona yol açtığı vurgulanır. b) Kapitülasyonların sürekli hale gelmesinin Osmanlı ekonomisine etkisine değinilir. c) Merkantilist ekonomi ve Askerî Devrim’in, Osmanlı Devleti’nin toprak düzeninde ve buna bağlı savaş organizasyonunda yol açtığı zorunlu dönüşümler (Yeniçeri Ocağı mevcudunun artışı ve devşirme sisteminin sona ermesi; tımar sisteminin önemini yitirmesiyle ordunun lojistik sisteminin bozulması) kısaca açıklanır.</w:t>
            </w:r>
          </w:p>
        </w:tc>
        <w:tc>
          <w:tcPr>
            <w:vAlign w:val="center"/>
          </w:tcPr>
          <w:p>
            <w:r>
              <w:t>1. Anlatım 2. Soru-cevap 3. İnceleme 4. Grup Tartışması 5. Bireysel Çalışmalar 6. Tekrarlama 7. Grup Çalışması 8. Yorumlama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ÜNİTE: DEĞİŞİM ÇAĞINDA AVRUPA VE OSMANLI</w:t>
            </w:r>
          </w:p>
        </w:tc>
        <w:tc>
          <w:tcPr>
            <w:vAlign w:val="center"/>
          </w:tcPr>
          <w:p>
            <w:r>
              <w:t>11.2.2. OSMANLI SOSYO-EKONOMİK YAPISINDA DEĞİŞİKLİKLER Askerî Devrim ve Ateşli Silahların Gelişimi Osmanlı Ordusunun Finansı İçin Alınan Tedbirler XVII ve XVIII. Yüzyıllarda Osmanlı Savaş Ekonomisi</w:t>
            </w:r>
          </w:p>
        </w:tc>
        <w:tc>
          <w:tcPr>
            <w:vAlign w:val="center"/>
          </w:tcPr>
          <w:p>
            <w:r>
              <w:t>11.2.2. Avrupa’daki gelişmelere bağlı olarak Osmanlı idari, askerî ve ekonomik yapısında meydana gelen değişimleri analiz eder.</w:t>
            </w:r>
          </w:p>
        </w:tc>
        <w:tc>
          <w:tcPr>
            <w:vAlign w:val="center"/>
          </w:tcPr>
          <w:p>
            <w:r>
              <w:t>ç) Öğrencilerin, Avrupalıların değişen savaş stratejileri üzerine Osmanlı ordusunun kale kuşatmasında uzmanlaşırken meydan muharebelerinde tecrübe kaybetmesini ve bunun etkilerini analiz etmeleri sağlanır. d) Osmanlı Devleti’nde artan savaş finansmanını karşılamak için alınan tedbirlere (vergilerin arttırılması, iltizam ve malikâne sistemleri ve olağanu¨stu¨ savaş vergileri) değinilir.</w:t>
            </w:r>
          </w:p>
        </w:tc>
        <w:tc>
          <w:tcPr>
            <w:vAlign w:val="center"/>
          </w:tcPr>
          <w:p>
            <w:r>
              <w:t>1. Anlatım 2. Soru-cevap 3. İnceleme 4. Grup Tartışması 5. Bireysel Çalışmalar 6. Tekrarlama 7. Grup Çalışması 8.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ÜNİTE: DEĞİŞİM ÇAĞINDA AVRUPA VE OSMANLI</w:t>
            </w:r>
          </w:p>
        </w:tc>
        <w:tc>
          <w:tcPr>
            <w:vAlign w:val="center"/>
          </w:tcPr>
          <w:p>
            <w:r>
              <w:t>11.2.3. OSMANLI DEVLETİ'NDE ÇÖZÜLMEYE KARŞI ÖNLEMLER XVII. Yüzyıldan XVIII. Yüzyıla İç İsyanlar: Celâli İsyanları, Yeniçeri İsyanları (İstanbul İsyanları), Suhte İsyanları Osmanlı Devleti’nde Ekber ve Erşed Sistemi Osmanlı Devleti'nde Layihalar Lale Devri’ndeki Yeniliklerin Sosyal Hayata Etkileri Matbaanın Geliştirilmesi ve Osmanlıya Gelişi Osmanlı İlim ve İrfan Geleneğinde Yenilik Arayışları: Kâtip Çelebi, Evliya Çelebi, Naima Efendi, Yanyalı Esad Efendi</w:t>
            </w:r>
          </w:p>
        </w:tc>
        <w:tc>
          <w:tcPr>
            <w:vAlign w:val="center"/>
          </w:tcPr>
          <w:p>
            <w:r>
              <w:t>11.2.3. Osmanlı devlet idaresi ve toplum düzenindeki çözülmeleri önleme çabalarını analiz eder.</w:t>
            </w:r>
          </w:p>
        </w:tc>
        <w:tc>
          <w:tcPr>
            <w:vAlign w:val="center"/>
          </w:tcPr>
          <w:p>
            <w:r>
              <w:t>a) XVII ve XVIII. yüzyıllarda gerçekleşen isyanlar (Celâli ve Yeniçeri isyanları) kısaca ele alınır. b) İç siyasi karışıklıklara engel olmak amacıyla Ekber ve Erşed Sistemi’nin ihdas edildiğine değinilir. c) Layihalarda sunulan çözüm önerilerine Koçi Bey Risalesi örneği üzerinden değinilir. ç) Lâle Devri olarak bilinen dönemdeki yeniliklerin Osmanlı sosyal hayatındaki etkileri kısaca ele alınır.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ÜNİTE: DEĞİŞİM ÇAĞINDA AVRUPA VE OSMANLI</w:t>
            </w:r>
          </w:p>
        </w:tc>
        <w:tc>
          <w:tcPr>
            <w:vAlign w:val="center"/>
          </w:tcPr>
          <w:p>
            <w:r>
              <w:t>11.2.3. OSMANLI DEVLETİ'NDE ÇÖZÜLMEYE KARŞI ÖNLEMLER XVII. Yüzyıldan XVIII. Yüzyıla İç İsyanlar: Celâli İsyanları, Yeniçeri İsyanları (İstanbul İsyanları), Suhte İsyanları Osmanlı Devleti’nde Ekber ve Erşed Sistemi Osmanlı Devleti'nde Layihalar Lale Devri’ndeki Yeniliklerin Sosyal Hayata Etkileri Matbaanın Geliştirilmesi ve Osmanlıya Gelişi Osmanlı İlim ve İrfan Geleneğinde Yenilik Arayışları: Kâtip Çelebi, Evliya Çelebi, Naima Efendi, Yanyalı Esad Efendi</w:t>
            </w:r>
          </w:p>
        </w:tc>
        <w:tc>
          <w:tcPr>
            <w:vAlign w:val="center"/>
          </w:tcPr>
          <w:p>
            <w:r>
              <w:t>11.2.3. Osmanlı devlet idaresi ve toplum düzenindeki çözülmeleri önleme çabalarını analiz eder.</w:t>
            </w:r>
          </w:p>
        </w:tc>
        <w:tc>
          <w:tcPr>
            <w:vAlign w:val="center"/>
          </w:tcPr>
          <w:p>
            <w:r>
              <w:t>d) Avrupa’da matbaanın kullanılmaya başlanmasının bilginin üretilmesi ve bilgiye erişim alanlarında sağladığı imkânlara temas edilerek Osmanlı Devleti’nde Müslüman ve gayrimüslimlerin matbaayı kullanmaya başlama süreçlerine değinilir. e) Öğrencilerin, dönemin ilim ve irfan geleneğini canlandıran kişilerden (Evliya Çelebi, Katip Çelebi vb.) birini araştırmaları ve bu kişinin Osmanlı ilim ve irfan geleneğindeki yerine ilişkin çıkarımlarda bulunmaları sağlanır. f) Öğrencilerin, 1595-1800 yılları arasında hüküm süren padişahlardan birinin idare tarzını dönemin bakış açısıyla değerlendirmeleri sağlanır.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Sınav haftası</w:t>
            </w:r>
          </w:p>
        </w:tc>
        <w:tc>
          <w:tcPr>
            <w:vAlign w:val="center"/>
          </w:tcPr>
          <w:p/>
        </w:tc>
        <w:tc>
          <w:tcPr>
            <w:vAlign w:val="center"/>
          </w:tcPr>
          <w:p/>
        </w:tc>
        <w:tc>
          <w:tcPr>
            <w:vAlign w:val="center"/>
          </w:tcPr>
          <w:p/>
        </w:tc>
        <w:tc>
          <w:tcPr>
            <w:vAlign w:val="center"/>
          </w:tcPr>
          <w:p/>
        </w:tc>
        <w:tc>
          <w:tcPr>
            <w:vAlign w:val="center"/>
          </w:tcPr>
          <w:p>
            <w:r>
              <w:t>YAZILI SINAV</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3. ÜNİTE: DEVRİMLER ÇAĞINDA DEĞİŞEN DEVLET-TOPLUM İLİŞKİLERİ</w:t>
            </w:r>
            <w:r>
              <w:t>3. ÜNİTE: DEVRİMLER ÇAĞINDA DEĞİŞEN DEVLET-TOPLUM İLİŞKİLERİ</w:t>
            </w:r>
          </w:p>
        </w:tc>
        <w:tc>
          <w:tcPr>
            <w:vAlign w:val="center"/>
          </w:tcPr>
          <w:p>
            <w:r>
              <w:t>11.3.1. XVIII. YÜZYILDAN XX. YÜZYILA AVRUPA VE OSMANLI DEVLETİ KAVRAMLAR: Diplomasi , Vehhabilik, Süveyş Kanalı , Üçlü İtilaf , Üçlü İttifak , Nizam-ı Cedit, Divan-ı Muazzama, Milleti Sadıka11.3.2. OSMANLI DEVLETİ’NİN SİYASİ VARLIĞINA YÖNELİK TEHDİTLER Şark Meselesi, 1821 Rum İsyanı ve Yunanistan’ın Kurulması, Hasta Adam Kutsal Yerler Sorunu, Kırım Savaşı (1853-1856), Paris Barış Antlaşması (1856) 1877-1878 Osmanlı-Rus Savaşı (93 Harbi) ve Berlin Kongresi, Ermeni Meselesi, Ermeni İsyanları, Makedonya Sorunu, İtalya ve Almanya’nın Siyasi Birliklerini Kurması Üçlü İttifak ve Üçlü İtilaf</w:t>
            </w:r>
            <w:r>
              <w:t>11.3.1. XVIII. YÜZYILDAN XX. YÜZYILA AVRUPA VE OSMANLI DEVLETİ KAVRAMLAR: Diplomasi , Vehhabilik, Süveyş Kanalı , Üçlü İtilaf , Üçlü İttifak , Nizam-ı Cedit, Divan-ı Muazzama, Milleti Sadıka11.3.2. OSMANLI DEVLETİ’NİN SİYASİ VARLIĞINA YÖNELİK TEHDİTLER Şark Meselesi, 1821 Rum İsyanı ve Yunanistan’ın Kurulması, Hasta Adam Kutsal Yerler Sorunu, Kırım Savaşı (1853-1856), Paris Barış Antlaşması (1856) 1877-1878 Osmanlı-Rus Savaşı (93 Harbi) ve Berlin Kongresi, Ermeni Meselesi, Ermeni İsyanları, Makedonya Sorunu, İtalya ve Almanya’nın Siyasi Birliklerini Kurması Üçlü İttifak ve Üçlü İtilaf</w:t>
            </w:r>
          </w:p>
        </w:tc>
        <w:tc>
          <w:tcPr>
            <w:vAlign w:val="center"/>
          </w:tcPr>
          <w:p>
            <w:r>
              <w:t>11.3.1. Fransız İhtilali ve Avrupa’da Sanayi Devrimi ile birlikte devlet-toplum ilişkilerinde meydana gelen dönüşümü açıklar.</w:t>
            </w:r>
            <w:r>
              <w:t>11.3.1. Fransız İhtilali ve Avrupa’da Sanayi Devrimi ile birlikte devlet-toplum ilişkilerinde meydana gelen dönüşümü açıklar.</w:t>
            </w:r>
          </w:p>
        </w:tc>
        <w:tc>
          <w:tcPr>
            <w:vAlign w:val="center"/>
          </w:tcPr>
          <w:p>
            <w:r>
              <w:t>a) Fransız İhtilali’ne giden süreç ve ihtilalin sonuçları ana hatlarıyla açıklanır. b) Öğrencilerin, ihtilalin sonuçları bağlamında Vendee Katliamı örneği u¨zerinden ihtilal su¨reci ve sonrasında yaşanan katliamları ana hatlarıyla açıklamaları sağlanır. c) Fransız İhtilali ile ortaya çıkan fikir akımlarının; imparatorlukların (Avusturya-Macaristan, Rusya ve Osmanlı) siyasi hayatlarına etkilerine ilişkin örneklere değinilir.</w:t>
            </w:r>
            <w:r>
              <w:t>a) Fransız İhtilali’ne giden süreç ve ihtilalin sonuçları ana hatlarıyla açıklanır. b) Öğrencilerin, ihtilalin sonuçları bağlamında Vendee Katliamı örneği u¨zerinden ihtilal su¨reci ve sonrasında yaşanan katliamları ana hatlarıyla açıklamaları sağlanır. c) Fransız İhtilali ile ortaya çıkan fikir akımlarının; imparatorlukların (Avusturya-Macaristan, Rusya ve Osmanlı) siyasi hayatlarına etkilerine ilişkin örneklere değinilir.</w:t>
            </w:r>
          </w:p>
        </w:tc>
        <w:tc>
          <w:tcPr>
            <w:vAlign w:val="center"/>
          </w:tcPr>
          <w:p>
            <w:r>
              <w:t>1. Anlatım 2. Soru-cevap 3. İnceleme 4. Grup Tartışması 5. Bireysel Çalışmalar 6. Tekrarlama 7. Grup Çalışması 8. Yorumlama</w:t>
            </w:r>
            <w:r>
              <w:t>1. Anlatım 2. Soru-cevap 3. İnceleme 4. Grup Tartışması 5. Bireysel Çalışmalar 6. Tekrarlama 7. Grup Çalışması 8.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3. ÜNİTE: DEVRİMLER ÇAĞINDA DEĞİŞEN DEVLET-TOPLUM İLİŞKİLERİ</w:t>
            </w:r>
          </w:p>
        </w:tc>
        <w:tc>
          <w:tcPr>
            <w:vAlign w:val="center"/>
          </w:tcPr>
          <w:p>
            <w:r>
              <w:t>11.3.2. OSMANLI DEVLETİ’NİN SİYASİ VARLIĞINA YÖNELİK TEHDİTLER Şark Meselesi, 1821 Rum İsyanı ve Yunanistan’ın Kurulması, Hasta Adam Kutsal Yerler Sorunu, Kırım Savaşı (1853-1856), Paris Barış Antlaşması (1856) 1877-1878 Osmanlı-Rus Savaşı (93 Harbi) ve Berlin Kongresi, Ermeni Meselesi, Ermeni İsyanları, Makedonya Sorunu, İtalya ve Almanya’nın Siyasi Birliklerini Kurması Üçlü İttifak ve Üçlü İtilaf</w:t>
            </w:r>
          </w:p>
        </w:tc>
        <w:tc>
          <w:tcPr>
            <w:vAlign w:val="center"/>
          </w:tcPr>
          <w:p>
            <w:r>
              <w:t>11.3.1. Fransız İhtilali ve Avrupa’da Sanayi Devrimi ile birlikte devlet-toplum ilişkilerinde meydana gelen dönüşümü açıklar.</w:t>
            </w:r>
          </w:p>
        </w:tc>
        <w:tc>
          <w:tcPr>
            <w:vAlign w:val="center"/>
          </w:tcPr>
          <w:p>
            <w:r>
              <w:t>ç) Geleneksel üretim tarzı ile endüstriyel üretim tarzı arasındaki farklara değinilir. d) Avrupa’da Sanayi İnkılabı sonrasında belirginleşen sınıflı toplum yapısının mutlakiyetçi monarşilerin anayasal monarşilere dönüşmesi üzerindeki etkisine değinilir.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ÜNİTE: DEVRİMLER ÇAĞINDA DEĞİŞEN DEVLET-TOPLUM İLİŞKİLERİ</w:t>
            </w:r>
            <w:r>
              <w:t>3. ÜNİTE: DEVRİMLER ÇAĞINDA DEĞİŞEN DEVLET-TOPLUM İLİŞKİLERİ</w:t>
            </w:r>
          </w:p>
        </w:tc>
        <w:tc>
          <w:tcPr>
            <w:vAlign w:val="center"/>
          </w:tcPr>
          <w:p>
            <w:r>
              <w:t>Dönem değerlendirme</w:t>
            </w:r>
            <w:r>
              <w:t>Dönem değerlendirme</w:t>
            </w:r>
          </w:p>
        </w:tc>
        <w:tc>
          <w:tcPr>
            <w:vAlign w:val="center"/>
          </w:tcPr>
          <w:p>
            <w:r>
              <w:t>11.3.2. Sanayi İnkılabı sonrası Avrupalıların giriştiği sistemli sömürgecilik faaliyetleri ile küresel etkilerini analiz eder.</w:t>
            </w:r>
            <w:r>
              <w:t>11.3.2. Sanayi İnkılabı sonrası Avrupalıların giriştiği sistemli sömürgecilik faaliyetleri ile küresel etkilerini analiz eder.</w:t>
            </w:r>
          </w:p>
        </w:tc>
        <w:tc>
          <w:tcPr>
            <w:vAlign w:val="center"/>
          </w:tcPr>
          <w:p>
            <w:r>
              <w:t>Öğrencilerin, Avrupa devletlerinin sömürgecilik faaliyetleri kapsamında yaptıkları katliamların etkileri hakkında çıkarımlarda bulunmaları sağlanır.</w:t>
            </w:r>
            <w:r>
              <w:t>Öğrencilerin, Avrupa devletlerinin sömürgecilik faaliyetleri kapsamında yaptıkları katliamların etkileri hakkında çıkarımlarda bulunmaları sağlanır.</w:t>
            </w:r>
          </w:p>
        </w:tc>
        <w:tc>
          <w:tcPr>
            <w:vAlign w:val="center"/>
          </w:tcPr>
          <w:p>
            <w:r>
              <w:t>1. Anlatım 2. Soru-cevap 5. Bireysel Çalışmalar 6. Tekrarlama</w:t>
            </w:r>
            <w:r>
              <w:t>1. Anlatım 2. Soru-cevap 5. Bireysel Çalışmalar 6. Tekrarlama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ÜNİTE: DEVRİMLER ÇAĞINDA DEĞİŞEN DEVLET-TOPLUM İLİŞKİLERİ</w:t>
            </w:r>
          </w:p>
        </w:tc>
        <w:tc>
          <w:tcPr>
            <w:vAlign w:val="center"/>
          </w:tcPr>
          <w:p>
            <w:r>
              <w:t>11.3.3. MEHMET ALİ PAŞA’NIN GÜÇ KAZANMASI</w:t>
            </w:r>
          </w:p>
        </w:tc>
        <w:tc>
          <w:tcPr>
            <w:vAlign w:val="center"/>
          </w:tcPr>
          <w:p>
            <w:r>
              <w:t>11.3.3. Osmanlı Devleti’nde modern ordu teşkilatı ve yurttaş askerliğine yönelik düzenlemelerin siyasi ve sosyal boyutlarını analiz eder.</w:t>
            </w:r>
          </w:p>
        </w:tc>
        <w:tc>
          <w:tcPr>
            <w:vAlign w:val="center"/>
          </w:tcPr>
          <w:p>
            <w:r>
              <w:t>a) Fransız İhtilali sonrasında Avrupa’da uygulanmaya başlanan zorunlu askerlik sisteminin gerekçelerine ve sosyo-politik etkilerine değinilir.</w:t>
            </w:r>
          </w:p>
        </w:tc>
        <w:tc>
          <w:tcPr>
            <w:vAlign w:val="center"/>
          </w:tcPr>
          <w:p>
            <w:r>
              <w:t>1. Anlatım 2. Soru-cevap 3. İnceleme 4. Grup Tartışması 5. Bireysel Çalışmalar 6. Tekrarlama 7. Grup Çalışması 8.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ÜNİTE: DEVRİMLER ÇAĞINDA DEĞİŞEN DEVLET-TOPLUM İLİŞKİLERİ</w:t>
            </w:r>
          </w:p>
        </w:tc>
        <w:tc>
          <w:tcPr>
            <w:vAlign w:val="center"/>
          </w:tcPr>
          <w:p>
            <w:r>
              <w:t>11.3.4. KUZEYDEN GELEN TEHLİKE: RUSYA Boğazlar Meselesi ve Rusya I. Balkan Savaşı (1912) II. Balkan Savaşı (1913)</w:t>
            </w:r>
          </w:p>
        </w:tc>
        <w:tc>
          <w:tcPr>
            <w:vAlign w:val="center"/>
          </w:tcPr>
          <w:p>
            <w:r>
              <w:t>11.3.3. Osmanlı Devleti’nde modern ordu teşkilatı ve yurttaş askerliğine yönelik düzenlemelerin siyasi ve sosyal boyutlarını analiz eder.</w:t>
            </w:r>
          </w:p>
        </w:tc>
        <w:tc>
          <w:tcPr>
            <w:vAlign w:val="center"/>
          </w:tcPr>
          <w:p>
            <w:r>
              <w:t>b) Öğrencilerin, Osmanlı Devleti’nin yeni düzenli ordu kurma teşebbüslerinin (Nizam-ı Cedit, Yeniçeri Ocağı’nın kaldırılması ve Asâkir-i Mansûre-i Muhammediye) gerekçelerini analiz etmeleri sağlanır.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ÜNİTE: DEVRİMLER ÇAĞINDA DEĞİŞEN DEVLET-TOPLUM İLİŞKİLERİ</w:t>
            </w:r>
          </w:p>
        </w:tc>
        <w:tc>
          <w:tcPr>
            <w:vAlign w:val="center"/>
          </w:tcPr>
          <w:p>
            <w:r>
              <w:t>11.4.1. DEVRİMLER VE DEĞİŞİMLER Fransız İhtilali’nin İmparatorluklara Etkisi Osmanlı Devleti’nde Bağımsızlık Hareketleri XIX. Yüzyıl Sosyal Muhalefet Hareketleri: 1830 İhtilalleri, 1848 İhtilalleri Modern Siyasal İdeolojiler: Liberalizm, Kapitalizm, Kapitalizm İdeolojisinin Ortaya Çıkma Nedenleri, Sosyalizm, Marksizm Siyasi İdeolojilerin Toplumsal Etkileri Mutlak Monarşiden Anayasal Monarşiye</w:t>
            </w:r>
          </w:p>
        </w:tc>
        <w:tc>
          <w:tcPr>
            <w:vAlign w:val="center"/>
          </w:tcPr>
          <w:p>
            <w:r>
              <w:t>11.3.4. Ulus devletleşme ve endüstrileşme süreçlerinin sosyal hayata yansımalarını analiz eder.</w:t>
            </w:r>
          </w:p>
        </w:tc>
        <w:tc>
          <w:tcPr>
            <w:vAlign w:val="center"/>
          </w:tcPr>
          <w:p>
            <w:r>
              <w:t>a) Ulaşım ve haberleşme sektörlerindeki gelişmelerin (demiryolu, telgraf) merkezî idarelere hâkimiyet alanları üzerindeki otoritelerini arttırma imkânı vermesi Osmanlı Devleti örneği üzerinden ele alınır. b) Avrupa devletleriyle girilen siyasi ve askerî rekabet çerçevesinde açılan kurumlara (Hendesehane ve Mühendishaneler, Mekteb-i Harbiye, Tıbbiye, Mülkiye ve diğer meslek okulları) ve II. Mahmud Dönemi’nden itibaren zorunlu örgün eğitimin başlatılmasına değinilir. Bu kurumların ulus devletleşme sürecindeki rolleri kısaca açıklanır.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3. ÜNİTE: DEVRİMLER ÇAĞINDA DEĞİŞEN DEVLET-TOPLUM İLİŞKİLERİ</w:t>
            </w:r>
          </w:p>
        </w:tc>
        <w:tc>
          <w:tcPr>
            <w:vAlign w:val="center"/>
          </w:tcPr>
          <w:p>
            <w:r>
              <w:t>11.4.1. DEVRİMLER VE DEĞİŞİMLER Fransız İhtilali’nin İmparatorluklara Etkisi Osmanlı Devleti’nde Bağımsızlık Hareketleri XIX. Yüzyıl Sosyal Muhalefet Hareketleri: 1830 İhtilalleri, 1848 İhtilalleri Modern Siyasal İdeolojiler: Liberalizm, Kapitalizm, Kapitalizm İdeolojisinin Ortaya Çıkma Nedenleri, Sosyalizm, Marksizm Siyasi İdeolojilerin Toplumsal Etkileri Mutlak Monarşiden Anayasal Monarşiye</w:t>
            </w:r>
          </w:p>
        </w:tc>
        <w:tc>
          <w:tcPr>
            <w:vAlign w:val="center"/>
          </w:tcPr>
          <w:p>
            <w:r>
              <w:t>11.3.4. Ulus devletleşme ve endüstrileşme süreçlerinin sosyal hayata yansımalarını analiz eder.</w:t>
            </w:r>
          </w:p>
        </w:tc>
        <w:tc>
          <w:tcPr>
            <w:vAlign w:val="center"/>
          </w:tcPr>
          <w:p>
            <w:r>
              <w:t>c) Osmanlı Devleti’nde açılan azınlık okulları ile yabancı ve misyoner okullarına değinilerek II. Abdülhamit Dönemi’nde devlet tarafından kurulan okullar kısaca ele alınır. ç) II. Abdülhamid Dönemi’nde gerçekleştirilen devlet hastanelerinin ve Dârülaceze gibi sosyal yardım kurumlarının kurulması, emeklilik sistemi ve yoksul aylığı uygulamaları ele alınır. Öğrencilerin, bu uygulamaların günümüzde de varlıklarını sürdürdüklerini değişim ve süreklilik açısından analiz etmeleri sağlanır.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 ÜNİTE: DEVRİMLER ÇAĞINDA DEĞİŞEN DEVLET-TOPLUM İLİŞKİLERİ</w:t>
            </w:r>
          </w:p>
        </w:tc>
        <w:tc>
          <w:tcPr>
            <w:vAlign w:val="center"/>
          </w:tcPr>
          <w:p>
            <w:r>
              <w:t>11.4.2. OSMANLI DEVLETİ'NDE MODERN ORDU TEŞKİLATI VE YURTTAŞ ASKERLİĞİ Zorunlu Askerlik Sisteminden Ulus Devlete, Osmanlı Devleti’nde Modern Ordu Kurma Çabaları: Nizam-ı Cedid Ordusu, Yeniçeri Ocağının Kaldırılması ve Asâkir-i Mansûre-i Muhammediyenin Kurulması, Düzenli Orduyu Devam Ettirme Çabaları</w:t>
            </w:r>
          </w:p>
        </w:tc>
        <w:tc>
          <w:tcPr>
            <w:vAlign w:val="center"/>
          </w:tcPr>
          <w:p>
            <w:r>
              <w:t>11.3.4. Ulus devletleşme ve endüstrileşme süreçlerinin sosyal hayata yansımalarını analiz eder.</w:t>
            </w:r>
          </w:p>
        </w:tc>
        <w:tc>
          <w:tcPr>
            <w:vAlign w:val="center"/>
          </w:tcPr>
          <w:p>
            <w:r>
              <w:t>d) Türk tarihinde siyasi ve sosyal alanlardaki yüzyıllar boyunca süren değişime rağmen önemini devam ettiren/varlığını koruyan unsurlara (dil, aile yapısı, bayrak) değinilir.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4. ÜNİTE: ULUSLARARASI İLİŞKİLERDE DENGE STRATEJİSİ (1774-1914)</w:t>
            </w:r>
          </w:p>
        </w:tc>
        <w:tc>
          <w:tcPr>
            <w:vAlign w:val="center"/>
          </w:tcPr>
          <w:p>
            <w:r>
              <w:t>11.4.3. ULUSALLAŞMANIN VE ENDÜSTRİLEŞMENİN SOSYAL ETKİLERİ Nüfus Politikası ve Demografik Güç Osmanlı Devleti’nde Haberleşme ve Ulaşım: Telgraf, Demir Yolları, Ulus Devlette Vatandaş Kimliği Osmanlı Devleti’nde Açılan Modern Askerî ve Sivil Mektepler Osmanlı Devleti’nde Açılan Yabancı ve Misyoner Okullar ile Azınlık Okulları II. Abdülhamit Dönemi Eğitim Politikası II. Abdülhamit Dönemi’nde Açılan Okullar II. Abdülhamit Dönemi’nde Açılan Hastaneler Emeklilik Sistemi (Tekaütlük Sistemi) Eğitim ve Sağlıkta Dönüşüm</w:t>
            </w:r>
          </w:p>
        </w:tc>
        <w:tc>
          <w:tcPr>
            <w:vAlign w:val="center"/>
          </w:tcPr>
          <w:p>
            <w:r>
              <w:t>11.4.1. 1774-1914 yılları arasındaki süreçte meydana gelen başlıca siyasi gelişmeleri tarih şeridi ve haritalar u¨zerinde gösterir. 11.4.2. Osmanlı Devleti’nin siyasi varlığına yönelik iç ve dış tehditleri analiz eder.</w:t>
            </w:r>
          </w:p>
        </w:tc>
        <w:tc>
          <w:tcPr>
            <w:vAlign w:val="center"/>
          </w:tcPr>
          <w:p>
            <w:r>
              <w:t>Başlıca siyasi gelişmeler olarak Kırım’ın Rusya tarafından ilhakı (1783), Fransız İhtilali (1789), Yaş Antlaşması (1792), Sırp İsyanı (1804), Viyana Kongresi (1815), Rum İsyanı (1821), Edirne Antlaşması (1829), Hünkar İskelesi Antlaşması (1833), Balta Limanı Antlaşması (1838), Tanzimat Fermanı (1839), Londra Boğazlar Sözleşmesi (1841), Kırım Savaşı (1853-1856), Islahat Fermanı (1856), Paris Antlaşması (1856), Kanun-î Esasi’nin ilanı (1876), Osmanlı-Rus Savaşı (1877-1878), Berlin Antlaşması (1878), Düyûn-ı Umûmiye İdaresinin kurulması (1881), ll. Meşrutiyet’in ilanı (1908), Trablusgarp Savaşı (1911), I. Balkan Savaşı (1912) ve II. Balkan Savaşı (1913) verilir.Burada verilen kronolojik sıralama, öğrencilerin kronolojik düşünme becerilerini desteklemeye yöneliktir. Sıralanan olay ve olgulara ilişkin bir konu anlatımı yapılmamalı ve bunların ezberletilmesi yoluna gidilmemelidir. a) Osmanlı Devleti’nin güç kaybetmesiyle birlikte büyük güçlerin Osmanlı coğrafyasına nüfuz etme, muhtemel bir dağılma durumunda Osmanlı topraklarını paylaşma (Şark Meselesi) veya işgal etme (Kuzey Afrika’daki toprak kayıpları vb.) çabaları küresel güç mücadelesi bağlamında ele alınır.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4. ÜNİTE: ULUSLARARASI İLİŞKİLERDE DENGE STRATEJİSİ (1774-1914)</w:t>
            </w:r>
          </w:p>
        </w:tc>
        <w:tc>
          <w:tcPr>
            <w:vAlign w:val="center"/>
          </w:tcPr>
          <w:p>
            <w:r>
              <w:t>11.4.4. OSMANLI DEVLETİ'NDE DEMOKRATİKLEŞME SÜRECİ Sened-i İttifak (1808) Tanzimat Fermanı (Gülhane Hatt-ı Hümâyunu-1839) Islahat Fermanı (1856) I. Meşrutiyet’in İlanı ve Kanun-i Esasi’nin Kabulü II. Meşrutiyet’in İlanı (24 Temmuz 1908) Tanzimat’ın İlan Edilmesinden Sonra Çıkarılan Belli Başlı Kanunlar Dağılmayı Önleme Çabaları: Osmanlıcılık, İslamcılık, Türkçülük (Milliyetçilik)</w:t>
            </w:r>
          </w:p>
        </w:tc>
        <w:tc>
          <w:tcPr>
            <w:vAlign w:val="center"/>
          </w:tcPr>
          <w:p>
            <w:r>
              <w:t>11.4.2. Osmanlı Devleti’nin siyasi varlığına yönelik iç ve dış tehditleri analiz eder.</w:t>
            </w:r>
          </w:p>
        </w:tc>
        <w:tc>
          <w:tcPr>
            <w:vAlign w:val="center"/>
          </w:tcPr>
          <w:p>
            <w:r>
              <w:t>b) 1815 Viyana Kongresi ile başlayan süreçte büyük güçlerin müdahalesiyle uluslararası boyut kazanan konular (1821 Rum İsyanı ve sonrasında Yunanistan’ın kurulması ve Osmanlı Devleti aleyhine topraklarını genişletmesi, Kırım Savaşı ve sonrasında Osmanlı Devleti’nin Paris Antlaşması ile Avrupa devletler hukukuna dâhil edilmesi, 93 Harbi ve sonrasında Berlin Kongresi ile Doğu Anadolu’daki Ermeni Meselesi) bağlamında Osmanlı Devleti’nin varlığının Avrupalı devletler tarafından tehdit edildiği üzerinde durulur. c) Mehmet Ali Paşa’nın Osmanlı Devleti’nin merkezi yönetimine rağmen güç kazanması ve nüfuz alanını genişletme çabalarına değinilir.</w:t>
            </w:r>
          </w:p>
        </w:tc>
        <w:tc>
          <w:tcPr>
            <w:vAlign w:val="center"/>
          </w:tcPr>
          <w:p>
            <w:r>
              <w:t>1. Anlatım 2. Soru-cevap 3. İnceleme 4. Grup Tartışması 5. Bireysel Çalışmalar 6. Tekrarlama 7. Grup Çalışması 8. Yorumlama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Sınav haftası</w:t>
            </w:r>
          </w:p>
        </w:tc>
        <w:tc>
          <w:tcPr>
            <w:vAlign w:val="center"/>
          </w:tcPr>
          <w:p/>
        </w:tc>
        <w:tc>
          <w:tcPr>
            <w:vAlign w:val="center"/>
          </w:tcPr>
          <w:p/>
        </w:tc>
        <w:tc>
          <w:tcPr>
            <w:vAlign w:val="center"/>
          </w:tcPr>
          <w:p/>
        </w:tc>
        <w:tc>
          <w:tcPr>
            <w:vAlign w:val="center"/>
          </w:tcPr>
          <w:p/>
        </w:tc>
        <w:tc>
          <w:tcPr>
            <w:vAlign w:val="center"/>
          </w:tcPr>
          <w:p>
            <w:r>
              <w:t>YAZILI SINAV</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4. ÜNİTE: ULUSLARARASI İLİŞKİLERDE DENGE STRATEJİSİ (1774-1914)</w:t>
            </w:r>
          </w:p>
        </w:tc>
        <w:tc>
          <w:tcPr>
            <w:vAlign w:val="center"/>
          </w:tcPr>
          <w:p>
            <w:r>
              <w:t>11.4.5. OSMANLI DEVLETİ'NDE DARBELER Sultan Abdülaziz’in Darbe ile Tahttan İndirilmesi 31 Mart Darbesi Bâbıâli Baskını Darbelerin Kaybettirdiği Topraklar</w:t>
            </w:r>
          </w:p>
        </w:tc>
        <w:tc>
          <w:tcPr>
            <w:vAlign w:val="center"/>
          </w:tcPr>
          <w:p>
            <w:r>
              <w:t>11.4.2. Osmanlı Devleti’nin siyasi varlığına yönelik iç ve dış tehditleri analiz eder.</w:t>
            </w:r>
          </w:p>
        </w:tc>
        <w:tc>
          <w:tcPr>
            <w:vAlign w:val="center"/>
          </w:tcPr>
          <w:p>
            <w:r>
              <w:t>a) 1876, 1909 ve 1913 darbelerinin sebeplerine ve sosyo-politik sonuçlarına ve bu süreçte yaşanan toprak kayıplarına değinilir. b) Öğrencilerin, Osmanlı Devleti’nde gerçekleştirilen darbeleri ve bunların karakteristik özelliklerini analiz etmeleri sağlanır.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4. ÜNİTE: ULUSLARARASI İLİŞKİLERDE DENGE STRATEJİSİ (1774-1914)</w:t>
            </w:r>
          </w:p>
        </w:tc>
        <w:tc>
          <w:tcPr>
            <w:vAlign w:val="center"/>
          </w:tcPr>
          <w:p>
            <w:r>
              <w:t>11.5.1. KLASİK ÜRETİM VE ENDÜSTRİYEL ÜRETİM Sanayi İnkılabı Öncesindeki Üretim Organizasyonları Endüstriyel Üretime Geçiş</w:t>
            </w:r>
          </w:p>
        </w:tc>
        <w:tc>
          <w:tcPr>
            <w:vAlign w:val="center"/>
          </w:tcPr>
          <w:p>
            <w:r>
              <w:t>11.4.2. Osmanlı Devleti’nin siyasi varlığına yönelik iç ve dış tehditleri analiz eder.</w:t>
            </w:r>
          </w:p>
        </w:tc>
        <w:tc>
          <w:tcPr>
            <w:vAlign w:val="center"/>
          </w:tcPr>
          <w:p>
            <w:r>
              <w:t>c) Mehmet Ali Paşa’nın Osmanlı Devleti’nin merkezi yönetimine rağmen güç kazanması ve nüfuz alanını genişletme çabalarına değinilir.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ÜNİTE: ULUSLARARASI İLİŞKİLERDE DENGE STRATEJİSİ (1774-1914)</w:t>
            </w:r>
          </w:p>
        </w:tc>
        <w:tc>
          <w:tcPr>
            <w:vAlign w:val="center"/>
          </w:tcPr>
          <w:p>
            <w:r>
              <w:t>11.5.2. OSMANLI DEVLETİ'NDE ENDÜSTRİYEL ÜRETİME GEÇİŞ Osmanlı Devleti’nde Sanayiyi Güçlendirmeye Yönelik Tedbirler Şirketleşme Hareketleri, Sergi-i Umumi-i Osmanî’nin Açılması, Islah-ı Sanayi Komisyonu’nun Kurulması, Demir Yolu Projelerinin Hayata Geçirilmesi, Sanayi Mekteplerinin Açılması, Esnaf Şirketlerinin Kurulması 1838 Balta Limanı Ticaret Antlaşması Sömürgecilikten Emperyalizme</w:t>
            </w:r>
          </w:p>
        </w:tc>
        <w:tc>
          <w:tcPr>
            <w:vAlign w:val="center"/>
          </w:tcPr>
          <w:p>
            <w:r>
              <w:t>11.4.2. Osmanlı Devleti’nin siyasi varlığına yönelik iç ve dış tehditleri analiz eder.</w:t>
            </w:r>
          </w:p>
        </w:tc>
        <w:tc>
          <w:tcPr>
            <w:vAlign w:val="center"/>
          </w:tcPr>
          <w:p>
            <w:r>
              <w:t>ç) Rusya’nın Türk Boğazları ile ilgili talepleri karşısında Avrupalı güçlerin Osmanlı Devleti’nin yanında yer almasına ve bunun gerekçelerine değinilir. d) Öğrencilerin, 1768-1914 arasındaki süreçte Osmanlı-Rus rekabetini sebep-sonuç ilişkisi açısından analiz etmeleri sağlanır. e) Avrupa devletleri arasındaki bloklaşmalarla değişen uluslararası şartlara değinilerek Avrupa’daki topraklarını kaybeden Osmanlı Devleti’nin çeşitli büyük güçlerle ittifak arayışları ele alınır.</w:t>
            </w:r>
          </w:p>
        </w:tc>
        <w:tc>
          <w:tcPr>
            <w:vAlign w:val="center"/>
          </w:tcPr>
          <w:p>
            <w:r>
              <w:t>1. Anlatım 2. Soru-cevap 3. İnceleme 4. Grup Tartışması 5. Bireysel Çalışmalar 6. Tekrarlama 7. Grup Çalışması 8.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4. ÜNİTE: ULUSLARARASI İLİŞKİLERDE DENGE STRATEJİSİ (1774-1914)</w:t>
            </w:r>
          </w:p>
        </w:tc>
        <w:tc>
          <w:tcPr>
            <w:vAlign w:val="center"/>
          </w:tcPr>
          <w:p>
            <w:r>
              <w:t>11.5.2. OSMANLI DEVLETİ'NDE ENDÜSTRİYEL ÜRETİME GEÇİŞ Osmanlı Devleti’nde Sanayiyi Güçlendirmeye Yönelik Tedbirler Şirketleşme Hareketleri, Sergi-i Umumi-i Osmanî’nin Açılması, Islah-ı Sanayi Komisyonu’nun Kurulması, Demir Yolu Projelerinin Hayata Geçirilmesi, Sanayi Mekteplerinin Açılması, Esnaf Şirketlerinin Kurulması 1838 Balta Limanı Ticaret Antlaşması Sömürgecilikten Emperyalizme</w:t>
            </w:r>
          </w:p>
        </w:tc>
        <w:tc>
          <w:tcPr>
            <w:vAlign w:val="center"/>
          </w:tcPr>
          <w:p>
            <w:r>
              <w:t>11.4.2. Osmanlı Devleti’nin siyasi varlığına yönelik iç ve dış tehditleri analiz eder.</w:t>
            </w:r>
          </w:p>
        </w:tc>
        <w:tc>
          <w:tcPr>
            <w:vAlign w:val="center"/>
          </w:tcPr>
          <w:p>
            <w:r>
              <w:t>f) Birinci Dünya Savaşı öncesinde ülke dışındaki Müslüman toplulukların (Arakan, Azerbaycan, Moritus vb.) Osmanlı Devleti’ne yaptığı yardımlara değinilir. Öğrencilerin, bu yardımlarda bulunanların duygu, düşünce ve amaçlarına dair çıkarımlarda bulunmaları sağlanır.</w:t>
            </w:r>
          </w:p>
        </w:tc>
        <w:tc>
          <w:tcPr>
            <w:vAlign w:val="center"/>
          </w:tcPr>
          <w:p>
            <w:r>
              <w:t>1. Anlatım 2. Soru-cevap 3. İnceleme 4. Grup Tartışması 5. Bireysel Çalışmalar 6. Tekrarlama 7. Grup Çalışması 8.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4. ÜNİTE: ULUSLARARASI İLİŞKİLERDE DENGE STRATEJİSİ (1774-1914)</w:t>
            </w:r>
          </w:p>
        </w:tc>
        <w:tc>
          <w:tcPr>
            <w:vAlign w:val="center"/>
          </w:tcPr>
          <w:p>
            <w:r>
              <w:t>11.5.3. OSMANLI DEVLETİ'NİN SON DÖNEMLERİNDE EKONOMİK HAYAT Dış Borçlar Sorunu Düyûn-ı Umûmiye İdaresinin Kuruluşu İttihat ve Terakki’nin Millî İktisat Politikası</w:t>
            </w:r>
          </w:p>
        </w:tc>
        <w:tc>
          <w:tcPr>
            <w:vAlign w:val="center"/>
          </w:tcPr>
          <w:p>
            <w:r>
              <w:t>11.4.3. Tanzimat Fermanı, Islahat Fermanı ve Kanun-ı Esasi’nin içeriklerini küresel ve yerel siyasi şartlar bağlamında değerlendirir.</w:t>
            </w:r>
          </w:p>
        </w:tc>
        <w:tc>
          <w:tcPr>
            <w:vAlign w:val="center"/>
          </w:tcPr>
          <w:p>
            <w:r>
              <w:t>a) Öğrencilerin, Sened-i İttifak, Tanzimat ve Islahat Fermanları ile Kanun-ı Esasî’nin (I. ve II. Meşrutiyet); uluslararası güçler, yerel siyasi aktörler ve ahalinin kriz dönemlerindeki farklı taleplerinin merkezî idare tarafından uzlaştırılmasına yönelik çabalar olduğunu değerlendirmeleri sağlanır. b) Mecelle ve Kanun-ı Esasi örnekleri üzerinden Osmanlı hukuk sisteminde meydana gelen değişiklikler; devlet-toplum ilişkileri ve Osmanlı Devleti’nin Avrupa siyasi sistemine entegrasyonu çerçevesinde kısaca ele alınır. c) Osmanlı Devleti’nin dağılmasını önlemeye yönelik Üç Tarz-ı Siyaset olarak bilinen fikir akımlarının, merkezî idarenin ve düşünce adamlarının siyasi ve toplumsal birliği koruma çabaları olduğuna değinilir. ç) Osmanlı Devleti’nde XIX. yüzyılda başlayan seçim ve meclis kültürünün (muhtarlıklar, taşra meclisleri, Meşrutiyet dönemlerinde yapılan mebus seçimleri, çok partili hayata geçiş denemeleri) demokratikleşme yolunda atılan adımlar olduğuna değinilir.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4. ÜNİTE: ULUSLARARASI İLİŞKİLERDE DENGE STRATEJİSİ (1774-1914)</w:t>
            </w:r>
          </w:p>
        </w:tc>
        <w:tc>
          <w:tcPr>
            <w:vAlign w:val="center"/>
          </w:tcPr>
          <w:p>
            <w:r>
              <w:t>11.5.3. OSMANLI DEVLETİ'NİN SON DÖNEMLERİNDE EKONOMİK HAYAT Dış Borçlar Sorunu Düyûn-ı Umûmiye İdaresinin Kuruluşu İttihat ve Terakki’nin Millî İktisat Politikası</w:t>
            </w:r>
          </w:p>
        </w:tc>
        <w:tc>
          <w:tcPr>
            <w:vAlign w:val="center"/>
          </w:tcPr>
          <w:p>
            <w:r>
              <w:t>11.4.4. 1876-1913 arasında gerçekleştirilen darbelerin Osmanlı siyasi hayatı üzerindeki etkilerini değerlendirir.</w:t>
            </w:r>
          </w:p>
        </w:tc>
        <w:tc>
          <w:tcPr>
            <w:vAlign w:val="center"/>
          </w:tcPr>
          <w:p>
            <w:r>
              <w:t>a) 1876, 1909 ve 1913 darbelerinin sebeplerine ve sosyo-politik sonuçlarına ve bu süreçte yaşanan toprak kayıplarına değinilir. b) Öğrencilerin, Osmanlı Devleti’nde gerçekleştirilen darbeleri ve bunların karakteristik özelliklerini analiz etmeleri sağlanır.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5. ÜNİTE: XIX VE XX. YÜZYILDA DEĞİŞEN SOSYO-EKONOMİK HAYAT</w:t>
            </w:r>
          </w:p>
        </w:tc>
        <w:tc>
          <w:tcPr>
            <w:vAlign w:val="center"/>
          </w:tcPr>
          <w:p>
            <w:r>
              <w:t>11.6.1. İMPARATORLUKLARIN ULUS DEVLETLERE DÖNÜŞMELERİYLE YAŞANAN DEMOGRAFİK DEĞİŞİM Avrupa’da Yaşanan Değişimlerin Osmanlı Devleti’ne Etkileri Göç ve Etkileri</w:t>
            </w:r>
          </w:p>
        </w:tc>
        <w:tc>
          <w:tcPr>
            <w:vAlign w:val="center"/>
          </w:tcPr>
          <w:p>
            <w:r>
              <w:t>11.5.1. Osmanlı Devleti’nin son dönemlerinde endüstriyel üretime geçiş çabalarını ve bu süreçte yaşanan zorlukları analiz eder.</w:t>
            </w:r>
          </w:p>
        </w:tc>
        <w:tc>
          <w:tcPr>
            <w:vAlign w:val="center"/>
          </w:tcPr>
          <w:p>
            <w:r>
              <w:t>a) Osmanlı Devleti’nde sanayileşme çabalarının önündeki engellere (sermaye, bilim ve teknoloji, yetişmiş personel ve uzun vadeli strateji konularındaki yetersizlikler) değinilir. b) Küresel kapitalist güçlerle rekabet etme konusundaki zorluklar; 1838 Balta Limanı Antlaşması örneğinden hareketle gümrük ve ticaret antlaşmalarının sınırlayıcılığı ve yerli üretim yerine ithalatın tercih edilmesi gibi faktörler bağlamında kısaca ele alınır. c) 1856’dan sonraki süreçte kamu maliyesinde yaşanan borç krizleri sonucunda Düyûn-ı Umûmiye İdaresinin kurulmasına değinilir. ç) Öğrencilerin, Osmanlı Devleti’nin son dönemlerindeki ekonomik duruma dair göstergelerin yer aldığı verileri inceleyip analiz etmeleri sağlanır. d) İttihat ve Terakki Hükûmetlerinin hedeflediği Millî İktisat Politikasına değinilir.</w:t>
            </w:r>
          </w:p>
        </w:tc>
        <w:tc>
          <w:tcPr>
            <w:vAlign w:val="center"/>
          </w:tcPr>
          <w:p>
            <w:r>
              <w:t>1. Anlatım 2. Soru-cevap 3. İnceleme 4. Grup Tartışması 5. Bireysel Çalışmalar 6. Tekrarlama 7. Grup Çalışması 8.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Sınav haftası</w:t>
            </w:r>
          </w:p>
        </w:tc>
        <w:tc>
          <w:tcPr>
            <w:vAlign w:val="center"/>
          </w:tcPr>
          <w:p/>
        </w:tc>
        <w:tc>
          <w:tcPr>
            <w:vAlign w:val="center"/>
          </w:tcPr>
          <w:p/>
        </w:tc>
        <w:tc>
          <w:tcPr>
            <w:vAlign w:val="center"/>
          </w:tcPr>
          <w:p/>
        </w:tc>
        <w:tc>
          <w:tcPr>
            <w:vAlign w:val="center"/>
          </w:tcPr>
          <w:p/>
        </w:tc>
        <w:tc>
          <w:tcPr>
            <w:vAlign w:val="center"/>
          </w:tcPr>
          <w:p>
            <w:r>
              <w:t>YAZILI SINAV</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5. ÜNİTE: XIX VE XX. YÜZYILDA DEĞİŞEN SOSYO-EKONOMİK HAYAT</w:t>
            </w:r>
          </w:p>
        </w:tc>
        <w:tc>
          <w:tcPr>
            <w:vAlign w:val="center"/>
          </w:tcPr>
          <w:p>
            <w:r>
              <w:t>11.6.2. MODERNLEŞMEYLE YAŞANAN DEĞİŞİM Kamuoyu Kavramının Ortaya Çıkması Kültür Modern Birey ve Toplumun Zaman Anlayışı Avrupa ve Osmanlı Şehirlerinde Yaşanan Değişim</w:t>
            </w:r>
          </w:p>
        </w:tc>
        <w:tc>
          <w:tcPr>
            <w:vAlign w:val="center"/>
          </w:tcPr>
          <w:p>
            <w:r>
              <w:t>11.5.2. Osmanlı Devleti’nin son dönemlerindeki nüfus hareketlerinin siyasi, askerî ve ekonomik sebep ve sonuçlarını analiz eder.</w:t>
            </w:r>
          </w:p>
        </w:tc>
        <w:tc>
          <w:tcPr>
            <w:vAlign w:val="center"/>
          </w:tcPr>
          <w:p>
            <w:r>
              <w:t>a) Osmanlı Devleti’ndeki nüfus artış hızının büyük güçlere nispetle azalmasının uluslararası rekabette güç kaybı üzerindeki etkilerine değinilir. b) Öğrencilerin, Osmanlı Devleti’nin toprak kaybetmesiyle başlayan süreçte Türk ve Müslüman ahalinin maruz kaldığı katliamları, İstanbul ve Anadolu’ya yaptıkları göçler sırasında yaşadıklarını tarihsel empati kurarak analiz etmeleri sağlanır.</w:t>
            </w:r>
          </w:p>
        </w:tc>
        <w:tc>
          <w:tcPr>
            <w:vAlign w:val="center"/>
          </w:tcPr>
          <w:p>
            <w:r>
              <w:t>1. Anlatım 2. Soru-cevap 3. İnceleme 4. Grup Tartışması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5. ÜNİTE: XIX VE XX. YÜZYILDA DEĞİŞEN SOSYO-EKONOMİK HAYAT</w:t>
            </w:r>
          </w:p>
        </w:tc>
        <w:tc>
          <w:tcPr>
            <w:vAlign w:val="center"/>
          </w:tcPr>
          <w:p>
            <w:r>
              <w:t>YIL SONU DEĞERLENDİRME</w:t>
            </w:r>
          </w:p>
        </w:tc>
        <w:tc>
          <w:tcPr>
            <w:vAlign w:val="center"/>
          </w:tcPr>
          <w:p>
            <w:r>
              <w:t>11.5.3. Modernleşmeyle birlikte sosyal, ekonomik ve politik anlayışta yaşanan değişim ve dönüşümlerin gündelik hayata etkilerini analiz eder.</w:t>
            </w:r>
          </w:p>
        </w:tc>
        <w:tc>
          <w:tcPr>
            <w:vAlign w:val="center"/>
          </w:tcPr>
          <w:p>
            <w:r>
              <w:t>a) Modern şehirlerin dokusunda yaşanan değişimin olumlu ve olumsuz sonuçları kısaca ele alınır. b) Öğrencilerin, XIX. yüzyıldaki salgın hastalıkların etkilerini ve Osmanlı Devleti’nin buna yönelik aldığı tedbirler kapsamında edinilen tecrübeyi analiz etmeleri sağlanır. c) XIX. yüzyılda gazetelerin ve diğer süreli yayınların artmasıyla birlikte kamuoyunun etkin hale geldiği vurgulanır.</w:t>
            </w:r>
          </w:p>
        </w:tc>
        <w:tc>
          <w:tcPr>
            <w:vAlign w:val="center"/>
          </w:tcPr>
          <w:p>
            <w:r>
              <w:t>1. Anlatım 2. Soru-cevap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5. ÜNİTE: XIX VE XX. YÜZYILDA DEĞİŞEN SOSYO-EKONOMİK HAYAT</w:t>
            </w:r>
          </w:p>
        </w:tc>
        <w:tc>
          <w:tcPr>
            <w:vAlign w:val="center"/>
          </w:tcPr>
          <w:p>
            <w:r>
              <w:t>YIL SONU DEĞERLENDİRME</w:t>
            </w:r>
          </w:p>
        </w:tc>
        <w:tc>
          <w:tcPr>
            <w:vAlign w:val="center"/>
          </w:tcPr>
          <w:p>
            <w:r>
              <w:t>11.5.3. Modernleşmeyle birlikte sosyal, ekonomik ve politik anlayışta yaşanan değişim ve dönüşümlerin gündelik hayata etkilerini analiz eder.</w:t>
            </w:r>
          </w:p>
        </w:tc>
        <w:tc>
          <w:tcPr>
            <w:vAlign w:val="center"/>
          </w:tcPr>
          <w:p>
            <w:r>
              <w:t>a) Modern şehirlerin dokusunda yaşanan değişimin olumlu ve olumsuz sonuçları kısaca ele alınır. b) Öğrencilerin, XIX. yüzyıldaki salgın hastalıkların etkilerini ve Osmanlı Devleti’nin buna yönelik aldığı tedbirler kapsamında edinilen tecrübeyi analiz etmeleri sağlanır. c) XIX. yüzyılda gazetelerin ve diğer süreli yayınların artmasıyla birlikte kamuoyunun etkin hale geldiği vurgulanır.</w:t>
            </w:r>
          </w:p>
        </w:tc>
        <w:tc>
          <w:tcPr>
            <w:vAlign w:val="center"/>
          </w:tcPr>
          <w:p>
            <w:r>
              <w:t>1. Anlatım 2. Soru-cevap</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