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ELEKTRONİK UYGULAMALARI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49"/>
        <w:gridCol w:w="3787"/>
        <w:gridCol w:w="2937"/>
        <w:gridCol w:w="151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Lehim telini, yapısına göre seçebilecektir.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:LEHİMLEME VE BASKI DEVRE</w:t>
              <w:br/>
              <w:t>1.1 Lehim</w:t>
              <w:br/>
              <w:t>1.2 Pasta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Havya çeşitlerini ve kalem havya uçlarını elemanlara göre seçebilecektir.</w:t>
            </w:r>
          </w:p>
        </w:tc>
        <w:tc>
          <w:tcPr>
            <w:vAlign w:val="center"/>
          </w:tcPr>
          <w:p>
            <w:r>
              <w:t>2.1Havya Çeşitleri a. Kalem (Rezistanslı) Havyalar b. Tabanca (Transformatörlü) Havyalar c. Gazlı havyalar</w:t>
              <w:br/>
              <w:t>2.2. Kalem Havya Uçları ve Bakımının Önemi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Lehim yapma ve sökme işlemlerini hatasız olarak gerçekleştirebilecektir.</w:t>
            </w:r>
          </w:p>
        </w:tc>
        <w:tc>
          <w:tcPr>
            <w:vAlign w:val="center"/>
          </w:tcPr>
          <w:p>
            <w:r>
              <w:t>3.1.Lehimleme ve Lehimleme Çeşitleri</w:t>
              <w:br/>
              <w:t>3.2. Lehimleme Metotları a. Lehimlenecek Yerin Temizlenmesi b. Lehimlemenin Yapılması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Lehim yapma ve sökme işlemlerini hatasız olarak gerçekleştirebilecektir.</w:t>
            </w:r>
          </w:p>
        </w:tc>
        <w:tc>
          <w:tcPr>
            <w:vAlign w:val="center"/>
          </w:tcPr>
          <w:p>
            <w:r>
              <w:t>3.3. Lehimleme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Çeşitli metotları kullanarak baskı devreleri hatasız olarak çıkarabilecektir.</w:t>
            </w:r>
          </w:p>
        </w:tc>
        <w:tc>
          <w:tcPr>
            <w:vAlign w:val="center"/>
          </w:tcPr>
          <w:p>
            <w:r>
              <w:t>4.1.Baskı Devrenin Tanımı</w:t>
              <w:br/>
              <w:t>4.2. Baskı Devre Plaketlerinin Yapısı</w:t>
              <w:br/>
              <w:t>4.3. Baskı Devresindeki Elamanların Ölçülerine Göre Plaket Boyutunun Belirlenmesi</w:t>
              <w:br/>
              <w:t>4.4. Yerleştirme Şekli ve Montaj Ölçülerinin Ayarlanması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Çeşitli metotları kullanarak baskı devreleri hatasız olarak çıkarabilecektir.</w:t>
            </w:r>
          </w:p>
        </w:tc>
        <w:tc>
          <w:tcPr>
            <w:vAlign w:val="center"/>
          </w:tcPr>
          <w:p>
            <w:r>
              <w:t>4.5. Baskı Devre Plaketinin Hazırlanması</w:t>
              <w:br/>
              <w:t>4.6.Patern Çıkarmak</w:t>
              <w:br/>
              <w:t>4.7. Paternin Baskı Devre Plaketi Üzerine Aktarılması a. Baskı Devre Kalemi Metodu b. Foto Rezist Metodu c. Serigrafi metodu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Çeşitli metotları kullanarak baskı devreleri hatasız olarak çıkarabilecektir.</w:t>
              <w:br/>
              <w:t>Modül sonu değerlendirme</w:t>
            </w:r>
            <w:r>
              <w:t>Çeşitli metotları kullanarak baskı devreleri hatasız olarak çıkarabilecektir.</w:t>
              <w:br/>
              <w:t>Modül sonu değerlendirme</w:t>
            </w:r>
          </w:p>
        </w:tc>
        <w:tc>
          <w:tcPr>
            <w:vAlign w:val="center"/>
          </w:tcPr>
          <w:p>
            <w:r>
              <w:t>4.8. Baskı Devreyi Plaket Üzerine Çıkarma Yöntemleri a. Pozlandırma b. Banyonun Hazırlanması ve Banyo İşlemi c. Eritme İşlemi d. Plaketin Delinmesi e. Montaj</w:t>
            </w:r>
            <w:r>
              <w:t>4.8. Baskı Devreyi Plaket Üzerine Çıkarma Yöntemleri a. Pozlandırma b. Banyonun Hazırlanması ve Banyo İşlemi c. Eritme İşlemi d. Plaketin Delinmesi e. Montaj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SMD elemanların monte ve demonte işlemlerini gerçekleştirebilecektir.</w:t>
            </w:r>
          </w:p>
        </w:tc>
        <w:tc>
          <w:tcPr>
            <w:vAlign w:val="center"/>
          </w:tcPr>
          <w:p>
            <w:r>
              <w:t>Modül 2:SMD ELEMANLAR ve ÇİPSETLER</w:t>
              <w:br/>
              <w:t>a- Malzeme Isıtma ve Sökme Elemanları</w:t>
              <w:br/>
              <w:t>b- SMD Elemanlar</w:t>
              <w:br/>
              <w:t>c- SMD Elemanı Lehimleme</w:t>
              <w:br/>
              <w:t>d- SMD Elemanının Lehimini Sökme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Küçük paket yapılı entegrelerin monte ve demonte işlemlerini gerçekleştirebilecektir</w:t>
            </w:r>
          </w:p>
        </w:tc>
        <w:tc>
          <w:tcPr>
            <w:vAlign w:val="center"/>
          </w:tcPr>
          <w:p>
            <w:r>
              <w:t>a- Küçük Paket Yapılı Entegreler</w:t>
              <w:br/>
              <w:t>b- Küçük Paket Yapılı Entegreleri Lehimleme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Küçük paket yapılı entegrelerin monte ve demonte işlemlerini gerçekleştirebilecektir</w:t>
            </w:r>
            <w:r>
              <w:t>Küçük paket yapılı entegrelerin monte ve demonte işlemlerini gerçekleştirebilecektir</w:t>
            </w:r>
          </w:p>
        </w:tc>
        <w:tc>
          <w:tcPr>
            <w:vAlign w:val="center"/>
          </w:tcPr>
          <w:p>
            <w:r>
              <w:t>c- Küçük Paket Yapılı Entegrelerin Lehimini Sökme</w:t>
            </w:r>
            <w:r>
              <w:t>c- Küçük Paket Yapılı Entegrelerin Lehimini Sökme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Çipsetlerin monte ve demonte işlemlerini gerçekleştirebilecektir</w:t>
            </w:r>
          </w:p>
        </w:tc>
        <w:tc>
          <w:tcPr>
            <w:vAlign w:val="center"/>
          </w:tcPr>
          <w:p>
            <w:r>
              <w:t>a- Çipsetler</w:t>
              <w:br/>
              <w:t>b- Çipsetleri Lehimleme</w:t>
              <w:br/>
              <w:t>c- Çipsetlerin Lehimini Sökme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Güç kaynağının kutusunun hatasız montajını yapabilecektir.</w:t>
            </w:r>
          </w:p>
        </w:tc>
        <w:tc>
          <w:tcPr>
            <w:vAlign w:val="center"/>
          </w:tcPr>
          <w:p>
            <w:r>
              <w:t>Modül 3 :GÜÇ KAYNAĞI</w:t>
              <w:br/>
              <w:t>1. Güç Kaynağı Kutusunun Sacı</w:t>
              <w:br/>
              <w:t>2. Sacın Kesilmiş Hali</w:t>
              <w:br/>
              <w:t>3. Kutu Alt Sacı için Taslak Resim ve Sacın Markalanması</w:t>
              <w:br/>
              <w:t>4. Kutu Alt Sacının Gerekli Yerlerinin Delinmesi, Kesilmesi ve Bükülmesi</w:t>
              <w:br/>
              <w:t>5. Kutu Üst Sacı için Taslak Resim ve Sacın Markalanması, Kesilmesi ve Bükülmesi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Güç kaynağında kullanılacak baskı devre plaketini tekniğe uygun çıkarabilecektir.</w:t>
            </w:r>
          </w:p>
        </w:tc>
        <w:tc>
          <w:tcPr>
            <w:vAlign w:val="center"/>
          </w:tcPr>
          <w:p>
            <w:r>
              <w:t>1. Güç Kaynağının Yapısı</w:t>
              <w:br/>
              <w:t>2. 0-24 V Ayarlı, +5 V Sabit DC ve 12 V AC Çıkışlı Güç Kaynağı Devresi</w:t>
              <w:br/>
              <w:t>3. Güç Kaynağı Devresinin Üst ve Alt Görünüşünü Çıkarma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Güç kaynağında kullanılacak baskı devre plaketini tekniğe uygun çıkarabilecektir.</w:t>
            </w:r>
          </w:p>
        </w:tc>
        <w:tc>
          <w:tcPr>
            <w:vAlign w:val="center"/>
          </w:tcPr>
          <w:p>
            <w:r>
              <w:t>4. Güç Kaynağının Baskı Devresinin Plakete Aktarılması</w:t>
              <w:br/>
              <w:t>5. Gerekli Asit Çözeltisinin Hazırlanması</w:t>
              <w:br/>
              <w:t>6. Asitten Çıkan Plaketin Temizlenmesi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Plakete malzemeleri doğru olarak yerleştirebilecektir.</w:t>
            </w:r>
          </w:p>
        </w:tc>
        <w:tc>
          <w:tcPr>
            <w:vAlign w:val="center"/>
          </w:tcPr>
          <w:p>
            <w:r>
              <w:t>1. Baskı Devre Plaketinde Kullanılacak Malzemeler</w:t>
              <w:br/>
              <w:t>2. Baskı Devre Plaketinin Delinmesi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Plakete malzemeleri doğru olarak yerleştirebilecektir.</w:t>
            </w:r>
          </w:p>
        </w:tc>
        <w:tc>
          <w:tcPr>
            <w:vAlign w:val="center"/>
          </w:tcPr>
          <w:p>
            <w:r>
              <w:t>3. Elektronik Malzemelerin Sağlamlık Kontrolü</w:t>
              <w:br/>
              <w:t>4. Elektronik Malzemelerin Plakete Lehimlenmesi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Güç kaynağı elemanlarının kasa içine montajını hatasız yapabilecektir.</w:t>
            </w:r>
          </w:p>
        </w:tc>
        <w:tc>
          <w:tcPr>
            <w:vAlign w:val="center"/>
          </w:tcPr>
          <w:p>
            <w:r>
              <w:t>1. Kutu Üzerine ve İçine Monte Edilecek Aparatlar</w:t>
              <w:br/>
              <w:t>2. Kutu Üzerine Dış Aparatları Yerleştirmek</w:t>
              <w:br/>
              <w:t>3. Kutu İçine Transformatör ve Baskı Devre Plaketinin Yerleştirilmesi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Güç kaynağının çalışmasını doğru olarak test edebilecektir.</w:t>
            </w:r>
          </w:p>
        </w:tc>
        <w:tc>
          <w:tcPr>
            <w:vAlign w:val="center"/>
          </w:tcPr>
          <w:p>
            <w:r>
              <w:t>1. Güç Kaynağı Devresinin DC ve AC Gerilim Çıkışlarının Ölçülmesi</w:t>
              <w:br/>
              <w:t>2. Baskı Devre Plaketindeki Elemanlar Üzerine Düşen Gerilimlerin Ölçülmesi</w:t>
              <w:br/>
              <w:t>3. Güç Kaynağına Uygun Yükü Bağlayarak Çekilen Akımın Ölçülmesi</w:t>
              <w:br/>
              <w:t>4. Güç Kaynağını Kutulama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Kodlayıcı tümdevre elemanını, geliştirdiği devrelerde kullanabilecektir.</w:t>
            </w:r>
          </w:p>
        </w:tc>
        <w:tc>
          <w:tcPr>
            <w:vAlign w:val="center"/>
          </w:tcPr>
          <w:p>
            <w:r>
              <w:t>Modül 5:TÜMLEŞİK DEVRELER</w:t>
              <w:br/>
              <w:t>1. Sayısal Kod Sistemleri a. BCD Kodu b. Oktal Kod c. Onaltılı (Hekzadesimal) Kod d. 3 Fazlalık Kod e. Parity Kod f .Gray Kod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Kodlayıcı tümdevre elemanını, geliştirdiği devrelerde kullanabilecektir.</w:t>
            </w:r>
          </w:p>
        </w:tc>
        <w:tc>
          <w:tcPr>
            <w:vAlign w:val="center"/>
          </w:tcPr>
          <w:p>
            <w:r>
              <w:t>2. Kod Çeviriciler ve Entegreleri a- Kod Çeviriciler b- BCD’ den Binary’ e Kod Çevirici (74184) c- Binary’den BCD’ye Kod Çevirici (74185) d- 7 Parçalı LED Gösterge Kod Çevirici (7 segment display) 1. Ortak Anotlu (7447) 2. Ortak Katotlu (7448, 4511)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Kodlayıcı tümdevre elemanını, geliştirdiği devrelerde kullanabilecektir.</w:t>
            </w:r>
          </w:p>
        </w:tc>
        <w:tc>
          <w:tcPr>
            <w:vAlign w:val="center"/>
          </w:tcPr>
          <w:p>
            <w:r>
              <w:t>3. Kodlayıcılar (Encoder) a- Lojik Prob 1. Lojik Prob Nedir? 2. Devreye Bağlanması 3. Ölçüm Yapmak</w:t>
              <w:br/>
              <w:t>b- Kodlayıcılar ve Entegreleri 1. Kodlayıcılar 2. 4’den 2’ye Kodlayıcı 3. Desimal’ den BCD’ye Kodlayıcı (74147) c- Tuş Takımı Kodlayıcı Devresi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Kodlayıcı tümdevre elemanını, geliştirdiği devrelerde kullanabilecektir.</w:t>
            </w:r>
          </w:p>
        </w:tc>
        <w:tc>
          <w:tcPr>
            <w:vAlign w:val="center"/>
          </w:tcPr>
          <w:p>
            <w:r>
              <w:t>4. Desimal’den Binary’e Kodlayıcı</w:t>
              <w:br/>
              <w:t>5. Hekzadesimal’den Binary’e Kodlayıcı</w:t>
              <w:br/>
              <w:t>6. Öncelikli Kodlayıcı (74148, 4532)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Kod çözücü tümdevre elemanını, geliştirdiği devrelerde kullanabilecektir</w:t>
            </w:r>
          </w:p>
        </w:tc>
        <w:tc>
          <w:tcPr>
            <w:vAlign w:val="center"/>
          </w:tcPr>
          <w:p>
            <w:r>
              <w:t>1. Kod Çözücüler ve Entegreleri</w:t>
              <w:br/>
              <w:t>a- Kod Çözücüler</w:t>
              <w:br/>
              <w:t>b- 2’den 4’e Kod Çözücü (74155)</w:t>
              <w:br/>
              <w:t>c- BCD Kod Çözücü (7445)</w:t>
              <w:br/>
              <w:t>d- Binary’den Hekzadesimal’e Kod Çözücü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Çoklayıcı tümdevre elemanını, geliştirdiği devrelerde kullanabilecektir.</w:t>
            </w:r>
          </w:p>
        </w:tc>
        <w:tc>
          <w:tcPr>
            <w:vAlign w:val="center"/>
          </w:tcPr>
          <w:p>
            <w:r>
              <w:t>1. Çoklayıcılar</w:t>
              <w:br/>
              <w:t>2. 4 den 1 e Çoklayıcı (74153)</w:t>
              <w:br/>
              <w:t>3. 8 den 1 e Çoklayıcı (74151, 74152)</w:t>
              <w:br/>
              <w:t>4. 16 dan 1 e Çoklayıcı (74150)</w:t>
              <w:br/>
              <w:t>5. Zaman bölüşümlü Çoklayıcı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Azaltıcı tümdevre elemanını, geliştirdiği devrelerde kullanabilecektir.</w:t>
            </w:r>
          </w:p>
        </w:tc>
        <w:tc>
          <w:tcPr>
            <w:vAlign w:val="center"/>
          </w:tcPr>
          <w:p>
            <w:r>
              <w:t>1. Azaltıcılar</w:t>
              <w:br/>
              <w:t>2. 1 den 4 e Azaltıcı (74139)</w:t>
              <w:br/>
              <w:t>3. 1 den 8 e Azaltıcı (74138)</w:t>
              <w:br/>
              <w:t>4. 1 den 16 ya Azaltıcı (74154)</w:t>
              <w:br/>
              <w:t>5. Zaman Bölüşümlü Azaltıcı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Toplayıcı devreleri uygulamaları yapabilecek, geliştirdiği devrelerde kullanabilecektir.</w:t>
            </w:r>
          </w:p>
        </w:tc>
        <w:tc>
          <w:tcPr>
            <w:vAlign w:val="center"/>
          </w:tcPr>
          <w:p>
            <w:r>
              <w:t>Modül 6 :ARİTMETİK DEVRELER</w:t>
              <w:br/>
              <w:t>1. Karno Haritaları (Karnaugh MAps)</w:t>
              <w:br/>
              <w:t>a- Karno Haritalarının Kuralları</w:t>
              <w:br/>
              <w:t>b- İki değişkenli Karno Haritaları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Toplayıcı devreleri uygulamaları yapabilecek, geliştirdiği devrelerde kullanabilecektir.</w:t>
            </w:r>
          </w:p>
        </w:tc>
        <w:tc>
          <w:tcPr>
            <w:vAlign w:val="center"/>
          </w:tcPr>
          <w:p>
            <w:r>
              <w:t>c- Üç değişkenli Karno Haritaları</w:t>
              <w:br/>
              <w:t>d- Dört değişkenli Karno Haritaları</w:t>
              <w:br/>
              <w:t>e- Karno Haritalarında İndirgeme</w:t>
              <w:br/>
              <w:t>a. Tanımsız İfadelerin Karno Haritalarında Kullanılması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Toplayıcı devreleri uygulamaları yapabilecek, geliştirdiği devrelerde kullanabilecektir.</w:t>
            </w:r>
          </w:p>
        </w:tc>
        <w:tc>
          <w:tcPr>
            <w:vAlign w:val="center"/>
          </w:tcPr>
          <w:p>
            <w:r>
              <w:t>2. Toplayıcı</w:t>
              <w:br/>
              <w:t>a- Yarım Toplayıcı</w:t>
              <w:br/>
              <w:t>a. Yarım Toplayıcı Devrenin Tasarımı</w:t>
              <w:br/>
              <w:t>b- Tam Toplayıcı</w:t>
              <w:br/>
              <w:t>a. Tam Toplayıcı Devrenin Tasarımı</w:t>
              <w:br/>
              <w:t>c- Toplayıcı Entegresi (7483)</w:t>
              <w:br/>
              <w:t>a. Paralel Toplama</w:t>
              <w:br/>
              <w:t>b. Binary Sistemde 4 Bitlik İki Sayıyı Toplama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Çıkarıcı devreleri uygulamaları yapabilecek, geliştirdiği devrelerde kullanabilecektir.</w:t>
            </w:r>
          </w:p>
        </w:tc>
        <w:tc>
          <w:tcPr>
            <w:vAlign w:val="center"/>
          </w:tcPr>
          <w:p>
            <w:r>
              <w:t>1. Çıkarıcı</w:t>
              <w:br/>
              <w:t>a- Yarım Çıkarıcı</w:t>
              <w:br/>
              <w:t>a. Yarım Çıkarıcı Devrenin Tasarımı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Çıkarıcı devreleri uygulamaları yapabilecek, geliştirdiği devrelerde kullanabilecektir.</w:t>
            </w:r>
          </w:p>
        </w:tc>
        <w:tc>
          <w:tcPr>
            <w:vAlign w:val="center"/>
          </w:tcPr>
          <w:p>
            <w:r>
              <w:t>b- Tam Çıkarıcı</w:t>
              <w:br/>
              <w:t>a. Tam Çıkarıcı Devrenin Tasarımı</w:t>
              <w:br/>
              <w:t>c- 1’in Komplementine Göre Çıkarma</w:t>
              <w:br/>
              <w:t>a. 1’in Komplementine Göre Çıkarma Yapan Devrenin Tasarımı</w:t>
              <w:br/>
              <w:t>d- Çıkarıcı Entegresi (7483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Çarpma devreleri uygulamaları yapabilecek, geliştirdiği devrelerde kullanabilecektir.</w:t>
            </w:r>
          </w:p>
        </w:tc>
        <w:tc>
          <w:tcPr>
            <w:vAlign w:val="center"/>
          </w:tcPr>
          <w:p>
            <w:r>
              <w:t>1. Çarpma Devresi</w:t>
              <w:br/>
              <w:t>a- Bir Bitlik İki Sayıyı Çarpan Devre</w:t>
              <w:br/>
              <w:t>b- İki Bitlik İki Sayıyı Çarpan Devre</w:t>
              <w:br/>
              <w:t>c- Çarpma Entegresi (74284, 74285)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Karşılaştırma devreleri uygulamaları yapabilecek, geliştirdiği devrelerde</w:t>
              <w:br/>
              <w:t>kullanabilecektir.</w:t>
            </w:r>
          </w:p>
        </w:tc>
        <w:tc>
          <w:tcPr>
            <w:vAlign w:val="center"/>
          </w:tcPr>
          <w:p>
            <w:r>
              <w:t>1. Karşılaştırıcı</w:t>
              <w:br/>
              <w:t>a- Yarım karşılaştırıcı</w:t>
              <w:br/>
              <w:t>b- Tam karşılaştırıcı</w:t>
              <w:br/>
              <w:t>c- Karşılaştırıcı entegresi (7485)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Asenkron sayıcı uygulamalarını yapabilecektir.</w:t>
            </w:r>
          </w:p>
        </w:tc>
        <w:tc>
          <w:tcPr>
            <w:vAlign w:val="center"/>
          </w:tcPr>
          <w:p>
            <w:r>
              <w:t>Modül 8 :SAYICILAR</w:t>
              <w:br/>
              <w:t>1. Asenkron Sayıcı</w:t>
              <w:br/>
              <w:t>a- İki Bitlik Asenkron İleri-Geri Sayıcı</w:t>
              <w:br/>
              <w:t>b- Üç Bitlik Asenkron İleri-Geri Sayıcı</w:t>
              <w:br/>
              <w:t>c- Dört Bitlik Asenkron İleri-Geri Sayıcı (7476)</w:t>
              <w:br/>
              <w:t>d- Resetlemeli Asenkron İleri-Geri Sayıcı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Senkron sayıcı uygulamalarını yapabilecektir.</w:t>
            </w:r>
          </w:p>
        </w:tc>
        <w:tc>
          <w:tcPr>
            <w:vAlign w:val="center"/>
          </w:tcPr>
          <w:p>
            <w:r>
              <w:t>1. Senkron Sayıcı</w:t>
              <w:br/>
              <w:t>a- İki Bitlik, Üç Bitlik, Dört Bitlik Senkron İleri–Geri Sayıcının Karno Haritası</w:t>
              <w:br/>
              <w:t>ile Hesaplanması</w:t>
              <w:br/>
              <w:t>1. D F-F ile 2. T F-F ile 3. J-K F-F ile</w:t>
              <w:br/>
              <w:t>b- İstenilen Sıraya göre Sayan Sayıcının Karno Haritası ile Hesaplanması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Senkron sayıcı uygulamalarını yapabilecektir.</w:t>
            </w:r>
          </w:p>
        </w:tc>
        <w:tc>
          <w:tcPr>
            <w:vAlign w:val="center"/>
          </w:tcPr>
          <w:p>
            <w:r>
              <w:t>- Halka Sayıcılar (Ring counter) (7474)</w:t>
              <w:br/>
              <w:t>d- Entegreli Sayıcılar</w:t>
              <w:br/>
              <w:t>1. Desimal Sayıcı (4017)</w:t>
              <w:br/>
              <w:t>2. İkili –Binary- Sayıcı (7493)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Senkron sayıcı uygulamalarını yapabilecektir.</w:t>
            </w:r>
          </w:p>
        </w:tc>
        <w:tc>
          <w:tcPr>
            <w:vAlign w:val="center"/>
          </w:tcPr>
          <w:p>
            <w:r>
              <w:t>3. Programlanabilen Sayıcı (74193)</w:t>
              <w:br/>
              <w:t>a. 0-99 sayıcı Tasarımı</w:t>
              <w:br/>
              <w:t>4. Resetlemeli senkron Binary İleri–Geri Sayıcı (74191)</w:t>
              <w:br/>
              <w:t>5. Resetlemeli Senkron BCD İleri–Geri Sayıcı (74192)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