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990"/>
        <w:gridCol w:w="990"/>
        <w:gridCol w:w="1276"/>
        <w:gridCol w:w="5037"/>
        <w:gridCol w:w="997"/>
        <w:gridCol w:w="990"/>
        <w:gridCol w:w="990"/>
        <w:gridCol w:w="9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6 SAAT</w:t>
            </w:r>
          </w:p>
        </w:tc>
        <w:tc>
          <w:tcPr>
            <w:vAlign w:val="center"/>
          </w:tcPr>
          <w:p>
            <w:pPr>
              <w:rPr>
                <w:b/>
              </w:rPr>
            </w:pPr>
            <w:r>
              <w:t>SAYILAR</w:t>
            </w:r>
          </w:p>
        </w:tc>
        <w:tc>
          <w:tcPr>
            <w:vAlign w:val="center"/>
          </w:tcPr>
          <w:p>
            <w:pPr>
              <w:rPr>
                <w:b/>
              </w:rPr>
            </w:pPr>
            <w:r>
              <w:t>Gerçek Sayıların Üslü ve Köklü Gösterimleri ile Yapılan İşlemler</w:t>
            </w:r>
          </w:p>
        </w:tc>
        <w:tc>
          <w:tcPr>
            <w:vAlign w:val="center"/>
          </w:tcPr>
          <w:p>
            <w:pPr>
              <w:rPr>
                <w:b/>
              </w:rPr>
            </w:pPr>
            <w:r>
              <w:t>9.1.1. Gerçek sayıların üslü ve köklü gösterimleriyle yapılan işlemlere dair muhakeme yapabilme</w:t>
            </w:r>
          </w:p>
        </w:tc>
        <w:tc>
          <w:tcPr>
            <w:vAlign w:val="center"/>
          </w:tcPr>
          <w:p>
            <w:pPr>
              <w:rPr>
                <w:b/>
              </w:rPr>
            </w:pPr>
            <w:r>
              <w:t>a) Gerçek sayıların üslü ve köklü gösterimleriyle yapılan işlemlere ilişkin varsayımlarda bulunur. b) Farklı örneklerden elde ettiği örüntüleri listeleyerek varsayımlarına yönelik genellemeler yapar. c) Varsayımları ile genellemelerini karşılaştırır. ç) Elde ettiği genellemelerden üslü ve köklü gösterimlerle ilgili önermeler sunar. d) Üslü ve köklü gösterimlerle ilgili önermelerin kullanışlılığını problem durumlarında değerlendirir. e) Üslü ve köklü gösterimlerle ilgili matematiksel doğrulama yöntemlerini kullanır. f) Kullandığı matematiksel doğrulama yöntemlerini kullanışlılık açısından değerlendirir.</w:t>
            </w:r>
          </w:p>
        </w:tc>
        <w:tc>
          <w:tcPr>
            <w:vAlign w:val="center"/>
          </w:tcPr>
          <w:p>
            <w:pPr>
              <w:rPr>
                <w:b/>
              </w:rPr>
            </w:pPr>
            <w:r>
              <w:t>çalışma kâğıdı performans görevi ve araştırma ödevi analitik dereceli puanlama anahtarı öz değerlendirme formu çalışma kâğıdı bütüncül dereceli puanlama anahtarı</w:t>
            </w:r>
          </w:p>
        </w:tc>
        <w:tc>
          <w:tcPr>
            <w:vAlign w:val="center"/>
          </w:tcPr>
          <w:p>
            <w:pPr>
              <w:rPr>
                <w:b/>
              </w:rPr>
            </w:pPr>
            <w:r>
              <w:t>SDB2.1. İletişim, SDB2.2. İş Birliği</w:t>
            </w:r>
          </w:p>
        </w:tc>
        <w:tc>
          <w:tcPr>
            <w:vAlign w:val="center"/>
          </w:tcPr>
          <w:p>
            <w:pPr>
              <w:rPr>
                <w:b/>
              </w:rPr>
            </w:pPr>
            <w:r>
              <w:t>D3. Çalışkanlık, D17. Tasarruf</w:t>
            </w:r>
          </w:p>
        </w:tc>
        <w:tc>
          <w:tcPr>
            <w:vAlign w:val="center"/>
          </w:tcPr>
          <w:p>
            <w:pPr>
              <w:rPr>
                <w:b/>
              </w:rPr>
            </w:pPr>
            <w:r>
              <w:t>OB3. Finansal Okuryazarlık</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6 SAAT</w:t>
            </w:r>
          </w:p>
        </w:tc>
        <w:tc>
          <w:tcPr>
            <w:vAlign w:val="center"/>
          </w:tcPr>
          <w:p>
            <w:r>
              <w:t>SAYILAR</w:t>
            </w:r>
          </w:p>
        </w:tc>
        <w:tc>
          <w:tcPr>
            <w:vAlign w:val="center"/>
          </w:tcPr>
          <w:p>
            <w:r>
              <w:t>Gerçek Sayıların Üslü ve Köklü Gösterimleri ile Yapılan İşlemler</w:t>
            </w:r>
          </w:p>
        </w:tc>
        <w:tc>
          <w:tcPr>
            <w:vAlign w:val="center"/>
          </w:tcPr>
          <w:p>
            <w:r>
              <w:t>9.1.1. Gerçek sayıların üslü ve köklü gösterimleriyle yapılan işlemlere dair muhakeme yapabilme</w:t>
            </w:r>
          </w:p>
        </w:tc>
        <w:tc>
          <w:tcPr>
            <w:vAlign w:val="center"/>
          </w:tcPr>
          <w:p>
            <w:r>
              <w:t>a) Gerçek sayıların üslü ve köklü gösterimleriyle yapılan işlemlere ilişkin varsayımlarda bulunur. b) Farklı örneklerden elde ettiği örüntüleri listeleyerek varsayımlarına yönelik genellemeler yapar. c) Varsayımları ile genellemelerini karşılaştırır. ç) Elde ettiği genellemelerden üslü ve köklü gösterimlerle ilgili önermeler sunar. d) Üslü ve köklü gösterimlerle ilgili önermelerin kullanışlılığını problem durumlarında değerlendirir. e) Üslü ve köklü gösterimlerle ilgili matematiksel doğrulama yöntemlerini kullanır. f) Kullandığı matematiksel doğrulama yöntemlerini kullanışlılık açısından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D3. Çalışkanlık, D17. Tasarruf</w:t>
            </w:r>
          </w:p>
        </w:tc>
        <w:tc>
          <w:tcPr>
            <w:vAlign w:val="center"/>
          </w:tcPr>
          <w:p>
            <w:r>
              <w:t>OB3. Finansal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6 SAAT</w:t>
            </w:r>
          </w:p>
        </w:tc>
        <w:tc>
          <w:tcPr>
            <w:vAlign w:val="center"/>
          </w:tcPr>
          <w:p>
            <w:r>
              <w:t>SAYILAR</w:t>
            </w:r>
          </w:p>
        </w:tc>
        <w:tc>
          <w:tcPr>
            <w:vAlign w:val="center"/>
          </w:tcPr>
          <w:p>
            <w:r>
              <w:t>Gerçek Sayıların Üslü ve Köklü Gösterimleri ile Yapılan İşlemler- Gerçek Sayı Aralıkları ile Yapılan İşlemler</w:t>
            </w:r>
          </w:p>
        </w:tc>
        <w:tc>
          <w:tcPr>
            <w:vAlign w:val="center"/>
          </w:tcPr>
          <w:p>
            <w:r>
              <w:t>9.1.1. Gerçek sayıların üslü ve köklü gösterimleriyle yapılan işlemlere dair muhakeme yapabilme 9.1.2. Gerçek sayı aralıklarının gösteriminde ve aralıklarla ilgili işlemlerde küme sembol ve işlemlerinden yararlanabilme</w:t>
            </w:r>
          </w:p>
        </w:tc>
        <w:tc>
          <w:tcPr>
            <w:vAlign w:val="center"/>
          </w:tcPr>
          <w:p>
            <w:r>
              <w:t>a) Gerçek sayıların üslü ve köklü gösterimleriyle yapılan işlemlere ilişkin varsayımlarda bulunur. b) Farklı örneklerden elde ettiği örüntüleri listeleyerek varsayımlarına yönelik genellemeler yapar. c) Varsayımları ile genellemelerini karşılaştırır. ç) Elde ettiği genellemelerden üslü ve köklü gösterimlerle ilgili önermeler sunar. d) Üslü ve köklü gösterimlerle ilgili önermelerin kullanışlılığını problem durumlarında değerlendirir. e) Üslü ve köklü gösterimlerle ilgili matematiksel doğrulama yöntemlerini kullanır. f) Kullandığı matematiksel doğrulama yöntemlerini kullanışlılık açısından değerlendirir. a) Gerçek sayı aralıkları ve bunlarla yapılan işlemlerde kullanılan küme sembol ve işlemlerini bağlamlarındaki anlamı ile tanır. b) Gerçek sayı aralıkları ve bunlarla yapılan işlemlerde kullanılan küme sembol ve işlemlerinden matematiksel durum veya probleme uygun olanı belirler. c) Gerçek sayı aralıkları ve bunlarla yapılan işlemlerin içerdiği küme sembol ve işlemlerini matematiksel durum veya probleme uygun şekilde kullanır.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D3. Çalışkanlık, D17. Tasarruf</w:t>
            </w:r>
          </w:p>
        </w:tc>
        <w:tc>
          <w:tcPr>
            <w:vAlign w:val="center"/>
          </w:tcPr>
          <w:p>
            <w:r>
              <w:t>OB3. Finansal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6 SAAT</w:t>
            </w:r>
          </w:p>
        </w:tc>
        <w:tc>
          <w:tcPr>
            <w:vAlign w:val="center"/>
          </w:tcPr>
          <w:p>
            <w:r>
              <w:t>SAYILAR</w:t>
            </w:r>
          </w:p>
        </w:tc>
        <w:tc>
          <w:tcPr>
            <w:vAlign w:val="center"/>
          </w:tcPr>
          <w:p>
            <w:r>
              <w:t>Gerçek Sayı Aralıkları ile Yapılan İşlemler</w:t>
            </w:r>
          </w:p>
        </w:tc>
        <w:tc>
          <w:tcPr>
            <w:vAlign w:val="center"/>
          </w:tcPr>
          <w:p>
            <w:r>
              <w:t>9.1.2. Gerçek sayı aralıklarının gösteriminde ve aralıklarla ilgili işlemlerde küme sembol ve işlemlerinden yararlanabilme</w:t>
            </w:r>
          </w:p>
        </w:tc>
        <w:tc>
          <w:tcPr>
            <w:vAlign w:val="center"/>
          </w:tcPr>
          <w:p>
            <w:r>
              <w:t>a) Gerçek sayı aralıkları ve bunlarla yapılan işlemlerde kullanılan küme sembol ve işlemlerinibağlamlarındaki anlamı ile tanır. b) Gerçek sayı aralıkları ve bunlarla yapılan işlemlerde kullanılan küme sembol ve işlemlerinden matematiksel durum veya probleme uygun olanı belirler. c) Gerçek sayı aralıkları ve bunlarla yapılan işlemlerin içerdiği küme sembol ve işlemlerini matematiksel durum veya probleme uygun şekilde kullanır.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D3. Çalışkanlık, D17. Tasarruf</w:t>
            </w:r>
          </w:p>
        </w:tc>
        <w:tc>
          <w:tcPr>
            <w:vAlign w:val="center"/>
          </w:tcPr>
          <w:p>
            <w:r>
              <w:t>OB3. Finansal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6 SAAT</w:t>
            </w:r>
          </w:p>
        </w:tc>
        <w:tc>
          <w:tcPr>
            <w:vAlign w:val="center"/>
          </w:tcPr>
          <w:p>
            <w:r>
              <w:t>SAYILAR</w:t>
            </w:r>
          </w:p>
        </w:tc>
        <w:tc>
          <w:tcPr>
            <w:vAlign w:val="center"/>
          </w:tcPr>
          <w:p>
            <w:r>
              <w:t>Sayı Kümeleri ve İşlem Özellikleri</w:t>
            </w:r>
          </w:p>
        </w:tc>
        <w:tc>
          <w:tcPr>
            <w:vAlign w:val="center"/>
          </w:tcPr>
          <w:p>
            <w:r>
              <w:t>9.1.3. Farklı sayı kümelerinin özellikleri hakkında muhakeme yapabilme</w:t>
            </w:r>
          </w:p>
        </w:tc>
        <w:tc>
          <w:tcPr>
            <w:vAlign w:val="center"/>
          </w:tcPr>
          <w:p>
            <w:r>
              <w:t>a) Doğal sayılar, tam sayılar, rasyonel sayılar ve gerçek sayılara dair temel özelliklere (sıralama, arada olma ve işlem özellikleri) ilişkin varsayımlarda bulunur. b) Farklı sayı kümelerinde elde ettiği örüntüleri listeleyerek varsayımlarına yönelik genellemeler yapar. c) Varsayımları ile genellemelerini karşılaştırır. ç) Elde ettiği genellemelerden sayı kümelerinin özellikleri hakkında önermeler sunar. d) Önermelerin kullanışlılığını problem durumlarında değerlendirir. e) Elde ettiği önermeleri ispatlamak ya da çürütmek için matematiksel ispat yöntemlerini kullanır. f) Kullandığı matematiksel ispat yöntemlerini kullanışlılık açısından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D3. Çalışkanlık, D17. Tasarruf</w:t>
            </w:r>
          </w:p>
        </w:tc>
        <w:tc>
          <w:tcPr>
            <w:vAlign w:val="center"/>
          </w:tcPr>
          <w:p>
            <w:r>
              <w:t>OB3. Finansal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6 SAAT</w:t>
            </w:r>
          </w:p>
        </w:tc>
        <w:tc>
          <w:tcPr>
            <w:vAlign w:val="center"/>
          </w:tcPr>
          <w:p>
            <w:r>
              <w:t>SAYILAR</w:t>
            </w:r>
          </w:p>
        </w:tc>
        <w:tc>
          <w:tcPr>
            <w:vAlign w:val="center"/>
          </w:tcPr>
          <w:p>
            <w:r>
              <w:t>Sayı Kümeleri ve İşlem Özellikleri</w:t>
            </w:r>
          </w:p>
        </w:tc>
        <w:tc>
          <w:tcPr>
            <w:vAlign w:val="center"/>
          </w:tcPr>
          <w:p>
            <w:r>
              <w:t>9.1.4. Gerçek sayıların işlem özelliklerini cebirsel olarak ifade etmede analojik akıl yürütebilme</w:t>
            </w:r>
          </w:p>
        </w:tc>
        <w:tc>
          <w:tcPr>
            <w:vAlign w:val="center"/>
          </w:tcPr>
          <w:p>
            <w:r>
              <w:t>a) Gerçek sayıların işlem özellikleri ile bunların olası cebirsel karşılıklarını gözlemler. b) Gözlemlerinden yola çıkarak gerçek sayıların işlem özellikleri ile bunların cebirsel karşılıklarını tespit eder. c) Tespit ettiği özelliklerden çıkarımlar yapar.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D3. Çalışkanlık, D17. Tasarruf</w:t>
            </w:r>
          </w:p>
        </w:tc>
        <w:tc>
          <w:tcPr>
            <w:vAlign w:val="center"/>
          </w:tcPr>
          <w:p>
            <w:r>
              <w:t>OB3. Finansal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6 SAAT</w:t>
            </w:r>
          </w:p>
        </w:tc>
        <w:tc>
          <w:tcPr>
            <w:vAlign w:val="center"/>
          </w:tcPr>
          <w:p>
            <w:r>
              <w:t>SAYILAR NİCELİKLER VE DEĞİŞİMLER</w:t>
            </w:r>
          </w:p>
        </w:tc>
        <w:tc>
          <w:tcPr>
            <w:vAlign w:val="center"/>
          </w:tcPr>
          <w:p>
            <w:r>
              <w:t>Sayı Kümeleri ve İşlem Özellikleri Gerçek Sayılarda Tanımlı Doğrusal Fonksiyonlar ve Mutlak Değer Fonksiyonlarının Nitel Özellikleri</w:t>
            </w:r>
          </w:p>
        </w:tc>
        <w:tc>
          <w:tcPr>
            <w:vAlign w:val="center"/>
          </w:tcPr>
          <w:p>
            <w:r>
              <w:t>9.1.4. Gerçek sayıların işlem özelliklerini cebirsel olarak ifade etmede analojik akıl yürütebilme 9.2.1. Gerçek sayılarda f(x) = x şeklinde tanımlı doğrusal referans fonksiyonun nitel özellikleri ile bu fonksiyondan türetilen g(x) = a • f(x ± r) ± k, (a, r, k ? R, a?0) doğrusal fonksiyonların nitel özelliklerine ilişkin matematiksel muhakeme yapabilme</w:t>
            </w:r>
          </w:p>
        </w:tc>
        <w:tc>
          <w:tcPr>
            <w:vAlign w:val="center"/>
          </w:tcPr>
          <w:p>
            <w:r>
              <w:t>a) Gerçek sayıların işlem özellikleri ile bunların olası cebirsel karşılıklarını gözlemler. b) Gözlemlerinden yola çıkarak gerçek sayıların işlem özellikleri ile bunların cebirsel karşılıklarını tespit eder. c) Tespit ettiği özelliklerden çıkarımlar yapar. 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p>
        </w:tc>
        <w:tc>
          <w:tcPr>
            <w:vAlign w:val="center"/>
          </w:tcPr>
          <w:p>
            <w:r>
              <w:t>D16. Sorumluluk, D17. Tasarruf, D20. Yardımseverlik</w:t>
            </w:r>
          </w:p>
        </w:tc>
        <w:tc>
          <w:tcPr>
            <w:vAlign w:val="center"/>
          </w:tcPr>
          <w:p>
            <w:r>
              <w:t>OB2. Dijital Okuryazarlık, OB3. Finansal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6 SAAT</w:t>
            </w:r>
          </w:p>
        </w:tc>
        <w:tc>
          <w:tcPr>
            <w:vAlign w:val="center"/>
          </w:tcPr>
          <w:p>
            <w:r>
              <w:t>NİCELİKLER VE DEĞİŞİMLER</w:t>
            </w:r>
            <w:r>
              <w:t>NİCELİKLER VE DEĞİŞİMLER</w:t>
            </w:r>
            <w:r>
              <w:t>NİCELİKLER VE DEĞİŞİMLER</w:t>
            </w:r>
          </w:p>
        </w:tc>
        <w:tc>
          <w:tcPr>
            <w:vAlign w:val="center"/>
          </w:tcPr>
          <w:p>
            <w:r>
              <w:t>Gerçek Sayılarda Tanımlı Doğrusal Fonksiyonlar ve Mutlak Değer Fonksiyonlarının Nitel Özellikleri</w:t>
            </w:r>
            <w:r>
              <w:t>Gerçek Sayılarda Tanımlı Doğrusal Fonksiyonlar ve Mutlak Değer Fonksiyonlarının Nitel Özellikleri</w:t>
            </w:r>
            <w:r>
              <w:t>Gerçek Sayılarda Tanımlı Doğrusal Fonksiyonlar ve Mutlak Değer Fonksiyonlarının Nitel Özellikleri</w:t>
            </w:r>
          </w:p>
        </w:tc>
        <w:tc>
          <w:tcPr>
            <w:vAlign w:val="center"/>
          </w:tcPr>
          <w:p>
            <w:r>
              <w:t>9.2.1. Gerçek sayılarda f(x) = x şeklinde tanımlı doğrusal referans fonksiyonun nitel özellikleri ile bu fonksiyondan türetilen g(x) = a • f(x ± r) ± k, (a, r, k ? R, a?0) doğrusal fonksiyonların nitel özelliklerine ilişkin matematiksel muhakeme yapabilme</w:t>
            </w:r>
            <w:r>
              <w:t>9.2.1. Gerçek sayılarda f(x) = x şeklinde tanımlı doğrusal referans fonksiyonun nitel özellikleri ile bu fonksiyondan türetilen g(x) = a • f(x ± r) ± k, (a, r, k ? R, a?0) doğrusal fonksiyonların nitel özelliklerine ilişkin matematiksel muhakeme yapabilme</w:t>
            </w:r>
            <w:r>
              <w:t>9.2.1. Gerçek sayılarda f(x) = x şeklinde tanımlı doğrusal referans fonksiyonun nitel özellikleri ile bu fonksiyondan türetilen g(x) = a • f(x ± r) ± k, (a, r, k ? R, a?0) doğrusal fonksiyonların nitel özelliklerine ilişkin matematiksel muhakeme yapabilme</w:t>
            </w:r>
          </w:p>
        </w:tc>
        <w:tc>
          <w:tcPr>
            <w:vAlign w:val="center"/>
          </w:tcPr>
          <w:p>
            <w:r>
              <w:t>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w:t>
            </w:r>
            <w:r>
              <w:t>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w:t>
            </w:r>
            <w:r>
              <w:t>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çalışma kâğıdı performans görevi ve araştırma ödevi analitik dereceli puanlama anahtarı öz değerlendirme formu çalışma kâğıdı bütüncül dereceli puanlama anahtarı</w:t>
            </w:r>
            <w:r>
              <w:t>çalışma kâğıdı performans görevi ve araştırma ödevi analitik dereceli puanlama anahtarı öz değerlendirme formu çalışma kâğıdı bütüncül dereceli puanlama anahtarı</w:t>
            </w:r>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r>
              <w:t>SDB2.2. İş Birliği, SDB3.2. Esneklik</w:t>
            </w:r>
            <w:r>
              <w:t>SDB2.2. İş Birliği, SDB3.2. Esneklik</w:t>
            </w:r>
          </w:p>
        </w:tc>
        <w:tc>
          <w:tcPr>
            <w:vAlign w:val="center"/>
          </w:tcPr>
          <w:p>
            <w:r>
              <w:t>D16. Sorumluluk, D17. Tasarruf, D20. Yardımseverlik</w:t>
            </w:r>
            <w:r>
              <w:t>D16. Sorumluluk, D17. Tasarruf, D20. Yardımseverlik</w:t>
            </w:r>
            <w:r>
              <w:t>D16. Sorumluluk, D17. Tasarruf, D20. Yardımseverlik</w:t>
            </w:r>
          </w:p>
        </w:tc>
        <w:tc>
          <w:tcPr>
            <w:vAlign w:val="center"/>
          </w:tcPr>
          <w:p>
            <w:r>
              <w:t>OB2. Dijital Okuryazarlık, OB3. Finansal Okuryazarlık, OB7. Veri Okuryazarlığı</w:t>
            </w:r>
            <w:r>
              <w:t>OB2. Dijital Okuryazarlık, OB3. Finansal Okuryazarlık, OB7. Veri Okuryazarlığı</w:t>
            </w:r>
            <w:r>
              <w:t>OB2. Dijital Okuryazarlık, OB3. Finansal Okuryazarlık, OB7. Veri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6 SAAT</w:t>
            </w:r>
          </w:p>
        </w:tc>
        <w:tc>
          <w:tcPr>
            <w:vAlign w:val="center"/>
          </w:tcPr>
          <w:p>
            <w:r>
              <w:t>NİCELİKLER VE DEĞİŞİMLER</w:t>
            </w:r>
            <w:r>
              <w:t>NİCELİKLER VE DEĞİŞİMLER</w:t>
            </w:r>
          </w:p>
        </w:tc>
        <w:tc>
          <w:tcPr>
            <w:vAlign w:val="center"/>
          </w:tcPr>
          <w:p>
            <w:r>
              <w:t>Gerçek Sayılarda Tanımlı Doğrusal Fonksiyonlar ve Mutlak Değer Fonksiyonlarının Nitel Özellikleri</w:t>
            </w:r>
            <w:r>
              <w:t>Gerçek Sayılarda Tanımlı Doğrusal Fonksiyonlar ve Mutlak Değer Fonksiyonlarının Nitel Özellikleri</w:t>
            </w:r>
          </w:p>
        </w:tc>
        <w:tc>
          <w:tcPr>
            <w:vAlign w:val="center"/>
          </w:tcPr>
          <w:p>
            <w:r>
              <w:t>9.2.1. Gerçek sayılarda f(x) = x şeklinde tanımlı doğrusal referans fonksiyonun nitel özellikleri ile bu fonksiyondan türetilen g(x) = a • f(x ± r) ± k, (a, r, k ? R, a?0) doğrusal fonksiyonların nitel özelliklerine ilişkin matematiksel muhakeme yapabilme</w:t>
            </w:r>
            <w:r>
              <w:t>9.2.1. Gerçek sayılarda f(x) = x şeklinde tanımlı doğrusal referans fonksiyonun nitel özellikleri ile bu fonksiyondan türetilen g(x) = a • f(x ± r) ± k, (a, r, k ? R, a?0) doğrusal fonksiyonların nitel özelliklerine ilişkin matematiksel muhakeme yapabilme</w:t>
            </w:r>
          </w:p>
        </w:tc>
        <w:tc>
          <w:tcPr>
            <w:vAlign w:val="center"/>
          </w:tcPr>
          <w:p>
            <w:r>
              <w:t>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w:t>
            </w:r>
            <w:r>
              <w:t>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çalışma kâğıdı performans görevi ve araştırma ödevi analitik dereceli puanlama anahtarı öz değerlendirme formu çalışma kâğıdı bütüncül dereceli puanlama anahtarı</w:t>
            </w:r>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r>
              <w:t>SDB2.2. İş Birliği, SDB3.2. Esneklik</w:t>
            </w:r>
          </w:p>
        </w:tc>
        <w:tc>
          <w:tcPr>
            <w:vAlign w:val="center"/>
          </w:tcPr>
          <w:p>
            <w:r>
              <w:t>D16. Sorumluluk, D17. Tasarruf, D20. Yardımseverlik</w:t>
            </w:r>
            <w:r>
              <w:t>D16. Sorumluluk, D17. Tasarruf, D20. Yardımseverlik</w:t>
            </w:r>
          </w:p>
        </w:tc>
        <w:tc>
          <w:tcPr>
            <w:vAlign w:val="center"/>
          </w:tcPr>
          <w:p>
            <w:r>
              <w:t>OB2. Dijital Okuryazarlık, OB3. Finansal Okuryazarlık, OB7. Veri Okuryazarlığı</w:t>
            </w:r>
            <w:r>
              <w:t>OB2. Dijital Okuryazarlık, OB3. Finansal Okuryazarlık, OB7. Veri Okuryazarlığı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Doğrusal Fonksiyonlar ve Mutlak Değer Fonksiyonlarının Nitel Özellikleri</w:t>
            </w:r>
          </w:p>
        </w:tc>
        <w:tc>
          <w:tcPr>
            <w:vAlign w:val="center"/>
          </w:tcPr>
          <w:p>
            <w:r>
              <w:t>9.2.1. Gerçek sayılarda f(x) = x şeklinde tanımlı doğrusal referans fonksiyonun nitel özellikleri ile bu fonksiyondan türetilen g(x) = a • f(x ± r) ± k, (a, r, k ? R, a?0) doğrusal fonksiyonların nitel özelliklerine ilişkin matematiksel muhakeme yapabilme 9.2.2. Gerçek sayılarda f(x) = ± |ax ± b| ± c (a, b, c ?R, a ? 0) şeklinde tanımlı mutlak değer fonksiyonlarının nitel özelliklerini incelemek için doğrusal fonksiyonlara bağlı analojik akıl yürütebilme</w:t>
            </w:r>
          </w:p>
        </w:tc>
        <w:tc>
          <w:tcPr>
            <w:vAlign w:val="center"/>
          </w:tcPr>
          <w:p>
            <w:r>
              <w:t>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 a) Gerçek sayılarda f(x) = x şeklinde tanımlı doğrusal referans fonksiyon ile g(x) = ± |x| fonksiyonu arasındaki ve gerçek sayılarda tanımlı bir h doğrusal fonksiyonu ile k (x) = ± |h(x)| ± c (c ?R) şeklinde tanımlı mutlak değer fonksiyonu arasındaki cebirsel ve grafiksel benzerlikleri, farklılıkları gözlemler. b) Gözlemlerinden yola çıkarak gerçek sayılarda f(x) = ± |ax ± b| ± c (a, b, c ? R, a ? 0) şeklinde tanımlı mutlak değer fonksiyonunun nitel özelliklerini tespit eder. c) Tespit ettiği nitel özelliklerinden hareketle gerçek sayılarda f(x) = ± |ax ± b| ± c (a, b, c ? R, a ? 0) şeklinde tanımlı mutlak değer fonksiyonunun parçalı gösterimine yönelik çıkarımlarda bulunur.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p>
        </w:tc>
        <w:tc>
          <w:tcPr>
            <w:vAlign w:val="center"/>
          </w:tcPr>
          <w:p>
            <w:r>
              <w:t>D16. Sorumluluk, D17. Tasarruf, D20. Yardımseverlik</w:t>
            </w:r>
          </w:p>
        </w:tc>
        <w:tc>
          <w:tcPr>
            <w:vAlign w:val="center"/>
          </w:tcPr>
          <w:p>
            <w:r>
              <w:t>OB2. Dijital Okuryazarlık, OB3. Finansal Okuryazarlık, OB7. Veri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Doğrusal Fonksiyonlar ve Mutlak Değer Fonksiyonlarının Nitel Özellikleri Doğrusal Fonksiyonlarla İfade Edilen Denklem ve Eşitsizlikler</w:t>
            </w:r>
          </w:p>
        </w:tc>
        <w:tc>
          <w:tcPr>
            <w:vAlign w:val="center"/>
          </w:tcPr>
          <w:p>
            <w:r>
              <w:t>9.2.2. Gerçek sayılarda f(x) = ± |ax ± b| ± c (a, b, c ?R, a ? 0) şeklinde tanımlı mutlak değer fonksiyonlarının nitel özelliklerini incelemek için doğrusal fonksiyonlara bağlı analojik akıl yürütebilme 9.2.3. Doğrusal fonksiyonlarla ifade edilebilen denklem ve eşitsizlikler içeren problem çözebilme</w:t>
            </w:r>
          </w:p>
        </w:tc>
        <w:tc>
          <w:tcPr>
            <w:vAlign w:val="center"/>
          </w:tcPr>
          <w:p>
            <w:r>
              <w:t>a) Gerçek sayılarda f(x) = x şeklinde tanımlı doğrusal referans fonksiyon ile g(x) = ± |x| fonksiyonu arasındaki ve gerçek sayılarda tanımlı bir h doğrusal fonksiyonu ile k (x) = ± |h(x)| ± c (c ?R) şeklinde tanımlı mutlak değer fonksiyonu arasındaki cebirsel ve grafiksel benzerlikleri, farklılıkları gözlemler. b) Gözlemlerinden yola çıkarak gerçek sayılarda f(x) = ± |ax ± b| ± c (a, b, c ? R, a ? 0) şeklinde tanımlı mutlak değer fonksiyonunun nitel özelliklerini tespit eder. c) Tespit ettiği nitel özelliklerinden hareketle gerçek sayılarda f(x) = ± |ax ± b| ± c (a, b, c ? R, a ? 0) şeklinde tanımlı mutlak değer fonksiyonunun parçalı gösterimine yönelik çıkarımlarda bulunur. a) Doğrusal fonksiyonlarla ifade edilebilen denklem ve eşitsizliklere ilişkin bileşenleri (denklemi oluşturan fonksiyonların nitel özellikleri ile cebirsel ve grafik temsilleri) belirler. b) Doğrusal fonksiyonlarla ifade edilebilen denklem ve eşitsizliklere ilişkin matematiksel bileşenlerin aralarındaki ilişkileri belirler. c) Doğrusal fonksiyonlarla ifade edilebilen denklem ve eşitsizliklerin problem bağlamındaki temsillerini farklı temsillere dönüştürür. ç) Dönüştürdüğü temsillerin problem bağlamındaki anlamını ifade eder. d) Elde ettiği ve yorumladığı farklı temsillere dayalı olarak problemin çözümü için strateji oluşturur. e) Belirlediği stratejiyi kullanarak problemi çözer. f) Elde ettiği çözümü uygun yöntemleri seçerek doğrular. g) Problemin olası çözüm stratejilerini gözden geçirir. ğ) Problemin olası çözüm stratejilerine dayalı olarak çıkarımlar yapar. h) Çıkarımlarının geçerliliğini sözel, cebirsel ve grafiksel argümanlarla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p>
        </w:tc>
        <w:tc>
          <w:tcPr>
            <w:vAlign w:val="center"/>
          </w:tcPr>
          <w:p>
            <w:r>
              <w:t>D16. Sorumluluk, D17. Tasarruf, D20. Yardımseverlik</w:t>
            </w:r>
          </w:p>
        </w:tc>
        <w:tc>
          <w:tcPr>
            <w:vAlign w:val="center"/>
          </w:tcPr>
          <w:p>
            <w:r>
              <w:t>OB2. Dijital Okuryazarlık, OB3. Finansal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6 SAAT</w:t>
            </w:r>
          </w:p>
        </w:tc>
        <w:tc>
          <w:tcPr>
            <w:vAlign w:val="center"/>
          </w:tcPr>
          <w:p>
            <w:r>
              <w:t>NİCELİKLER VE DEĞİŞİMLER</w:t>
            </w:r>
          </w:p>
        </w:tc>
        <w:tc>
          <w:tcPr>
            <w:vAlign w:val="center"/>
          </w:tcPr>
          <w:p>
            <w:r>
              <w:t>Doğrusal Fonksiyonlarla İfade Edilen Denklem ve Eşitsizlikler</w:t>
            </w:r>
          </w:p>
        </w:tc>
        <w:tc>
          <w:tcPr>
            <w:vAlign w:val="center"/>
          </w:tcPr>
          <w:p>
            <w:r>
              <w:t>9.2.3. Doğrusal fonksiyonlarla ifade edilebilen denklem ve eşitsizlikler içeren problem çözebilme</w:t>
            </w:r>
          </w:p>
        </w:tc>
        <w:tc>
          <w:tcPr>
            <w:vAlign w:val="center"/>
          </w:tcPr>
          <w:p>
            <w:r>
              <w:t>a) Doğrusal fonksiyonlarla ifade edilebilen denklem ve eşitsizliklere ilişkin bileşenleri (denklemi oluşturan fonksiyonların nitel özellikleri ile cebirsel ve grafik temsilleri) belirler. b) Doğrusal fonksiyonlarla ifade edilebilen denklem ve eşitsizliklere ilişkin matematiksel bileşenlerin aralarındaki ilişkileri belirler. c) Doğrusal fonksiyonlarla ifade edilebilen denklem ve eşitsizliklerin problem bağlamındaki temsillerini farklı temsillere dönüştürür. ç) Dönüştürdüğü temsillerin problem bağlamındaki anlamını ifade eder. d) Elde ettiği ve yorumladığı farklı temsillere dayalı olarak problemin çözümü için strateji oluşturur. e) Belirlediği stratejiyi kullanarak problemi çözer. f) Elde ettiği çözümü uygun yöntemleri seçerek doğrular. g) Problemin olası çözüm stratejilerini gözden geçirir. ğ) Problemin olası çözüm stratejilerine dayalı olarak çıkarımlar yapar. h) Çıkarımlarının geçerliliğini sözel, cebirsel ve grafiksel argümanlarla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p>
        </w:tc>
        <w:tc>
          <w:tcPr>
            <w:vAlign w:val="center"/>
          </w:tcPr>
          <w:p>
            <w:r>
              <w:t>D16. Sorumluluk, D17. Tasarruf, D20. Yardımseverlik</w:t>
            </w:r>
          </w:p>
        </w:tc>
        <w:tc>
          <w:tcPr>
            <w:vAlign w:val="center"/>
          </w:tcPr>
          <w:p>
            <w:r>
              <w:t>OB2. Dijital Okuryazarlık, OB3. Finansal Okuryazarlık, OB7. Veri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6 SAAT</w:t>
            </w:r>
          </w:p>
        </w:tc>
        <w:tc>
          <w:tcPr>
            <w:vAlign w:val="center"/>
          </w:tcPr>
          <w:p>
            <w:r>
              <w:t>NİCELİKLER VE DEĞİŞİMLER GEOMETRİK ŞEKİLLER</w:t>
            </w:r>
          </w:p>
        </w:tc>
        <w:tc>
          <w:tcPr>
            <w:vAlign w:val="center"/>
          </w:tcPr>
          <w:p>
            <w:r>
              <w:t>Doğrusal Fonksiyonlarla İfade Edilen Denklem ve Eşitsizlikler Üçgende Açı ve Kenarla İlgili Özellikler</w:t>
            </w:r>
          </w:p>
        </w:tc>
        <w:tc>
          <w:tcPr>
            <w:vAlign w:val="center"/>
          </w:tcPr>
          <w:p>
            <w:r>
              <w:t>9.2.3. Doğrusal fonksiyonlarla ifade edilebilen denklem ve eşitsizlikler içeren problem çözebilme 9.4.1. Üçgende açı ve kenarla ilgili özellikleri, üçgenin açı ve kenarları arasındaki ilişkileri doğrulayabilme veya ispatlayabilme</w:t>
            </w:r>
          </w:p>
        </w:tc>
        <w:tc>
          <w:tcPr>
            <w:vAlign w:val="center"/>
          </w:tcPr>
          <w:p>
            <w:r>
              <w:t>a) Doğrusal fonksiyonlarla ifade edilebilen denklem ve eşitsizliklere ilişkin bileşenleri (denklemi oluşturan fonksiyonların nitel özellikleri ile cebirsel ve grafik temsilleri) belirler. b) Doğrusal fonksiyonlarla ifade edilebilen denklem ve eşitsizliklere ilişkin matematiksel bileşenlerin aralarındaki ilişkileri belirler. c) Doğrusal fonksiyonlarla ifade edilebilen denklem ve eşitsizliklerin problem bağlamındaki temsillerini farklı temsillere dönüştürür. ç) Dönüştürdüğü temsillerin problem bağlamındaki anlamını ifade eder. d) Elde ettiği ve yorumladığı farklı temsillere dayalı olarak problemin çözümü için strateji oluşturur. e) Belirlediği stratejiyi kullanarak problemi çözer. f) Elde ettiği çözümü uygun yöntemleri seçerek doğrular. g) Problemin olası çözüm stratejilerini gözden geçirir. ğ) Problemin olası çözüm stratejilerine dayalı olarak çıkarımlar yapar. h) Çıkarımlarının geçerliliğini sözel, cebirsel ve grafiksel argümanlarla değerlendirir. a) Üçgende iç ve dış açı ölçülerinin toplamına, açılara karşılık gelen kenarlarla ilgili özelliklere ve kenar uzunlukları arasındaki ilişkilere dair farklı doğrulama veya ispatları kullanır. b) Yapılan doğrulama veya ispatları yeni durumlara uyarlayarak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D11. Özgürlük,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6 SAAT</w:t>
            </w:r>
          </w:p>
        </w:tc>
        <w:tc>
          <w:tcPr>
            <w:vAlign w:val="center"/>
          </w:tcPr>
          <w:p>
            <w:r>
              <w:t>GEOMETRİK ŞEKİLLER</w:t>
            </w:r>
          </w:p>
        </w:tc>
        <w:tc>
          <w:tcPr>
            <w:vAlign w:val="center"/>
          </w:tcPr>
          <w:p>
            <w:r>
              <w:t>Üçgende Açı ve Kenarla İlgili Özellikler</w:t>
            </w:r>
          </w:p>
        </w:tc>
        <w:tc>
          <w:tcPr>
            <w:vAlign w:val="center"/>
          </w:tcPr>
          <w:p>
            <w:r>
              <w:t>9.4.1. Üçgende açı ve kenarla ilgili özellikleri, üçgenin açı ve kenarları arasındaki ilişkileri doğrulayabilme veya ispatlayabilme</w:t>
            </w:r>
          </w:p>
        </w:tc>
        <w:tc>
          <w:tcPr>
            <w:vAlign w:val="center"/>
          </w:tcPr>
          <w:p>
            <w:r>
              <w:t>a) Üçgende iç ve dış açı ölçülerinin toplamına, açılara karşılık gelen kenarlarla ilgili özelliklere ve kenar uzunlukları arasındaki ilişkilere dair farklı doğrulama veya ispatları kullanır. b) Yapılan doğrulama veya ispatları yeni durumlara uyarlayarak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D11. Özgürlük,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6 SAAT</w:t>
            </w:r>
          </w:p>
        </w:tc>
        <w:tc>
          <w:tcPr>
            <w:vAlign w:val="center"/>
          </w:tcPr>
          <w:p>
            <w:r>
              <w:t>GEOMETRİK ŞEKİLLER EŞLİK VE BENZERLİK</w:t>
            </w:r>
          </w:p>
        </w:tc>
        <w:tc>
          <w:tcPr>
            <w:vAlign w:val="center"/>
          </w:tcPr>
          <w:p>
            <w:r>
              <w:t>Üçgende Açı ve Kenarla İlgili Özellikler Geometrik Şekillerin Yansıma, Öteleme ve Dönme Dönüşümleri Sonrası Görünüşü ve Bu Görünüşün Özellikleri</w:t>
            </w:r>
          </w:p>
        </w:tc>
        <w:tc>
          <w:tcPr>
            <w:vAlign w:val="center"/>
          </w:tcPr>
          <w:p>
            <w:r>
              <w:t>9.4.1. Üçgende açı ve kenarla ilgili özellikleri, üçgenin açı ve kenarları arasındaki ilişkileri doğrulayabilme veya ispatlayabilme 9.5.1. Geometrik dönüşümlerle ilgili çıkarım yapabilme</w:t>
            </w:r>
          </w:p>
        </w:tc>
        <w:tc>
          <w:tcPr>
            <w:vAlign w:val="center"/>
          </w:tcPr>
          <w:p>
            <w:r>
              <w:t>a) Üçgende iç ve dış açı ölçülerinin toplamına, açılara karşılık gelen kenarlarla ilgili özelliklere ve kenar uzunlukları arasındaki ilişkilere dair farklı doğrulama veya ispatları kullanır. b) Yapılan doğrulama veya ispatları yeni durumlara uyarlayarak değerlendirir. a) Mevcut bilgisi dâhilinde geometrik dönüşümlerin (yansıma, öteleme, dönme) özelliklerine, bir geometrik şeklin dönüşüm sonrasında oluşan görüntüsüne ilişkin varsayımlarda bulunur. b) İncelediği örnekler üzerinden dönüşümlerin özelliklerine ve şekillerin dönüşümler altındaki görüntüsüne ilişkin varsayımlarına dayalı örüntüleri geneller. c) Dönüşümlerin özellikleri ve şekillerin dönüşümler altındaki görüntüsüne ilişkin varsayımları ile genellemelerini karşılaştırır. ç) Elde ettiği genellemelerden hareketle dönüşümlerin özelliklerine ve şekillerin dönüşümler altındaki görüntüsüne ilişkin önermeler sunar. d) Geometrik dönüşümlerle ilgili elde ettiği önermeleri konu ile ilgili başka çıkarımlar yapmak için kullanarak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p>
        </w:tc>
        <w:tc>
          <w:tcPr>
            <w:vAlign w:val="center"/>
          </w:tcPr>
          <w:p>
            <w:r>
              <w:t>D3. Çalışkanlık, D7. Estetik, D12. Sabır,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6 SAAT</w:t>
            </w:r>
          </w:p>
        </w:tc>
        <w:tc>
          <w:tcPr>
            <w:vAlign w:val="center"/>
          </w:tcPr>
          <w:p>
            <w:r>
              <w:t>EŞLİK VE BENZERLİK</w:t>
            </w:r>
            <w:r>
              <w:t>EŞLİK VE BENZERLİK</w:t>
            </w:r>
          </w:p>
        </w:tc>
        <w:tc>
          <w:tcPr>
            <w:vAlign w:val="center"/>
          </w:tcPr>
          <w:p>
            <w:r>
              <w:t>Geometrik Şekillerin Yansıma, Öteleme ve Dönme Dönüşümleri Sonrası Görünüşü ve Bu Görünüşün Özellikleri</w:t>
            </w:r>
            <w:r>
              <w:t>Geometrik Şekillerin Yansıma, Öteleme ve Dönme Dönüşümleri Sonrası Görünüşü ve Bu Görünüşün Özellikleri</w:t>
            </w:r>
          </w:p>
        </w:tc>
        <w:tc>
          <w:tcPr>
            <w:vAlign w:val="center"/>
          </w:tcPr>
          <w:p>
            <w:r>
              <w:t>9.5.1. Geometrik dönüşümlerle ilgili çıkarım yapabilme</w:t>
            </w:r>
            <w:r>
              <w:t>9.5.1. Geometrik dönüşümlerle ilgili çıkarım yapabilme</w:t>
            </w:r>
          </w:p>
        </w:tc>
        <w:tc>
          <w:tcPr>
            <w:vAlign w:val="center"/>
          </w:tcPr>
          <w:p>
            <w:r>
              <w:t>a) Mevcut bilgisi dâhilinde geometrik dönüşümlerin (yansıma, öteleme, dönme) özelliklerine, bir geometrik şeklin dönüşüm sonrasında oluşan görüntüsüne ilişkin varsayımlarda bulunur. b) İncelediği örnekler üzerinden dönüşümlerin özelliklerine ve şekillerin dönüşümler altındaki görüntüsüne ilişkin varsayımlarına dayalı örüntüleri geneller. c) Dönüşümlerin özellikleri ve şekillerin dönüşümler altındaki görüntüsüne ilişkin varsayımları ile genellemelerini karşılaştırır. ç) Elde ettiği genellemelerden hareketle dönüşümlerin özelliklerine ve şekillerin dönüşümler altındaki görüntüsüne ilişkin önermeler sunar. d) Geometrik dönüşümlerle ilgili elde ettiği önermeleri konu ile ilgili başka çıkarımlar yapmak için kullanarak değerlendirir.</w:t>
            </w:r>
            <w:r>
              <w:t>a) Mevcut bilgisi dâhilinde geometrik dönüşümlerin (yansıma, öteleme, dönme) özelliklerine, bir geometrik şeklin dönüşüm sonrasında oluşan görüntüsüne ilişkin varsayımlarda bulunur. b) İncelediği örnekler üzerinden dönüşümlerin özelliklerine ve şekillerin dönüşümler altındaki görüntüsüne ilişkin varsayımlarına dayalı örüntüleri geneller. c) Dönüşümlerin özellikleri ve şekillerin dönüşümler altındaki görüntüsüne ilişkin varsayımları ile genellemelerini karşılaştırır. ç) Elde ettiği genellemelerden hareketle dönüşümlerin özelliklerine ve şekillerin dönüşümler altındaki görüntüsüne ilişkin önermeler sunar. d) Geometrik dönüşümlerle ilgili elde ettiği önermeleri konu ile ilgili başka çıkarımlar yapmak için kullanarak değerlendirir.</w:t>
            </w:r>
          </w:p>
        </w:tc>
        <w:tc>
          <w:tcPr>
            <w:vAlign w:val="center"/>
          </w:tcPr>
          <w:p>
            <w:r>
              <w:t>çalışma kâğıdı performans görevi ve araştırma ödevi analitik dereceli puanlama anahtarı öz değerlendirme formu çalışma kâğıdı bütüncül dereceli puanlama anahtarı</w:t>
            </w:r>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r>
              <w:t>SDB2.1. İletişim, SDB2.2. İş Birliği, SDB2.3. Sosyal Farkındalık, SDB3.3. Sorumlu Karar Verme</w:t>
            </w:r>
          </w:p>
        </w:tc>
        <w:tc>
          <w:tcPr>
            <w:vAlign w:val="center"/>
          </w:tcPr>
          <w:p>
            <w:r>
              <w:t>D3. Çalışkanlık, D7. Estetik, D12. Sabır, D14. Saygı, D19. Vatanseverlik</w:t>
            </w:r>
            <w:r>
              <w:t>D3. Çalışkanlık, D7. Estetik, D12. Sabır, D14. Saygı, D19. Vatanseverlik</w:t>
            </w:r>
          </w:p>
        </w:tc>
        <w:tc>
          <w:tcPr>
            <w:vAlign w:val="center"/>
          </w:tcPr>
          <w:p>
            <w:r>
              <w:t>OB1. Bilgi Okuryazarlığı, OB2. Dijital Okuryazarlık, OB4. Görsel Okuryazarlık, OB5. Kültür Okuryazarlığı</w:t>
            </w:r>
            <w:r>
              <w:t>OB1. Bilgi Okuryazarlığı, OB2. Dijital Okuryazarlık, OB4. Görsel Okuryazarlık, OB5. Kültür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6 SAAT</w:t>
            </w:r>
          </w:p>
        </w:tc>
        <w:tc>
          <w:tcPr>
            <w:vAlign w:val="center"/>
          </w:tcPr>
          <w:p>
            <w:r>
              <w:t>EŞLİK VE BENZERLİK</w:t>
            </w:r>
          </w:p>
        </w:tc>
        <w:tc>
          <w:tcPr>
            <w:vAlign w:val="center"/>
          </w:tcPr>
          <w:p>
            <w:r>
              <w:t>Üçgenlerde Eşlik ve Benzerlik Koşulları</w:t>
            </w:r>
          </w:p>
        </w:tc>
        <w:tc>
          <w:tcPr>
            <w:vAlign w:val="center"/>
          </w:tcPr>
          <w:p>
            <w:r>
              <w:t>9.5.1. Geometrik dönüşümlerle ilgili çıkarım yapabilme 9.5.2. İki üçgenin eş veya benzer olması için gerekli olan asgari koşullarla ilgili çıkarım yapabilme</w:t>
            </w:r>
          </w:p>
        </w:tc>
        <w:tc>
          <w:tcPr>
            <w:vAlign w:val="center"/>
          </w:tcPr>
          <w:p>
            <w:r>
              <w:t>a) Mevcut bilgisi dâhilinde geometrik dönüşümlerin (yansıma, öteleme, dönme) özelliklerine, bir geometrik şeklin dönüşüm sonrasında oluşan görüntüsüne ilişkin varsayımlarda bulunur. b) İncelediği örnekler üzerinden dönüşümlerin özelliklerine ve şekillerin dönüşümler altındaki görüntüsüne ilişkin varsayımlarına dayalı örüntüleri geneller. c) Dönüşümlerin özellikleri ve şekillerin dönüşümler altındaki görüntüsüne ilişkin varsayımları ile genellemelerini karşılaştırır. ç) Elde ettiği genellemelerden hareketle dönüşümlerin özelliklerine ve şekillerin dönüşümler altındaki görüntüsüne ilişkin önermeler sunar. d) Geometrik dönüşümlerle ilgili elde ettiği önermeleri konu ile ilgili başka çıkarımlar yapmak için kullanarak değerlendirir. a) İki üçgenin eş veya benzer olma koşullarına ilişkin varsayımlarda bulunur. b) İncelediği örnekler üzerinden iki üçgenin eş veya benzer olma koşullarına ilişkin varsayımlarına dayalı örüntüleri geneller. c) İki üçgenin eş veya benzer olma koşullarına ilişkin varsayımları ile elde ettiği genellemeleri karşılaştırır. ç) Ulaştığı genellemelerden iki üçgenin eş veya benzer olma koşullarına ilişkin önermeler sunar. d) İki üçgenin eş veya benzer olma koşullarına dair elde ettiği önermelerin farklı ve yeni durumların anlamlandırılmasına yönelik sunduğu katkıyı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p>
        </w:tc>
        <w:tc>
          <w:tcPr>
            <w:vAlign w:val="center"/>
          </w:tcPr>
          <w:p>
            <w:r>
              <w:t>D3. Çalışkanlık, D7. Estetik, D12. Sabır,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6 SAAT</w:t>
            </w:r>
          </w:p>
        </w:tc>
        <w:tc>
          <w:tcPr>
            <w:vAlign w:val="center"/>
          </w:tcPr>
          <w:p>
            <w:r>
              <w:t>EŞLİK VE BENZERLİK</w:t>
            </w:r>
          </w:p>
        </w:tc>
        <w:tc>
          <w:tcPr>
            <w:vAlign w:val="center"/>
          </w:tcPr>
          <w:p>
            <w:r>
              <w:t>Üçgenlerde Eşlik ve Benzerlik Koşulları</w:t>
            </w:r>
          </w:p>
        </w:tc>
        <w:tc>
          <w:tcPr>
            <w:vAlign w:val="center"/>
          </w:tcPr>
          <w:p>
            <w:r>
              <w:t>9.5.2. İki üçgenin eş veya benzer olması için gerekli olan asgari koşullarla ilgili çıkarım yapabilme</w:t>
            </w:r>
          </w:p>
        </w:tc>
        <w:tc>
          <w:tcPr>
            <w:vAlign w:val="center"/>
          </w:tcPr>
          <w:p>
            <w:r>
              <w:t>a) İki üçgenin eş veya benzer olma koşullarına ilişkin varsayımlarda bulunur. b) İncelediği örnekler üzerinden iki üçgenin eş veya benzer olma koşullarına ilişkin varsayımlarına dayalı örüntüleri geneller. c) İki üçgenin eş veya benzer olma koşullarına ilişkin varsayımları ile elde ettiği genellemeleri karşılaştırır. ç) Ulaştığı genellemelerden iki üçgenin eş veya benzer olma koşullarına ilişkin önermeler sunar. d) İki üçgenin eş veya benzer olma koşullarına dair elde ettiği önermelerin farklı ve yeni durumların anlamlandırılmasına yönelik sunduğu katkıyı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p>
        </w:tc>
        <w:tc>
          <w:tcPr>
            <w:vAlign w:val="center"/>
          </w:tcPr>
          <w:p>
            <w:r>
              <w:t>D3. Çalışkanlık, D7. Estetik, D12. Sabır, D14. Saygı, D19. Vatanseverlik</w:t>
            </w:r>
          </w:p>
        </w:tc>
        <w:tc>
          <w:tcPr>
            <w:vAlign w:val="center"/>
          </w:tcPr>
          <w:p>
            <w:r>
              <w:t>OB1. Bilgi Okuryazarlığı, OB2. Dijital Okuryazarlık, OB4. Görsel Okuryazarlık, OB5. Kültür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6 SAAT</w:t>
            </w:r>
          </w:p>
        </w:tc>
        <w:tc>
          <w:tcPr>
            <w:vAlign w:val="center"/>
          </w:tcPr>
          <w:p>
            <w:r>
              <w:t>EŞLİK VE BENZERLİK</w:t>
            </w:r>
          </w:p>
        </w:tc>
        <w:tc>
          <w:tcPr>
            <w:vAlign w:val="center"/>
          </w:tcPr>
          <w:p>
            <w:r>
              <w:t>Üçgenlerde Eşlik ve Benzerlik Koşulları</w:t>
            </w:r>
          </w:p>
        </w:tc>
        <w:tc>
          <w:tcPr>
            <w:vAlign w:val="center"/>
          </w:tcPr>
          <w:p>
            <w:r>
              <w:t>9.5.3. Bir üçgenden hareketle ona benzer üçgenler oluşturma ile ilgili yansıtma yapabilme</w:t>
            </w:r>
          </w:p>
        </w:tc>
        <w:tc>
          <w:tcPr>
            <w:vAlign w:val="center"/>
          </w:tcPr>
          <w:p>
            <w:r>
              <w:t>a) Bir üçgene benzer üçgenler oluştururken eşlik ve benzerlik deneyimlerini gözden geçirir. b) Deneyimlerine dayalı çıkarımlar yapar. c) Bir üçgenden hareketle ona benzer üçgenler oluşturma ile ilgili ulaşılan çıkarımları farklı problem durumlarında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p>
        </w:tc>
        <w:tc>
          <w:tcPr>
            <w:vAlign w:val="center"/>
          </w:tcPr>
          <w:p>
            <w:r>
              <w:t>D3. Çalışkanlık, D7. Estetik, D12. Sabır, D14. Saygı, D19. Vatanseverlik</w:t>
            </w:r>
          </w:p>
        </w:tc>
        <w:tc>
          <w:tcPr>
            <w:vAlign w:val="center"/>
          </w:tcPr>
          <w:p>
            <w:r>
              <w:t>OB1. Bilgi Okuryazarlığı, OB2. Dijital Okuryazarlık, OB4. Görsel Okuryazarlık, OB5. Kültür Okuryazarlığı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6 SAAT</w:t>
            </w:r>
          </w:p>
        </w:tc>
        <w:tc>
          <w:tcPr>
            <w:vAlign w:val="center"/>
          </w:tcPr>
          <w:p>
            <w:r>
              <w:t>EŞLİK VE BENZERLİK</w:t>
            </w:r>
          </w:p>
        </w:tc>
        <w:tc>
          <w:tcPr>
            <w:vAlign w:val="center"/>
          </w:tcPr>
          <w:p>
            <w:r>
              <w:t>Üçgenlerde Eşlik ve Benzerlik Koşulları</w:t>
            </w:r>
          </w:p>
        </w:tc>
        <w:tc>
          <w:tcPr>
            <w:vAlign w:val="center"/>
          </w:tcPr>
          <w:p>
            <w:r>
              <w:t>9.5.4. Tales, Öklid ve Pisagor teoremlerini ispatlayabilme</w:t>
            </w:r>
          </w:p>
        </w:tc>
        <w:tc>
          <w:tcPr>
            <w:vAlign w:val="center"/>
          </w:tcPr>
          <w:p>
            <w:r>
              <w:t>a) Tales, Öklid ve Pisagor teoremlerine ilişkin farklı ispatları kullanır. b) Kullandığı matematiksel ispat ve teoremleri yeni durumlara uyarlayarak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p>
        </w:tc>
        <w:tc>
          <w:tcPr>
            <w:vAlign w:val="center"/>
          </w:tcPr>
          <w:p>
            <w:r>
              <w:t>D3. Çalışkanlık, D7. Estetik, D12. Sabır,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6 SAAT</w:t>
            </w:r>
          </w:p>
        </w:tc>
        <w:tc>
          <w:tcPr>
            <w:vAlign w:val="center"/>
          </w:tcPr>
          <w:p>
            <w:r>
              <w:t>EŞLİK VE BENZERLİK</w:t>
            </w:r>
          </w:p>
        </w:tc>
        <w:tc>
          <w:tcPr>
            <w:vAlign w:val="center"/>
          </w:tcPr>
          <w:p>
            <w:r>
              <w:t>Üçgenlerde Eşlik ve Benzerlik Koşulları</w:t>
            </w:r>
          </w:p>
        </w:tc>
        <w:tc>
          <w:tcPr>
            <w:vAlign w:val="center"/>
          </w:tcPr>
          <w:p>
            <w:r>
              <w:t>9.5.4. Tales, Öklid ve Pisagor teoremlerini ispatlayabilme 9.5.5. Eşlik ve benzerlikle ilgili çıkarım ve teoremleri içeren problemleri çözebilme</w:t>
            </w:r>
          </w:p>
        </w:tc>
        <w:tc>
          <w:tcPr>
            <w:vAlign w:val="center"/>
          </w:tcPr>
          <w:p>
            <w:r>
              <w:t>a) Tales, Öklid ve Pisagor teoremlerine ilişkin farklı ispatları kullanır. b) Kullandığı matematiksel ispat ve teoremleri yeni durumlara uyarlayarak değerlendirir. a) Problemin verilen ve istenenlerine ilişkin parçaları belirler. b) Problemde verilenler, istenenler ve gerekli işlemler arasındaki ilişkileri belirler. c) Problemin parçaları arasındaki ilişkileri problem bağlamına uygun olarak dönüştürür. ç) Matematiksel temsillere dönüştürdüğü problemi kendi ifadeleri ile açıklar. d) Problemin çözümünü gerçekleştirmek için stratejiler oluşturur. e) Belirlediği stratejiyi çözüm için uygulayarak problemi çözer. f) Problemin çözümünü kontrol eder.g) Problemin çözümü için geliştirdiği, kullandığı stratejilerdeki kısa yolları ve çözüme ulaştırmayan stratejileri belirleyerek çözüme ilişkin deneyimini gözden geçirir. ğ) Çözüme ulaştıran stratejilerden hangilerinin hangi tür problemlere uygulanabileceğine ilişkin çıkarım yapar. h) Ulaştığı çıkarımların geçerliliğini matematiksel örneklerle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p>
        </w:tc>
        <w:tc>
          <w:tcPr>
            <w:vAlign w:val="center"/>
          </w:tcPr>
          <w:p>
            <w:r>
              <w:t>D3. Çalışkanlık, D7. Estetik, D12. Sabır,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6 SAAT</w:t>
            </w:r>
          </w:p>
        </w:tc>
        <w:tc>
          <w:tcPr>
            <w:vAlign w:val="center"/>
          </w:tcPr>
          <w:p>
            <w:r>
              <w:t>EŞLİK VE BENZERLİK ALGORİTMA VE BİLİŞİM</w:t>
            </w:r>
          </w:p>
        </w:tc>
        <w:tc>
          <w:tcPr>
            <w:vAlign w:val="center"/>
          </w:tcPr>
          <w:p>
            <w:r>
              <w:t>Üçgenlerde Eşlik ve Benzerlik Koşulları Algoritma Temelli Problemler</w:t>
            </w:r>
          </w:p>
        </w:tc>
        <w:tc>
          <w:tcPr>
            <w:vAlign w:val="center"/>
          </w:tcPr>
          <w:p>
            <w:r>
              <w:t>9.5.5. Eşlik ve benzerlikle ilgili çıkarım ve teoremleri içeren problemleri çözebilme 9.3.1. Algoritma temelli yaklaşımlarla problem çözebilme</w:t>
            </w:r>
          </w:p>
        </w:tc>
        <w:tc>
          <w:tcPr>
            <w:vAlign w:val="center"/>
          </w:tcPr>
          <w:p>
            <w:r>
              <w:t>a) Problemin verilen ve istenenlerine ilişkin parçaları belirler. b) Problemde verilenler, istenenler ve gerekli işlemler arasındaki ilişkileri belirler. c) Problemin parçaları arasındaki ilişkileri problem bağlamına uygun olarak dönüştürür. ç) Matematiksel temsillere dönüştürdüğü problemi kendi ifadeleri ile açıklar. d) Problemin çözümünü gerçekleştirmek için stratejiler oluşturur. e) Belirlediği stratejiyi çözüm için uygulayarak problemi çözer. f) Problemin çözümünü kontrol eder.g) Problemin çözümü için geliştirdiği, kullandığı stratejilerdeki kısa yolları ve çözüme ulaştırmayan stratejileri belirleyerek çözüme ilişkin deneyimini gözden geçirir. ğ) Çözüme ulaştıran stratejilerden hangilerinin hangi tür problemlere uygulanabileceğine ilişkin çıkarım yapar. h) Ulaştığı çıkarımların geçerliliğini matematiksel örneklerle değerlendirir. a) Algoritmik yaklaşımla ele alınabilecek bir problemdeki işlem ve süreçlere yönelik bileşenleri belirler. b) Problem durumlarında temsillerle (liste, tablo, çizge, akış şeması, algoritmik doğal dil, sözde kod gibi) matematiksel yapılar arasındaki ilişkileri belirler. c) Problem durumlarındaki sözel, görsel veya cebirsel ifadeleri algoritmik dile dönüştürür. ç) Karşılaşılan problem durumlarında geçen algoritmik dili; sözel, görsel veya cebirsel olarak açıklar. d) Karşılaşılan problem durumlarında algoritma temelli bir çözüm stratejisi oluşturur. e) Karşılaşılan problem durumlarında seçtiği algoritma temelli çözüm stratejisini kullanır. f) Karşılaşılan problem durumlarında seçtiği algoritma temelli çözüm stratejisini kontrol eder. g) Algoritma temelli çözülebilen problemlerin olası çözüm stratejilerini gözden geçirir. ğ) Algoritma temelli çözülebilen problemlerde çözüme ulaştıran stratejilere yönelik çıkarımlar yapar. h) Algoritma temelli çözülebilen problemlerde çözüme ulaştıran stratejilere yönelik çıkarımları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SDB3.2. Esneklik</w:t>
            </w:r>
          </w:p>
        </w:tc>
        <w:tc>
          <w:tcPr>
            <w:vAlign w:val="center"/>
          </w:tcPr>
          <w:p>
            <w:r>
              <w:t>D8. Mahremiyet, D16. Sorumluluk, D17. Tasarruf, D18. Temizlik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6 SAAT</w:t>
            </w:r>
          </w:p>
        </w:tc>
        <w:tc>
          <w:tcPr>
            <w:vAlign w:val="center"/>
          </w:tcPr>
          <w:p>
            <w:r>
              <w:t>ALGORİTMA VE BİLİŞİM</w:t>
            </w:r>
          </w:p>
        </w:tc>
        <w:tc>
          <w:tcPr>
            <w:vAlign w:val="center"/>
          </w:tcPr>
          <w:p>
            <w:r>
              <w:t>Algoritma Temelli Problemler</w:t>
            </w:r>
          </w:p>
        </w:tc>
        <w:tc>
          <w:tcPr>
            <w:vAlign w:val="center"/>
          </w:tcPr>
          <w:p>
            <w:r>
              <w:t>9.3.1. Algoritma temelli yaklaşımlarla problem çözebilme</w:t>
            </w:r>
          </w:p>
        </w:tc>
        <w:tc>
          <w:tcPr>
            <w:vAlign w:val="center"/>
          </w:tcPr>
          <w:p>
            <w:r>
              <w:t>a) Algoritmik yaklaşımla ele alınabilecek bir problemdeki işlem ve süreçlere yönelik bileşenleri belirler. b) Problem durumlarında temsillerle (liste, tablo, çizge, akış şeması, algoritmik doğal dil, sözde kod gibi) matematiksel yapılar arasındaki ilişkileri belirler. c) Problem durumlarındaki sözel, görsel veya cebirsel ifadeleri algoritmik dile dönüştürür. ç) Karşılaşılan problem durumlarında geçen algoritmik dili; sözel, görsel veya cebirsel olarak açıklar. d) Karşılaşılan problem durumlarında algoritma temelli bir çözüm stratejisi oluşturur. e) Karşılaşılan problem durumlarında seçtiği algoritma temelli çözüm stratejisini kullanır. f) Karşılaşılan problem durumlarında seçtiği algoritma temelli çözüm stratejisini kontrol eder. g) Algoritma temelli çözülebilen problemlerin olası çözüm stratejilerini gözden geçirir. ğ) Algoritma temelli çözülebilen problemlerde çözüme ulaştıran stratejilere yönelik çıkarımlar yapar. h) Algoritma temelli çözülebilen problemlerde çözüme ulaştıran stratejilere yönelik çıkarımları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SDB3.2. Esneklik</w:t>
            </w:r>
          </w:p>
        </w:tc>
        <w:tc>
          <w:tcPr>
            <w:vAlign w:val="center"/>
          </w:tcPr>
          <w:p>
            <w:r>
              <w:t>D8. Mahremiyet, D16. Sorumluluk, D17. Tasarruf, D18. Temizlik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6 SAAT</w:t>
            </w:r>
          </w:p>
        </w:tc>
        <w:tc>
          <w:tcPr>
            <w:vAlign w:val="center"/>
          </w:tcPr>
          <w:p>
            <w:r>
              <w:t>ALGORİTMA VE BİLİŞİM</w:t>
            </w:r>
          </w:p>
        </w:tc>
        <w:tc>
          <w:tcPr>
            <w:vAlign w:val="center"/>
          </w:tcPr>
          <w:p>
            <w:r>
              <w:t>Algoritma Temelli Problemler</w:t>
            </w:r>
          </w:p>
        </w:tc>
        <w:tc>
          <w:tcPr>
            <w:vAlign w:val="center"/>
          </w:tcPr>
          <w:p>
            <w:r>
              <w:t>9.3.1. Algoritma temelli yaklaşımlarla problem çözebilme</w:t>
            </w:r>
          </w:p>
        </w:tc>
        <w:tc>
          <w:tcPr>
            <w:vAlign w:val="center"/>
          </w:tcPr>
          <w:p>
            <w:r>
              <w:t>a) Algoritmik yaklaşımla ele alınabilecek bir problemdeki işlem ve süreçlere yönelik bileşenleri belirler. b) Problem durumlarında temsillerle (liste, tablo, çizge, akış şeması, algoritmik doğal dil, sözde kod gibi) matematiksel yapılar arasındaki ilişkileri belirler. c) Problem durumlarındaki sözel, görsel veya cebirsel ifadeleri algoritmik dile dönüştürür. ç) Karşılaşılan problem durumlarında geçen algoritmik dili; sözel, görsel veya cebirsel olarak açıklar. d) Karşılaşılan problem durumlarında algoritma temelli bir çözüm stratejisi oluşturur. e) Karşılaşılan problem durumlarında seçtiği algoritma temelli çözüm stratejisini kullanır. f) Karşılaşılan problem durumlarında seçtiği algoritma temelli çözüm stratejisini kontrol eder. g) Algoritma temelli çözülebilen problemlerin olası çözüm stratejilerini gözden geçirir. ğ) Algoritma temelli çözülebilen problemlerde çözüme ulaştıran stratejilere yönelik çıkarımlar yapar. h) Algoritma temelli çözülebilen problemlerde çözüme ulaştıran stratejilere yönelik çıkarımları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SDB3.2. Esneklik</w:t>
            </w:r>
          </w:p>
        </w:tc>
        <w:tc>
          <w:tcPr>
            <w:vAlign w:val="center"/>
          </w:tcPr>
          <w:p>
            <w:r>
              <w:t>D8. Mahremiyet, D16. Sorumluluk, D17. Tasarruf, D18. Temizlik</w:t>
            </w:r>
          </w:p>
        </w:tc>
        <w:tc>
          <w:tcPr>
            <w:vAlign w:val="center"/>
          </w:tcPr>
          <w:p>
            <w:r>
              <w:t>OB2. Dijital Okuryazarlık, OB4. Görsel Okuryazarlık</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6 SAAT</w:t>
            </w:r>
          </w:p>
        </w:tc>
        <w:tc>
          <w:tcPr>
            <w:vAlign w:val="center"/>
          </w:tcPr>
          <w:p>
            <w:r>
              <w:t>ALGORİTMA VE BİLİŞİM</w:t>
            </w:r>
            <w:r>
              <w:t>ALGORİTMA VE BİLİŞİM</w:t>
            </w:r>
          </w:p>
        </w:tc>
        <w:tc>
          <w:tcPr>
            <w:vAlign w:val="center"/>
          </w:tcPr>
          <w:p>
            <w:r>
              <w:t>Algoritma Temelli Problemler</w:t>
            </w:r>
            <w:r>
              <w:t>Algoritma Temelli Problemler</w:t>
            </w:r>
          </w:p>
        </w:tc>
        <w:tc>
          <w:tcPr>
            <w:vAlign w:val="center"/>
          </w:tcPr>
          <w:p>
            <w:r>
              <w:t>9.3.1. Algoritma temelli yaklaşımlarla problem çözebilme</w:t>
            </w:r>
            <w:r>
              <w:t>9.3.1. Algoritma temelli yaklaşımlarla problem çözebilme</w:t>
            </w:r>
          </w:p>
        </w:tc>
        <w:tc>
          <w:tcPr>
            <w:vAlign w:val="center"/>
          </w:tcPr>
          <w:p>
            <w:r>
              <w:t>a) Algoritmik yaklaşımla ele alınabilecek bir problemdeki işlem ve süreçlere yönelik bileşenleri belirler. b) Problem durumlarında temsillerle (liste, tablo, çizge, akış şeması, algoritmik doğal dil, sözde kod gibi) matematiksel yapılar arasındaki ilişkileri belirler. c) Problem durumlarındaki sözel, görsel veya cebirsel ifadeleri algoritmik dile dönüştürür. ç) Karşılaşılan problem durumlarında geçen algoritmik dili; sözel, görsel veya cebirsel olarak açıklar. d) Karşılaşılan problem durumlarında algoritma temelli bir çözüm stratejisi oluşturur. e) Karşılaşılan problem durumlarında seçtiği algoritma temelli çözüm stratejisini kullanır. f) Karşılaşılan problem durumlarında seçtiği algoritma temelli çözüm stratejisini kontrol eder. g) Algoritma temelli çözülebilen problemlerin olası çözüm stratejilerini gözden geçirir. ğ) Algoritma temelli çözülebilen problemlerde çözüme ulaştıran stratejilere yönelik çıkarımlar yapar. h) Algoritma temelli çözülebilen problemlerde çözüme ulaştıran stratejilere yönelik çıkarımları değerlendirir.</w:t>
            </w:r>
            <w:r>
              <w:t>a) Algoritmik yaklaşımla ele alınabilecek bir problemdeki işlem ve süreçlere yönelik bileşenleri belirler. b) Problem durumlarında temsillerle (liste, tablo, çizge, akış şeması, algoritmik doğal dil, sözde kod gibi) matematiksel yapılar arasındaki ilişkileri belirler. c) Problem durumlarındaki sözel, görsel veya cebirsel ifadeleri algoritmik dile dönüştürür. ç) Karşılaşılan problem durumlarında geçen algoritmik dili; sözel, görsel veya cebirsel olarak açıklar. d) Karşılaşılan problem durumlarında algoritma temelli bir çözüm stratejisi oluşturur. e) Karşılaşılan problem durumlarında seçtiği algoritma temelli çözüm stratejisini kullanır. f) Karşılaşılan problem durumlarında seçtiği algoritma temelli çözüm stratejisini kontrol eder. g) Algoritma temelli çözülebilen problemlerin olası çözüm stratejilerini gözden geçirir. ğ) Algoritma temelli çözülebilen problemlerde çözüme ulaştıran stratejilere yönelik çıkarımlar yapar. h) Algoritma temelli çözülebilen problemlerde çözüme ulaştıran stratejilere yönelik çıkarımları değerlendirir.</w:t>
            </w:r>
          </w:p>
        </w:tc>
        <w:tc>
          <w:tcPr>
            <w:vAlign w:val="center"/>
          </w:tcPr>
          <w:p>
            <w:r>
              <w:t>çalışma kâğıdı performans görevi ve araştırma ödevi analitik dereceli puanlama anahtarı öz değerlendirme formu çalışma kâğıdı bütüncül dereceli puanlama anahtarı</w:t>
            </w:r>
            <w:r>
              <w:t>çalışma kâğıdı performans görevi ve araştırma ödevi analitik dereceli puanlama anahtarı öz değerlendirme formu çalışma kâğıdı bütüncül dereceli puanlama anahtarı</w:t>
            </w:r>
          </w:p>
        </w:tc>
        <w:tc>
          <w:tcPr>
            <w:vAlign w:val="center"/>
          </w:tcPr>
          <w:p>
            <w:r>
              <w:t>SDB3.2. Esneklik</w:t>
            </w:r>
            <w:r>
              <w:t>SDB3.2. Esneklik</w:t>
            </w:r>
          </w:p>
        </w:tc>
        <w:tc>
          <w:tcPr>
            <w:vAlign w:val="center"/>
          </w:tcPr>
          <w:p>
            <w:r>
              <w:t>D8. Mahremiyet, D16. Sorumluluk, D17. Tasarruf, D18. Temizlik</w:t>
            </w:r>
            <w:r>
              <w:t>D8. Mahremiyet, D16. Sorumluluk, D17. Tasarruf, D18. Temizlik</w:t>
            </w:r>
          </w:p>
        </w:tc>
        <w:tc>
          <w:tcPr>
            <w:vAlign w:val="center"/>
          </w:tcPr>
          <w:p>
            <w:r>
              <w:t>OB2. Dijital Okuryazarlık, OB4. Görsel Okuryazarlık</w:t>
            </w:r>
            <w:r>
              <w:t>OB2. Dijital Okuryazarlık, OB4. Görsel Okuryazarlık</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6 SAAT</w:t>
            </w:r>
          </w:p>
        </w:tc>
        <w:tc>
          <w:tcPr>
            <w:vAlign w:val="center"/>
          </w:tcPr>
          <w:p>
            <w:r>
              <w:t>ALGORİTMA VE BİLİŞİM</w:t>
            </w:r>
          </w:p>
        </w:tc>
        <w:tc>
          <w:tcPr>
            <w:vAlign w:val="center"/>
          </w:tcPr>
          <w:p>
            <w:r>
              <w:t>Mantık Bağlaçları ve Niceleyiciler</w:t>
            </w:r>
          </w:p>
        </w:tc>
        <w:tc>
          <w:tcPr>
            <w:vAlign w:val="center"/>
          </w:tcPr>
          <w:p>
            <w:r>
              <w:t>9.3.2. Algoritmik yapılar içerisindeki mantık bağlaçlarını ve niceleyicileri çözümleyebilme</w:t>
            </w:r>
          </w:p>
        </w:tc>
        <w:tc>
          <w:tcPr>
            <w:vAlign w:val="center"/>
          </w:tcPr>
          <w:p>
            <w:r>
              <w:t>a) Algoritmik yapılar içerisinde kullanılan mantık bağlaçlarını ve niceleyicileri belirler. b) Algoritmik yapılar ile mantık bağlaçları ve niceleyiciler arasındaki ilişkileri belirler.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SDB3.2. Esneklik</w:t>
            </w:r>
          </w:p>
        </w:tc>
        <w:tc>
          <w:tcPr>
            <w:vAlign w:val="center"/>
          </w:tcPr>
          <w:p>
            <w:r>
              <w:t>D8. Mahremiyet, D16. Sorumluluk, D17. Tasarruf, D18. Temizlik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6 SAAT</w:t>
            </w:r>
          </w:p>
        </w:tc>
        <w:tc>
          <w:tcPr>
            <w:vAlign w:val="center"/>
          </w:tcPr>
          <w:p>
            <w:r>
              <w:t>ALGORİTMA VE BİLİŞİM İSTATİSTİKSEL ARAŞTIRMA SÜRECİ</w:t>
            </w:r>
          </w:p>
        </w:tc>
        <w:tc>
          <w:tcPr>
            <w:vAlign w:val="center"/>
          </w:tcPr>
          <w:p>
            <w:r>
              <w:t>Mantık Bağlaçları ve Niceleyiciler-Tek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9.3.3. Mantık bağlaçları ve niceleyicilerin algoritmalarda kullanımına yönelik edindiği deneyimi farklı matematiksel görev ve problemlere yansıtabilme 9.6.1. Tek nicel değişkenli veri dağılımları ile çalışabilme ve tek nicel değişken içeren veriye dayalı karar verebilme</w:t>
            </w:r>
          </w:p>
        </w:tc>
        <w:tc>
          <w:tcPr>
            <w:vAlign w:val="center"/>
          </w:tcPr>
          <w:p>
            <w:r>
              <w:t>a) Karşılaştığı algoritmalardaki mantık bağlaçları ve niceleyicilerin kullanımını gözden geçirir. b) Matematiksel problem çözme, doğrulama ve ispat süreçlerinde mantık bağlaçları ve niceleyicilerin kullanımına yönelik çıkarımlar yapar. c) Mantık bağlaçları ve niceleyicilerin matematiksel dil ve sembolizmin yalınlık ve kesinliğindeki rolünü eğerlendirir. 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6 SAAT</w:t>
            </w:r>
          </w:p>
        </w:tc>
        <w:tc>
          <w:tcPr>
            <w:vAlign w:val="center"/>
          </w:tcPr>
          <w:p>
            <w:r>
              <w:t>İSTATİSTİKSEL ARAŞTIRMA SÜRECİ</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9.6.1. Tek nicel değişkenli veri dağılımları ile çalışabilme ve tek nicel değişken içeren veriye dayalı karar verebilme</w:t>
            </w:r>
          </w:p>
        </w:tc>
        <w:tc>
          <w:tcPr>
            <w:vAlign w:val="center"/>
          </w:tcPr>
          <w:p>
            <w:r>
              <w:t>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6 SAAT</w:t>
            </w:r>
          </w:p>
        </w:tc>
        <w:tc>
          <w:tcPr>
            <w:vAlign w:val="center"/>
          </w:tcPr>
          <w:p>
            <w:r>
              <w:t>İSTATİSTİKSEL ARAŞTIRMA SÜRECİ</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9.6.1. Tek nicel değişkenli veri dağılımları ile çalışabilme ve tek nicel değişken içeren veriye dayalı karar verebilme</w:t>
            </w:r>
          </w:p>
        </w:tc>
        <w:tc>
          <w:tcPr>
            <w:vAlign w:val="center"/>
          </w:tcPr>
          <w:p>
            <w:r>
              <w:t>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6 SAAT</w:t>
            </w:r>
          </w:p>
        </w:tc>
        <w:tc>
          <w:tcPr>
            <w:vAlign w:val="center"/>
          </w:tcPr>
          <w:p>
            <w:r>
              <w:t>İSTATİSTİKSEL ARAŞTIRMA SÜRECİ</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9.6.1. Tek nicel değişkenli veri dağılımları ile çalışabilme ve tek nicel değişken içeren veriye dayalı karar verebilme</w:t>
            </w:r>
          </w:p>
        </w:tc>
        <w:tc>
          <w:tcPr>
            <w:vAlign w:val="center"/>
          </w:tcPr>
          <w:p>
            <w:r>
              <w:t>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6 SAAT</w:t>
            </w:r>
          </w:p>
        </w:tc>
        <w:tc>
          <w:tcPr>
            <w:vAlign w:val="center"/>
          </w:tcPr>
          <w:p>
            <w:r>
              <w:t>İSTATİSTİKSEL ARAŞTIRMA SÜRECİ</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9.6.1. Tek nicel değişkenli veri dağılımları ile çalışabilme ve tek nicel değişken içeren veriye dayalı karar verebilme</w:t>
            </w:r>
          </w:p>
        </w:tc>
        <w:tc>
          <w:tcPr>
            <w:vAlign w:val="center"/>
          </w:tcPr>
          <w:p>
            <w:r>
              <w:t>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6 SAAT</w:t>
            </w:r>
          </w:p>
        </w:tc>
        <w:tc>
          <w:tcPr>
            <w:vAlign w:val="center"/>
          </w:tcPr>
          <w:p>
            <w:r>
              <w:t>İSTATİSTİKSEL ARAŞTIRMA SÜRECİ</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9.6.1. Tek nicel değişkenli veri dağılımları ile çalışabilme ve tek nicel değişken içeren veriye dayalı karar verebilme</w:t>
            </w:r>
          </w:p>
        </w:tc>
        <w:tc>
          <w:tcPr>
            <w:vAlign w:val="center"/>
          </w:tcPr>
          <w:p>
            <w:r>
              <w:t>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6 SAAT</w:t>
            </w:r>
          </w:p>
        </w:tc>
        <w:tc>
          <w:tcPr>
            <w:vAlign w:val="center"/>
          </w:tcPr>
          <w:p>
            <w:r>
              <w:t>İSTATİSTİKSEL ARAŞTIRMA SÜRECİ VERİDEN OLASILIĞA</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 Olayların Olasılığını Deneysel ve Teorik Olarak İnceleme</w:t>
            </w:r>
          </w:p>
        </w:tc>
        <w:tc>
          <w:tcPr>
            <w:vAlign w:val="center"/>
          </w:tcPr>
          <w:p>
            <w:r>
              <w:t>9.6.2. Başkaları tarafından oluşturulan tek nicel değişkenli veri dağılımlarına ilişkin istatistiksel sonuç veya yorumları tartışabilme 9.7.1. Olayların olasılığını gözleme dayalı tahmin edebilme</w:t>
            </w:r>
          </w:p>
        </w:tc>
        <w:tc>
          <w:tcPr>
            <w:vAlign w:val="center"/>
          </w:tcPr>
          <w:p>
            <w:r>
              <w:t>a) Başkaları tarafından oluşturulan tek nicel değişkenli veri dağılımlarına ilişkin istatistiksel sonuç veya yorumlara yönelik istatistiksel temellendirme yapar. b) Başkaları tarafından oluşturulan tek nicel değişkenli veri dağılımlarına ilişkin istatistiksel sonuç veya yorumlara yönelik hataları ya da yanlılıkları tespit eder. c) Başkaları tarafından oluşturulan tek nicel değişkenli veri dağılımlarına ilişkin istatistiksel sonuç veya yorumları çürütür ya da kabul eder. a) Olayların olasılığını deney yoluyla veri toplayarak istenen olayların göreli sıklıklarıyla ilişkilendirir. b) Deneye ait tekrar sayısı ile deneyin çıktılarının göreli sıklıklarının ilişkisine yönelik çıkarım yapar. c) Çıkarımlardan hareketle yargıda bulunur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SDB1.2. Kendini Düzenleme (Öz Düzenleme), SDB2.1. İletişim, SDB2.2. İş Birliği, SDB3.1. Uyum, SDB3.2. Esneklik</w:t>
            </w:r>
          </w:p>
        </w:tc>
        <w:tc>
          <w:tcPr>
            <w:vAlign w:val="center"/>
          </w:tcPr>
          <w:p>
            <w:r>
              <w:t>D3. Çalışkanlık, D16. Sorumluluk</w:t>
            </w:r>
          </w:p>
        </w:tc>
        <w:tc>
          <w:tcPr>
            <w:vAlign w:val="center"/>
          </w:tcPr>
          <w:p>
            <w:r>
              <w:t>OB1. Bilgi Okuryazarlığı, OB7. Veri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6 SAAT</w:t>
            </w:r>
          </w:p>
        </w:tc>
        <w:tc>
          <w:tcPr>
            <w:vAlign w:val="center"/>
          </w:tcPr>
          <w:p>
            <w:r>
              <w:t>VERİDEN OLASILIĞA</w:t>
            </w:r>
          </w:p>
        </w:tc>
        <w:tc>
          <w:tcPr>
            <w:vAlign w:val="center"/>
          </w:tcPr>
          <w:p>
            <w:r>
              <w:t>Olayların Olasılığını Deneysel ve Teorik Olarak İnceleme</w:t>
            </w:r>
          </w:p>
        </w:tc>
        <w:tc>
          <w:tcPr>
            <w:vAlign w:val="center"/>
          </w:tcPr>
          <w:p>
            <w:r>
              <w:t>9.7.1. Olayların olasılığını gözleme dayalı tahmin edebilme 9.7.2. Olayların olasılığına ilişkin tümevarımsal akıl yürütebilme</w:t>
            </w:r>
          </w:p>
        </w:tc>
        <w:tc>
          <w:tcPr>
            <w:vAlign w:val="center"/>
          </w:tcPr>
          <w:p>
            <w:r>
              <w:t>a) Olayların olasılığını deney yoluyla veri toplayarak istenen olayların göreli sıklıklarıyla ilişkilendirir. b) Deneye ait tekrar sayısı ile deneyin çıktılarının göreli sıklıklarının ilişkisine yönelik çıkarım yapar. c) Çıkarımlardan hareketle yargıda bulunur. a) Olayların olasılığını teorik olarak incelemeye/hesaplamaya yönelik tüm olası durumları farklı gösterimler (sistematik liste, tablo, ağaç şeması gibi) ile gözlemler. b) Olayların olasılığını teorik olarak incelemeye/hesaplamaya yönelik matematiksel ilişkilere ulaşır. c) Olayların deney yoluyla hesaplanan/elde edilen olasılık değerinin teorik olasılık ile hesaplanan değeri arasındaki ilişkiye yönelik genelleme yapar.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SDB1.2. Kendini Düzenleme (Öz Düzenleme), SDB2.1. İletişim, SDB2.2. İş Birliği, SDB3.1. Uyum, SDB3.2. Esneklik</w:t>
            </w:r>
          </w:p>
        </w:tc>
        <w:tc>
          <w:tcPr>
            <w:vAlign w:val="center"/>
          </w:tcPr>
          <w:p>
            <w:r>
              <w:t>D3. Çalışkanlık, D16. Sorumluluk</w:t>
            </w:r>
          </w:p>
        </w:tc>
        <w:tc>
          <w:tcPr>
            <w:vAlign w:val="center"/>
          </w:tcPr>
          <w:p>
            <w:r>
              <w:t>OB1. Bilgi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6 SAAT</w:t>
            </w:r>
          </w:p>
        </w:tc>
        <w:tc>
          <w:tcPr>
            <w:vAlign w:val="center"/>
          </w:tcPr>
          <w:p>
            <w:r>
              <w:t>VERİDEN OLASILIĞA</w:t>
            </w:r>
          </w:p>
        </w:tc>
        <w:tc>
          <w:tcPr>
            <w:vAlign w:val="center"/>
          </w:tcPr>
          <w:p>
            <w:r>
              <w:t>Olayların Deneysel ve Teorik Olasılığını İlişkilendirme</w:t>
            </w:r>
          </w:p>
        </w:tc>
        <w:tc>
          <w:tcPr>
            <w:vAlign w:val="center"/>
          </w:tcPr>
          <w:p>
            <w:r>
              <w:t>9.7.2. Olayların olasılığına ilişkin tümevarımsal akıl yürütebilme</w:t>
            </w:r>
          </w:p>
        </w:tc>
        <w:tc>
          <w:tcPr>
            <w:vAlign w:val="center"/>
          </w:tcPr>
          <w:p>
            <w:r>
              <w:t>a) Olayların olasılığını teorik olarak incelemeye/hesaplamaya yönelik tüm olası durumları farklı gösterimler (sistematik liste, tablo, ağaç şeması gibi) ile gözlemler. b) Olayların olasılığını teorik olarak incelemeye/hesaplamaya yönelik matematiksel ilişkilere ulaşır. c) Olayların deney yoluyla hesaplanan/elde edilen olasılık değerinin teorik olasılık ile hesaplanan değeri arasındaki ilişkiye yönelik genelleme yapar.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SDB1.2. Kendini Düzenleme (Öz Düzenleme), SDB2.1. İletişim, SDB2.2. İş Birliği, SDB3.1. Uyum, SDB3.2. Esneklik</w:t>
            </w:r>
          </w:p>
        </w:tc>
        <w:tc>
          <w:tcPr>
            <w:vAlign w:val="center"/>
          </w:tcPr>
          <w:p>
            <w:r>
              <w:t>D3. Çalışkanlık, D16. Sorumluluk</w:t>
            </w:r>
          </w:p>
        </w:tc>
        <w:tc>
          <w:tcPr>
            <w:vAlign w:val="center"/>
          </w:tcPr>
          <w:p>
            <w:r>
              <w:t>OB1. Bilgi Okuryazarlığı, OB7. Veri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6 SAAT</w:t>
            </w:r>
          </w:p>
        </w:tc>
        <w:tc>
          <w:tcPr>
            <w:vAlign w:val="center"/>
          </w:tcPr>
          <w:p>
            <w:r>
              <w:t>VERİDEN OLASILIĞA</w:t>
            </w:r>
          </w:p>
        </w:tc>
        <w:tc>
          <w:tcPr>
            <w:vAlign w:val="center"/>
          </w:tcPr>
          <w:p>
            <w:r>
              <w:t>Olayların Deneysel ve Teorik Olasılığını İlişkilendirme</w:t>
            </w:r>
          </w:p>
        </w:tc>
        <w:tc>
          <w:tcPr>
            <w:vAlign w:val="center"/>
          </w:tcPr>
          <w:p>
            <w:r>
              <w:t>9.7.2. Olayların olasılığına ilişkin tümevarımsal akıl yürütebilme</w:t>
            </w:r>
          </w:p>
        </w:tc>
        <w:tc>
          <w:tcPr>
            <w:vAlign w:val="center"/>
          </w:tcPr>
          <w:p>
            <w:r>
              <w:t>a) Olayların olasılığını teorik olarak incelemeye/hesaplamaya yönelik tüm olası durumları farklı gösterimler (sistematik liste, tablo, ağaç şeması gibi) ile gözlemler. b) Olayların olasılığını teorik olarak incelemeye/hesaplamaya yönelik matematiksel ilişkilere ulaşır. c) Olayların deney yoluyla hesaplanan/elde edilen olasılık değerinin teorik olasılık ile hesaplanan değeri arasındaki ilişkiye yönelik genelleme yapar.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SDB1.2. Kendini Düzenleme (Öz Düzenleme), SDB2.1. İletişim, SDB2.2. İş Birliği, SDB3.1. Uyum, SDB3.2. Esneklik</w:t>
            </w:r>
          </w:p>
        </w:tc>
        <w:tc>
          <w:tcPr>
            <w:vAlign w:val="center"/>
          </w:tcPr>
          <w:p>
            <w:r>
              <w:t>D3. Çalışkanlık, D16. Sorumluluk</w:t>
            </w:r>
          </w:p>
        </w:tc>
        <w:tc>
          <w:tcPr>
            <w:vAlign w:val="center"/>
          </w:tcPr>
          <w:p>
            <w:r>
              <w:t>OB1. Bilgi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6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