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289"/>
        <w:gridCol w:w="1567"/>
        <w:gridCol w:w="6575"/>
        <w:gridCol w:w="13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KONU/METİN</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BİREY VE TOPLUM</w:t>
            </w:r>
          </w:p>
        </w:tc>
        <w:tc>
          <w:tcPr>
            <w:vAlign w:val="center"/>
          </w:tcPr>
          <w:p>
            <w:pPr>
              <w:rPr>
                <w:b/>
              </w:rPr>
            </w:pPr>
            <w:r>
              <w:t>MEMLEKET İSTERİM</w:t>
            </w:r>
          </w:p>
        </w:tc>
        <w:tc>
          <w:tcPr>
            <w:vAlign w:val="center"/>
          </w:tcPr>
          <w:p>
            <w:pPr>
              <w:rPr>
                <w:b/>
              </w:rPr>
            </w:pPr>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T.5.3.12. Metin türlerini ayırt eder. T.5.3.14. Metnin ana fikrini/ana duygusunu belirler. T.5.3.18. Metinle ilgili sorular sorar. T.5.3.19. Metinle ilgili sorulara cevap verir. T.5.3.22. Görsellerle ilgili soruları cevaplar. T.5.3.33. Okuduğu metindeki gerçek, mecaz ve terim anlamlı sözcükleri ayırt eder. T.5.2.2. Hazırlıksız konuşmalar yapar. T.5.2.3. Konuşma stratejilerini uygular. T.5.4.3.Hikâye edici metin yazar. T.5.4.5. Büyük harfleri ve noktalama işaretlerini uygun yerlerde kullanır.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BİREY VE TOPLUM</w:t>
            </w:r>
          </w:p>
        </w:tc>
        <w:tc>
          <w:tcPr>
            <w:vAlign w:val="center"/>
          </w:tcPr>
          <w:p>
            <w:r>
              <w:t>HOŞÇA KALIN, GÜLE GÜLE</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T.5.3.33. Okuduğu metindeki gerçek, mecaz ve terim anlamlı sözcükleri ayırt eder.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T.5.3.24 Okuduğu metnin içeriğine yönelik başlık belirler.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BİREY VE TOPLUM</w:t>
            </w:r>
          </w:p>
        </w:tc>
        <w:tc>
          <w:tcPr>
            <w:vAlign w:val="center"/>
          </w:tcPr>
          <w:p>
            <w:r>
              <w:t>ANADOLU’DA KONUKSEVERLİK GELENEKSELDİR</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T.5.3.29.Bilgi kaynaklarının güvenilirliğini sorgular. T.5.3.30.Metindeki gerçek ve kurgusal unsurları ayırt eder. T.5.3.33.Okuduğu metindeki gerçek, mecaz ve terim anlamlı sözcükleri ayırt eder.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BİREY VE TOPLUM</w:t>
            </w:r>
          </w:p>
        </w:tc>
        <w:tc>
          <w:tcPr>
            <w:vAlign w:val="center"/>
          </w:tcPr>
          <w:p>
            <w:r>
              <w:t>İLK DERS</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T.5.3.25. Medya metinlerini değerlendirir. T.5.4.5. Büyük harfleri ve noktalama işaretlerini uygun yerlerde kullanır. T.5.3.22. Görsellerle ilgili soruları cevaplar. T.5.4.2. Bilgilendirici metin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DOĞA VE EVREN</w:t>
            </w:r>
          </w:p>
        </w:tc>
        <w:tc>
          <w:tcPr>
            <w:vAlign w:val="center"/>
          </w:tcPr>
          <w:p>
            <w:r>
              <w:t>BU NEHİR BİZİM</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T.5.3.10. Kökleri ve ekleri ayırt eder.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T.5.3.30. Metindeki gerçek ve kurgusal unsurları ayırt eder. T.5.3.29. Bilgi kaynaklarının güvenilirliğini sorgular. T.5.4.13. Formları yönergelerine uygun doldurur.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DOĞA VE EVREN</w:t>
            </w:r>
          </w:p>
        </w:tc>
        <w:tc>
          <w:tcPr>
            <w:vAlign w:val="center"/>
          </w:tcPr>
          <w:p>
            <w:r>
              <w:t>OKLAND ADASI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T.5.3.10. Kökleri ve ekleri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T.5.4.2. Bilgilendirici metin yazar. T.5.3.27. Metinler arasında karşılaştırma yapar. T.5.3.33. Okuduğu metindeki gerçek, mecaz ve terim anlamlı sözcükleri ayırt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DOĞA VE EVREN</w:t>
            </w:r>
          </w:p>
        </w:tc>
        <w:tc>
          <w:tcPr>
            <w:vAlign w:val="center"/>
          </w:tcPr>
          <w:p>
            <w:r>
              <w:t>DEPREM</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 T.5.3.31. Okudukları ile ilgili çıkarımlarda bulunur. T.5.3.10. Kökleri ve ekleri ayırt eder. T.5.3.11. Yapım ekinin işlevlerini açıklar. T.5.4.3. Hikâye edici metin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pPr>
              <w:rPr>
                <w:b/>
              </w:rPr>
            </w:pPr>
            <w:r>
              <w:t>1.YAZILI</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MİLLÎ MÜCADELE VE ATATÜRK</w:t>
            </w:r>
          </w:p>
        </w:tc>
        <w:tc>
          <w:tcPr>
            <w:vAlign w:val="center"/>
          </w:tcPr>
          <w:p>
            <w:r>
              <w:t>MUSTAFA KEMAL’İN KAĞNISI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T.5.3.32. Metindeki söz sanatlarını tespit eder. T.5.4.3. Hikâye edici metin yazar. T.5.4.5. Büyük harfleri ve noktalama işaretlerini uygun yerlerde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MİLLÎ MÜCADELE VE ATATÜRK</w:t>
            </w:r>
            <w:r>
              <w:t>MİLLÎ MÜCADELE VE ATATÜRK</w:t>
            </w:r>
          </w:p>
        </w:tc>
        <w:tc>
          <w:tcPr>
            <w:vAlign w:val="center"/>
          </w:tcPr>
          <w:p>
            <w:r>
              <w:t>DUMLUPINAR SAVAŞI</w:t>
            </w:r>
            <w:r>
              <w:t>DUMLUPINAR SAVAŞI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w:t>
            </w:r>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DOĞA VE EVREN</w:t>
            </w:r>
          </w:p>
        </w:tc>
        <w:tc>
          <w:tcPr>
            <w:vAlign w:val="center"/>
          </w:tcPr>
          <w:p>
            <w:r>
              <w:t>SAKIN KESME</w:t>
            </w:r>
          </w:p>
        </w:tc>
        <w:tc>
          <w:tcPr>
            <w:vAlign w:val="center"/>
          </w:tcPr>
          <w:p>
            <w:r>
              <w:t>T.5.1.1. Dinlediklerinde/izlediklerinde geçen olayların gelişimi ve sonucu hakkında tahminde bulunur. T.5.1.2. 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 T.5.3.28. Bilgi kaynaklarını etkili şekilde kullanır. T.5.3.31. Okudukları ile ilgili çıkarımlarda bulunur. T.5.4.5. Büyük harfleri ve noktalama işaretlerini uygun yerlerde kullanır. T.5.4.15. Yazdıklarının içeriğine uygun başlık belirler. T.5.4.16. Yazılarında uygun geçiş ve bağlantı ifadelerini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MİLLÎ KÜLTÜRÜMÜZ</w:t>
            </w:r>
          </w:p>
        </w:tc>
        <w:tc>
          <w:tcPr>
            <w:vAlign w:val="center"/>
          </w:tcPr>
          <w:p>
            <w:r>
              <w:t>KİLİM</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T.5.3.11. Yapım ekinin işlevlerini açıklar.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 T.5.4.5. Büyük harfleri ve noktalama işaretlerini uygun yerlerde kullanır. T.5.4.2. Bilgilendirici metin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MİLLÎ KÜLTÜRÜMÜZ</w:t>
            </w:r>
          </w:p>
        </w:tc>
        <w:tc>
          <w:tcPr>
            <w:vAlign w:val="center"/>
          </w:tcPr>
          <w:p>
            <w:r>
              <w:t>VATAN YAHUT SİLİSTRE</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T.5.3.12. Metin türlerini ayırt eder. T.5.3.14. Metnin ana fikrini/ana duygusunu belirler. T.5.3.16. Metindeki hikâye unsurlarını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T.5.3.31. Okudukları ile ilgili çıkarımlarda bulunur.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MİLLÎ KÜLTÜRÜMÜZ</w:t>
            </w:r>
          </w:p>
        </w:tc>
        <w:tc>
          <w:tcPr>
            <w:vAlign w:val="center"/>
          </w:tcPr>
          <w:p>
            <w:r>
              <w:t>BOĞAÇ HAN</w:t>
            </w:r>
          </w:p>
        </w:tc>
        <w:tc>
          <w:tcPr>
            <w:vAlign w:val="center"/>
          </w:tcPr>
          <w:p>
            <w:r>
              <w:t>T.5.3.1. Noktalama işaretlerine dikkat ederek sesli ve sessiz okur. T.5.3.2. Metni türün özelliklerine uygun biçimde okur. T.5.3.5. Bağlamdan yararlanarak bilmediği kelime ve kelime gruplarının anlamını tahmin eder. T.5.3.13. Okuduklarını özetler. T.5.3.14. Metnin ana fikrini/ana duygusunu belirler. T.5.3.18. Metinle ilgili sorular sorar. T.5.3.19. Metinle ilgili sorulara cevap verir. T.5.3.22. Görsellerle ilgili soruları cevaplar. T.5.3.23. Metinde önemli noktaların vurgulanış biçimlerini kavrar. T.5.3.28. Bilgi kaynaklarını etkili şekilde kullanır. T.5.3.29. Bilgi kaynaklarının güvenilirliğini sorgular. T.5.3.30. Metindeki gerçek ve kurgusal unsurları ayırt eder. T.5.3.31. Okudukları ile ilgili çıkarımlarda bulunur. T.5.4.5. Büyük harfleri ve noktalama işaretlerini uygun yerlerde kullanır. T.5.4.3. Hikâye edici metin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MİLLÎ KÜLTÜRÜMÜZ</w:t>
            </w:r>
          </w:p>
        </w:tc>
        <w:tc>
          <w:tcPr>
            <w:vAlign w:val="center"/>
          </w:tcPr>
          <w:p>
            <w:r>
              <w:t>ALİ KUŞÇU</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 T.5.2.5. Kelimeleri anlamlarına uygun kullanır. T.5.2.6. Konuşmalarında uygun geçiş ve bağlantı ifadelerini kullanır. T.5.2.7. Konuşmalarında yabancı dillerden alınmış, dilimize henüz yerleşmemiş kelimelerin Türkçelerini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VATANDAŞLIK</w:t>
            </w:r>
          </w:p>
        </w:tc>
        <w:tc>
          <w:tcPr>
            <w:vAlign w:val="center"/>
          </w:tcPr>
          <w:p>
            <w:r>
              <w:t>ÇOCUK BAHÇESİNDEKİ BEKÇİ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T.5.3.12. Metin türlerini ayırt eder. T.5.3.13. Okuduklarını özetler. T.5.3.14. Metnin ana fikrini/ana duygusunu belirler. T.5.3.16. Metindeki hikâye unsurlarını belirler. T.5.3.17. Metni yorumlar.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T.5.4.5. Büyük harfleri ve noktalama işaretlerini uygun yerlerde kullanır.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VATANDAŞLIK</w:t>
            </w:r>
          </w:p>
        </w:tc>
        <w:tc>
          <w:tcPr>
            <w:vAlign w:val="center"/>
          </w:tcPr>
          <w:p>
            <w:r>
              <w:t>BİLİNÇLİ TÜKETİCİ</w:t>
            </w:r>
          </w:p>
        </w:tc>
        <w:tc>
          <w:tcPr>
            <w:vAlign w:val="center"/>
          </w:tcPr>
          <w:p>
            <w:r>
              <w:t>T.5.3.1. Noktalama işaretlerine dikkat ederek sesli ve sessiz okur. T.5.3.4. Okuma stratejilerini kullanır. T.5.3.5. Bağlamdan yararlanarak bilmediği kelime ve kelime gruplarının anlamını tahmin eder. T.5.3.13. Okuduklarını özetler. T.5.3.14. Metnin ana fikrini/ana duygusunu belirler. T.5.3.18. Metinle ilgili sorular sorar. T.5.3.19. Metinle ilgili sorulara cevap verir. T.5.3.22. Görsellerle ilgili soruları cevaplar. T.5.3.28. Bilgi kaynaklarını etkili şekilde kullanır. T.5.4.14. Kısa metinler yazar. T.5.4.5. Büyük harfleri ve noktalama işaretlerini uygun yerlerde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VATANDAŞLIK</w:t>
            </w:r>
          </w:p>
        </w:tc>
        <w:tc>
          <w:tcPr>
            <w:vAlign w:val="center"/>
          </w:tcPr>
          <w:p>
            <w:r>
              <w:t>ÖZGÜRLÜK</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T.5.3.10. Kökleri ve ekleri ayırt eder. T.5.3.11. Yapım ekinin işlevlerini açıklar. T.5.3.12. Metin türlerini ayırt eder. T.5.3.14. Metnin ana fikrini/ana duygusunu belirler. T.5.3.18. Metinle ilgili sorular sorar. T.5.3.19. Metinle ilgili sorulara cevap verir. T.5.3.20. Metnin konusunu belirler. T.5.3.22. Görsellerle ilgili soruları cevaplar. T.5.3.26. Metni oluşturan unsurlar arasındaki geçiş ve bağlantı ifadelerinin anlama olan katkısını değerlendirir. T.5.4.4. Yazma stratejilerini uygular.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VATANDAŞLIK</w:t>
            </w:r>
          </w:p>
        </w:tc>
        <w:tc>
          <w:tcPr>
            <w:vAlign w:val="center"/>
          </w:tcPr>
          <w:p>
            <w:r>
              <w:t>SOKAK DİNLEME/İZLEME</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 T.5.4.3. Hikâye edici metin yazar. T.5.4.4. Yazma stratejilerini uygular. T.5.4.9. Yazdıklarını düzenler.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SAĞLIK VE SPOR</w:t>
            </w:r>
          </w:p>
        </w:tc>
        <w:tc>
          <w:tcPr>
            <w:vAlign w:val="center"/>
          </w:tcPr>
          <w:p>
            <w:r>
              <w:t>KARAGÖZ KİBARLIK ÖĞRENİYOR</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T.5.3.10. Kökleri ve ekleri ayırt eder. T.5.3.11. Yapım ekinin işlevlerini açıklar.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T.5.2.5. Kelimeleri anlamlarına uygun kullanır. T.5.4.5. Büyük harfleri ve noktalama işaretlerini uygun yerlerde kullanır. T.5.4.11. Yazılarında ses olaylarına uğrayan kelimeleri doğru kullanır.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SAĞLIK VE SPOR</w:t>
            </w:r>
          </w:p>
        </w:tc>
        <w:tc>
          <w:tcPr>
            <w:vAlign w:val="center"/>
          </w:tcPr>
          <w:p>
            <w:r>
              <w:t>ÇİTLEMBİK</w:t>
            </w:r>
          </w:p>
        </w:tc>
        <w:tc>
          <w:tcPr>
            <w:vAlign w:val="center"/>
          </w:tcPr>
          <w:p>
            <w:r>
              <w:t>T.5.3.1. Noktalama işaretlerine dikkat ederek sesli ve sessiz okur. T.5.3.2. Metni türün özelliklerine uygun biçimde okur. T.5.3.3. Farklı yazı karakterleri ile yazılmış yazıları okur. T.5.3.4. Okuma stratejilerini kullanır. T.5.3.5. Bağlamdan yararlanarak bilmediği kelime ve kelime gruplarının anlamını tahmin eder. T.5.3.8. Kelimelerin zıt anlamlılarını bulur. T.5.3.11. Yapım ekinin işlevlerini açıklar. T.5.3.12. Metin türlerini ayırt eder.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T.5.3.26. Metni oluşturan unsurlar arasındaki geçiş ve bağlantı ifadelerinin anlama olan katkısını değerlendirir. T.5.3.28. Bilgi kaynaklarını etkili şekilde kullanır. T.5.3.32. Metindeki söz sanatlarını tespit eder.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SAĞLIK VE SPOR</w:t>
            </w:r>
          </w:p>
        </w:tc>
        <w:tc>
          <w:tcPr>
            <w:vAlign w:val="center"/>
          </w:tcPr>
          <w:p>
            <w:r>
              <w:t>SPOR VE BEDEN</w:t>
            </w:r>
          </w:p>
        </w:tc>
        <w:tc>
          <w:tcPr>
            <w:vAlign w:val="center"/>
          </w:tcPr>
          <w:p>
            <w:r>
              <w:t>T.5.3.2. Metni türün özelliklerine uygun biçimde okur. T.5.3.4. Okuma stratejilerini kullanır. T.5.3.5. Bağlamdan yararlanarak bilmediği kelime ve kelime gruplarının anlamını tahmin eder. T.5.3.6. Deyim ve atasözlerinin metne katkısını belirler.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T.5.4.12. Yazdıklarında yabancı dillerden alınmış, dilimize henüz yerleşmemiş kelimelerin Türkçelerini kullanır. T.5.4.11. Yazılarında ses olaylarına uğrayan kelimeleri doğru kullanır.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SAĞLIK VE SPOR</w:t>
            </w:r>
          </w:p>
        </w:tc>
        <w:tc>
          <w:tcPr>
            <w:vAlign w:val="center"/>
          </w:tcPr>
          <w:p>
            <w:r>
              <w:t>TAVŞAN İLE KAPLUMBAĞA</w:t>
            </w:r>
          </w:p>
        </w:tc>
        <w:tc>
          <w:tcPr>
            <w:vAlign w:val="center"/>
          </w:tcPr>
          <w:p>
            <w:r>
              <w: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T.5.2.3. Konuşma stratejilerini uygular. T.5.4.11. Yazılarında ses olaylarına uğrayan kelimeleri doğru kullanır. T.5.4.3. Hikâye edici metin yazar.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SAĞLIK VE SPOR</w:t>
            </w:r>
          </w:p>
        </w:tc>
        <w:tc>
          <w:tcPr>
            <w:vAlign w:val="center"/>
          </w:tcPr>
          <w:p>
            <w:r>
              <w:t>İYİLİĞİN DEĞERİNİ BİLEN KİM?</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T.5.3.14. Metnin ana fikrini/ana duygusunu belirler. T.5.3.15. Metinde ele alınan sorunlara farklı çözümler üretir.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 T.5.4.11. Yazılarında ses olaylarına uğrayan kelimeleri doğru kullanır.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1.YAZILI</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ERDEMLER</w:t>
            </w:r>
          </w:p>
        </w:tc>
        <w:tc>
          <w:tcPr>
            <w:vAlign w:val="center"/>
          </w:tcPr>
          <w:p>
            <w:r>
              <w:t>BÜYÜKLERE SAYGI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T.5.3.10. Kökleri ve ekleri ayırt eder.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T.5.3.32. Metindeki söz sanatlarını tespit eder. T.5.4.8. Sayıları doğru yazar. T.5.4.1.Şiir yazar.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ERDEMLER</w:t>
            </w:r>
          </w:p>
        </w:tc>
        <w:tc>
          <w:tcPr>
            <w:vAlign w:val="center"/>
          </w:tcPr>
          <w:p>
            <w:r>
              <w:t>YAŞAMA SEVİNCİ</w:t>
            </w:r>
          </w:p>
        </w:tc>
        <w:tc>
          <w:tcPr>
            <w:vAlign w:val="center"/>
          </w:tcPr>
          <w:p>
            <w:r>
              <w:t>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T.5.3.13. Okuduklarını özetler. T.5.3.14. Metnin ana fikrini/ana duygusunu belirler. T.5.3.15. Metinde ele alınan sorunlara farklı çözümler üretir. T.5.3.16. Metindeki hikâye unsurlarını belirler. T.5.3.18. Metinle ilgili sorular sorar. T.5.3.19. Metinle ilgili sorulara cevap verir. T.5.3.22. Görsellerle ilgili soruları cevaplar. T.5.3.26. Metni oluşturan unsurlar arasındaki geçiş ve bağlantı ifadelerinin anlama olan katkısını değerlendirir. T.5.3.27. Metinler arasında karşılaştırma yapar.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MİLLÎ MÜCADELE VE ATATÜRK</w:t>
            </w:r>
          </w:p>
        </w:tc>
        <w:tc>
          <w:tcPr>
            <w:vAlign w:val="center"/>
          </w:tcPr>
          <w:p>
            <w:r>
              <w:t>6 MART 1915 GECESİ</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T.5.3.9. Eş sesli kelimelerin anlamlarını ayırt eder.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T.5.3.32. Metindeki söz sanatlarını tespit eder. T.5.3.33. Okuduğu metindeki gerçek, mecaz ve terim anlamlı sözcükleri ayırt eder. T.5.3.16. Metindeki hikâye unsurlarını belirler. T.5.4.5. Büyük harfleri ve noktalama işaretlerini uygun yerlerde kullanır. T.5.3.22. Görsellerle ilgili soruları cevaplar.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ERDEMLER</w:t>
            </w:r>
          </w:p>
        </w:tc>
        <w:tc>
          <w:tcPr>
            <w:vAlign w:val="center"/>
          </w:tcPr>
          <w:p>
            <w:r>
              <w:t>PAYLAŞALIM</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BİLİM VE TEKNOLOJİ</w:t>
            </w:r>
          </w:p>
        </w:tc>
        <w:tc>
          <w:tcPr>
            <w:vAlign w:val="center"/>
          </w:tcPr>
          <w:p>
            <w:r>
              <w:t>BARKOD</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T.5.3.14. Metnin ana fikrini/ana duygusunu belirler. T.5.3.16. Metindeki hikâye unsurlarını belirler. T.5.3.18. Metinle ilgili sorular sorar. T.5.3.19. Metinle ilgili sorulara cevap verir. T.5.3.20. Metnin konusunu belirler. T.5.3.22. Görsellerle ilgili soruları cevaplar. T.5.3.28. Bilgi kaynaklarını etkili şekilde kullanır. T.5.3.31. Okudukları ile ilgili çıkarımlarda bulunur. T.5.4.11. Yazılarında ses olaylarına uğrayan kelimeleri doğru kullanır. T.5.4.4. Yazma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BİLİM VE TEKNOLOJİ</w:t>
            </w:r>
          </w:p>
        </w:tc>
        <w:tc>
          <w:tcPr>
            <w:vAlign w:val="center"/>
          </w:tcPr>
          <w:p>
            <w:r>
              <w:t>SOSYAL MEDYA PSİKOLOJİNİZİ ETKİLİYOR</w:t>
            </w:r>
          </w:p>
        </w:tc>
        <w:tc>
          <w:tcPr>
            <w:vAlign w:val="center"/>
          </w:tcPr>
          <w:p>
            <w:r>
              <w:t>T.5.3.1. Noktalama işaretlerine dikkat ederek sesli ve sessiz okur. T.5.3.2. Metni türün özelliklerine uygun biçimde okur. T.5.3.4. Okuma stratejilerini kullanır. T.5.3.5. Bağlamdan yararlanarak bilmediği kelime ve kelime gruplarının anlamını tahmin eder. T.5.3.6. Deyim ve atasözlerinin metne katkısını belirler. T.5.3.7. Kelimelerin eş anlamlılarını bulur. T.5.3.8. Kelimelerin zıt anlamlılarını bulur.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T.5.3.25. Medya metinlerini değerlendirir. T.5.3.26. Metni oluşturan unsurlar arasındaki geçiş ve bağlantı ifadelerinin anlama olan katkısını değerlendirir. T.5.3.34. Grafik, tablo ve çizelgeyle sunulan bilgilere ilişkin soruları cevaplar.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BİLİM VE TEKNOLOJİ</w:t>
            </w:r>
          </w:p>
        </w:tc>
        <w:tc>
          <w:tcPr>
            <w:vAlign w:val="center"/>
          </w:tcPr>
          <w:p>
            <w:r>
              <w:t>AKILLI ULAŞIM SİSTEMLERİ</w:t>
            </w:r>
          </w:p>
        </w:tc>
        <w:tc>
          <w:tcPr>
            <w:vAlign w:val="center"/>
          </w:tcPr>
          <w:p>
            <w:r>
              <w:t>T.5.3.2. Metni türün özelliklerine uygun biçimde okur. T.5.3.4. Okuma stratejilerini kullanır. T.5.3.5. Bağlamdan yararlanarak bilmediği kelime ve kelime gruplarının anlamını tahmin eder. T.5.3.6. Deyim ve atasözlerinin metne katkısını belirler. T.5.3.9. Eş sesli kelimelerin anlamlarını ayırt eder.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T.5.3.31. Okudukları ile ilgili çıkarımlarda bulunur.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SINAV HAFTASI</w:t>
            </w:r>
          </w:p>
        </w:tc>
        <w:tc>
          <w:tcPr>
            <w:vAlign w:val="center"/>
          </w:tcPr>
          <w:p/>
        </w:tc>
        <w:tc>
          <w:tcPr>
            <w:vAlign w:val="center"/>
          </w:tcPr>
          <w:p>
            <w:r>
              <w:t>SINAV HAFTASI</w:t>
            </w:r>
          </w:p>
        </w:tc>
        <w:tc>
          <w:tcPr>
            <w:vAlign w:val="center"/>
          </w:tcPr>
          <w:p>
            <w:r>
              <w:t>1.Anlatım 2.Soru-cevap 3. İnceleme 4.Grup Tartışması 5.Bireysel Çalışmalar 6.Tekrarlama 7.Grup Çalışması 8.Yapılan işi Yorumlama</w:t>
            </w:r>
          </w:p>
        </w:tc>
        <w:tc>
          <w:tcPr>
            <w:vAlign w:val="center"/>
          </w:tcPr>
          <w:p>
            <w:r>
              <w:t>2.YAZILI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MİLLÎ MÜCADELE VE ATATÜRK</w:t>
            </w:r>
          </w:p>
        </w:tc>
        <w:tc>
          <w:tcPr>
            <w:vAlign w:val="center"/>
          </w:tcPr>
          <w:p>
            <w:r>
              <w:t>BİR TEMMUZ GECESİ</w:t>
            </w:r>
          </w:p>
        </w:tc>
        <w:tc>
          <w:tcPr>
            <w:vAlign w:val="center"/>
          </w:tcPr>
          <w:p>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T.5.3.16. Metindeki hikâye unsurlarını belirler.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BİLİM VE TEKNOLOJİ</w:t>
            </w:r>
          </w:p>
        </w:tc>
        <w:tc>
          <w:tcPr>
            <w:vAlign w:val="center"/>
          </w:tcPr>
          <w:p>
            <w:r>
              <w:t>AZİZ SANCAR</w:t>
            </w:r>
          </w:p>
        </w:tc>
        <w:tc>
          <w:tcPr>
            <w:vAlign w:val="center"/>
          </w:tcPr>
          <w:p>
            <w:r>
              <w:t>T.5.3.5. Bağlamdan yararlanarak bilmediği kelime ve kelime gruplarının anlamını tahmin eder. T.5.3.6. Deyim ve atasözlerinin metne katkısını belirler. T.5.3.12. Metin türlerini ayırt eder. 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 T.5.4.2. Bilgilendirici metin yazar.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