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590"/>
        <w:gridCol w:w="782"/>
        <w:gridCol w:w="4729"/>
        <w:gridCol w:w="51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Telling people what we know</w:t>
            </w:r>
          </w:p>
        </w:tc>
        <w:tc>
          <w:tcPr>
            <w:vAlign w:val="center"/>
          </w:tcPr>
          <w:p>
            <w:pPr>
              <w:rPr>
                <w:b/>
              </w:rPr>
            </w:pPr>
            <w:r>
              <w:t>Unit 1:Words</w:t>
            </w:r>
          </w:p>
        </w:tc>
        <w:tc>
          <w:tcPr>
            <w:vAlign w:val="center"/>
          </w:tcPr>
          <w:p>
            <w:pPr>
              <w:rPr>
                <w:b/>
              </w:rPr>
            </w:pPr>
            <w:r>
              <w:t>Listening• Students will be able to identify words that are common to both Turkish and English.• Students will be able to match written letters with the sounds produced.Speaking• Students will be able to use the correct word to identify certain objects, people or animals.</w:t>
            </w:r>
          </w:p>
        </w:tc>
        <w:tc>
          <w:tcPr>
            <w:vAlign w:val="center"/>
          </w:tcPr>
          <w:p>
            <w:pPr>
              <w:rPr>
                <w:b/>
              </w:rPr>
            </w:pPr>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Telling people what we know</w:t>
            </w:r>
          </w:p>
        </w:tc>
        <w:tc>
          <w:tcPr>
            <w:vAlign w:val="center"/>
          </w:tcPr>
          <w:p>
            <w:r>
              <w:t>Unit 1:Words</w:t>
            </w:r>
          </w:p>
        </w:tc>
        <w:tc>
          <w:tcPr>
            <w:vAlign w:val="center"/>
          </w:tcPr>
          <w:p>
            <w:r>
              <w:t>Listening• Students will be able to identify words that are common to both Turkish and English.• Students will be able to match written letters with the sounds produced.Speaking• Students will be able to use the correct word to identify certain objects, people or animals.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Telling people what we know</w:t>
            </w:r>
          </w:p>
        </w:tc>
        <w:tc>
          <w:tcPr>
            <w:vAlign w:val="center"/>
          </w:tcPr>
          <w:p>
            <w:r>
              <w:t>Unit 1:Words</w:t>
            </w:r>
          </w:p>
        </w:tc>
        <w:tc>
          <w:tcPr>
            <w:vAlign w:val="center"/>
          </w:tcPr>
          <w:p>
            <w:r>
              <w:t>Listening• Students will be able to identify words that are common to both Turkish and English.• Students will be able to match written letters with the sounds produced.Speaking• Students will be able to use the correct word to identify certain objects, people or animals.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Asking someone’s name Greeting and meeting people</w:t>
            </w:r>
          </w:p>
        </w:tc>
        <w:tc>
          <w:tcPr>
            <w:vAlign w:val="center"/>
          </w:tcPr>
          <w:p>
            <w:r>
              <w:t>Unit 2: Friends</w:t>
            </w:r>
          </w:p>
        </w:tc>
        <w:tc>
          <w:tcPr>
            <w:vAlign w:val="center"/>
          </w:tcPr>
          <w:p>
            <w:r>
              <w:t>Listening• Students will be able to understand simple expressions about greeting and meeting someone.• Students will be able to understand when someone introduces him or herself.Speaking• Students will be able to use everyday expressions for greeting and meeting someone.• Students will be able to ask questions to learn some-one’s name. • Students will be able to ask questions to find out how they are doing.• Students will be able to introduce themselves.Intercultural Awareness• Students will be able to greet people others in other languages in addition to Turkish and English.</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Asking someone’s name Greeting and meeting people</w:t>
            </w:r>
          </w:p>
        </w:tc>
        <w:tc>
          <w:tcPr>
            <w:vAlign w:val="center"/>
          </w:tcPr>
          <w:p>
            <w:r>
              <w:t>Unit 2: Friends</w:t>
            </w:r>
          </w:p>
        </w:tc>
        <w:tc>
          <w:tcPr>
            <w:vAlign w:val="center"/>
          </w:tcPr>
          <w:p>
            <w:r>
              <w:t>Listening• Students will be able to understand simple expressions about greeting and meeting someone.• Students will be able to understand when someone introduces him or herself.Speaking• Students will be able to use everyday expressions for greeting and meeting someone.• Students will be able to ask questions to learn some-one’s name. • Students will be able to ask questions to find out how they are doing.• Students will be able to introduce themselves.Intercultural Awareness• Students will be able to greet people others in other languages in addition to Turkish and English.</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Asking someone’s name Greeting and meeting people</w:t>
            </w:r>
          </w:p>
        </w:tc>
        <w:tc>
          <w:tcPr>
            <w:vAlign w:val="center"/>
          </w:tcPr>
          <w:p>
            <w:r>
              <w:t>Unit 2: Friends</w:t>
            </w:r>
          </w:p>
        </w:tc>
        <w:tc>
          <w:tcPr>
            <w:vAlign w:val="center"/>
          </w:tcPr>
          <w:p>
            <w:r>
              <w:t>Listening• Students will be able to understand simple expressions about greeting and meeting someone.• Students will be able to understand when someone introduces him or herself.Speaking• Students will be able to use everyday expressions for greeting and meeting someone.• Students will be able to ask questions to learn some-one’s name. • Students will be able to ask questions to find out how they are doing.• Students will be able to introduce themselves.Intercultural Awareness• Students will be able to greet people others in other languages in addition to Turkish and English.</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Apologizing Giving and responding to simple instructions Asking for clarificationGiving simple directions</w:t>
            </w:r>
            <w:r>
              <w:t>Apologizing Giving and responding to simple instructions Asking for clarificationGiving simple directions</w:t>
            </w:r>
            <w:r>
              <w:t>Apologizing Giving and responding to simple instructions Asking for clarificationGiving simple directions</w:t>
            </w:r>
          </w:p>
        </w:tc>
        <w:tc>
          <w:tcPr>
            <w:vAlign w:val="center"/>
          </w:tcPr>
          <w:p>
            <w:r>
              <w:t>Unit 3: In the Classroom</w:t>
            </w:r>
            <w:r>
              <w:t>Unit 3: In the Classroom</w:t>
            </w:r>
            <w:r>
              <w:t>Unit 3: In the Classroom</w:t>
            </w:r>
          </w:p>
        </w:tc>
        <w:tc>
          <w:tcPr>
            <w:vAlign w:val="center"/>
          </w:tcPr>
          <w:p>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Listening• Students will be able to understand instructions and follow short, simple directions. Speaking• Students will be able to tell others to do things around the classroom.• Students will be able to ask for clarification by asking the speaker to repeat what has been said.• Students will be able to express and respond to thanks.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Expressing quantity Making simple inquiries Naming common objects Naming numbers</w:t>
            </w:r>
          </w:p>
        </w:tc>
        <w:tc>
          <w:tcPr>
            <w:vAlign w:val="center"/>
          </w:tcPr>
          <w:p>
            <w:r>
              <w:t>Unit 4:Numbers</w:t>
            </w:r>
          </w:p>
        </w:tc>
        <w:tc>
          <w:tcPr>
            <w:vAlign w:val="center"/>
          </w:tcPr>
          <w:p>
            <w:r>
              <w:t>Listening• Students will be able to identify and understand the names of some classroom objects.• Students will be able to recognize the numbers 1 through 10.• Students will be able identify quantities of things.Speaking• Students will be able to express the correct names of the classroom objects.• Students will be able to count numbers from 1 to 10.• Students will be able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Expressing quantity Making simple inquiries Naming common objects Naming numbers</w:t>
            </w:r>
          </w:p>
        </w:tc>
        <w:tc>
          <w:tcPr>
            <w:vAlign w:val="center"/>
          </w:tcPr>
          <w:p>
            <w:r>
              <w:t>Unit 4:Numbers</w:t>
            </w:r>
          </w:p>
        </w:tc>
        <w:tc>
          <w:tcPr>
            <w:vAlign w:val="center"/>
          </w:tcPr>
          <w:p>
            <w:r>
              <w:t>Listening• Students will be able to identify and understand the names of some classroom objects.• Students will be able to recognize the numbers 1 through 10.• Students will be able identify quantities of things.Speaking• Students will be able to express the correct names of the classroom objects.• Students will be able to count numbers from 1 to 10.• Students will be able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Expressing quantity Making simple inquiries Naming common objects Naming numbers</w:t>
            </w:r>
          </w:p>
        </w:tc>
        <w:tc>
          <w:tcPr>
            <w:vAlign w:val="center"/>
          </w:tcPr>
          <w:p>
            <w:r>
              <w:t>Unit 4:Numbers</w:t>
            </w:r>
          </w:p>
        </w:tc>
        <w:tc>
          <w:tcPr>
            <w:vAlign w:val="center"/>
          </w:tcPr>
          <w:p>
            <w:r>
              <w:t>Listening• Students will be able to identify and understand the names of some classroom objects.• Students will be able to recognize the numbers 1 through 10.• Students will be able identify quantities of things.Speaking• Students will be able to express the correct names of the classroom objects.• Students will be able to count numbers from 1 to 10.• Students will be able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Expressing quantity Making simple inquiries Naming common objects Naming numbers</w:t>
            </w:r>
          </w:p>
        </w:tc>
        <w:tc>
          <w:tcPr>
            <w:vAlign w:val="center"/>
          </w:tcPr>
          <w:p>
            <w:r>
              <w:t>Unit 4:Numbers</w:t>
            </w:r>
          </w:p>
        </w:tc>
        <w:tc>
          <w:tcPr>
            <w:vAlign w:val="center"/>
          </w:tcPr>
          <w:p>
            <w:r>
              <w:t>Listening• Students will be able to identify and understand the names of some classroom objects.• Students will be able to recognize the numbers 1 through 10.• Students will be able identify quantities of things.Speaking• Students will be able to express the correct names of the classroom objects.• Students will be able to count numbers from 1 to 10.• Students will be able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Expressing likes and dislikes Making simple inquiries Naming colors Expressing quantity</w:t>
            </w:r>
          </w:p>
        </w:tc>
        <w:tc>
          <w:tcPr>
            <w:vAlign w:val="center"/>
          </w:tcPr>
          <w:p>
            <w:r>
              <w:t>Unit 5:Colors</w:t>
            </w:r>
          </w:p>
        </w:tc>
        <w:tc>
          <w:tcPr>
            <w:vAlign w:val="center"/>
          </w:tcPr>
          <w:p>
            <w:r>
              <w:t>Listening• Students will be able to identify the colors of things.Speaking• Students will be able to name the colors of things.• Students will be able to talk about the colors they like. • Students will be able to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Expressing likes and dislikes Making simple inquiries Naming colors Expressing quantity</w:t>
            </w:r>
            <w:r>
              <w:t>Expressing likes and dislikes Making simple inquiries Naming colors Expressing quantity</w:t>
            </w:r>
          </w:p>
        </w:tc>
        <w:tc>
          <w:tcPr>
            <w:vAlign w:val="center"/>
          </w:tcPr>
          <w:p>
            <w:r>
              <w:t>Unit 5:Colors</w:t>
            </w:r>
            <w:r>
              <w:t>Unit 5:Colors</w:t>
            </w:r>
          </w:p>
        </w:tc>
        <w:tc>
          <w:tcPr>
            <w:vAlign w:val="center"/>
          </w:tcPr>
          <w:p>
            <w:r>
              <w:t>Listening• Students will be able to identify the colors of things.Speaking• Students will be able to name the colors of things.• Students will be able to talk about the colors they like. • Students will be able to express quantities of things.</w:t>
            </w:r>
            <w:r>
              <w:t>Listening• Students will be able to identify the colors of things.Speaking• Students will be able to name the colors of things.• Students will be able to talk about the colors they like. • Students will be able to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Expressing likes and dislikes Making simple inquiries Naming colors Expressing quantity</w:t>
            </w:r>
          </w:p>
        </w:tc>
        <w:tc>
          <w:tcPr>
            <w:vAlign w:val="center"/>
          </w:tcPr>
          <w:p>
            <w:r>
              <w:t>Unit 5:Colors</w:t>
            </w:r>
          </w:p>
        </w:tc>
        <w:tc>
          <w:tcPr>
            <w:vAlign w:val="center"/>
          </w:tcPr>
          <w:p>
            <w:r>
              <w:t>Listening• Students will be able to identify the colors of things.Speaking• Students will be able to name the colors of things.• Students will be able to talk about the colors they like. • Students will be able to express quantities of things.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Making simple inquiries Making simple suggestions</w:t>
            </w:r>
          </w:p>
        </w:tc>
        <w:tc>
          <w:tcPr>
            <w:vAlign w:val="center"/>
          </w:tcPr>
          <w:p>
            <w:r>
              <w:t>Unit 6:At the Playground</w:t>
            </w:r>
          </w:p>
        </w:tc>
        <w:tc>
          <w:tcPr>
            <w:vAlign w:val="center"/>
          </w:tcPr>
          <w:p>
            <w:r>
              <w:t>Listening• Students will be able to understand short, simple directions.Speaking• Students will be able to make suggestions in a simple way.• Students will be able to ask and answer simple questions.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Making simple inquiries Making simple suggestions</w:t>
            </w:r>
          </w:p>
        </w:tc>
        <w:tc>
          <w:tcPr>
            <w:vAlign w:val="center"/>
          </w:tcPr>
          <w:p>
            <w:r>
              <w:t>Unit 6:At the Playground</w:t>
            </w:r>
          </w:p>
        </w:tc>
        <w:tc>
          <w:tcPr>
            <w:vAlign w:val="center"/>
          </w:tcPr>
          <w:p>
            <w:r>
              <w:t>Listening• Students will be able to understand short, simple directions.Speaking• Students will be able to make suggestions in a simple way.• Students will be able to ask and answer simple questions.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Making simple inquiries Making simple suggestions</w:t>
            </w:r>
          </w:p>
        </w:tc>
        <w:tc>
          <w:tcPr>
            <w:vAlign w:val="center"/>
          </w:tcPr>
          <w:p>
            <w:r>
              <w:t>Unit 6:At the Playground</w:t>
            </w:r>
          </w:p>
        </w:tc>
        <w:tc>
          <w:tcPr>
            <w:vAlign w:val="center"/>
          </w:tcPr>
          <w:p>
            <w:r>
              <w:t>Listening• Students will be able to understand short, simple directions.Speaking• Students will be able to make suggestions in a simple way.• Students will be able to ask and answer simple questions.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Making simple inquiries Talking about possessions Telling someone what to do</w:t>
            </w:r>
          </w:p>
        </w:tc>
        <w:tc>
          <w:tcPr>
            <w:vAlign w:val="center"/>
          </w:tcPr>
          <w:p>
            <w:r>
              <w:t>Unit 7:Body Parts</w:t>
            </w:r>
          </w:p>
        </w:tc>
        <w:tc>
          <w:tcPr>
            <w:vAlign w:val="center"/>
          </w:tcPr>
          <w:p>
            <w:r>
              <w:t>Listening• Students will be able to understand the names of their body parts.Speaking• Students will be able to tell the names of their body parts.• Students will be able to give short, simple and oral instructions.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Making simple inquiries Talking about possessions Telling someone what to do</w:t>
            </w:r>
          </w:p>
        </w:tc>
        <w:tc>
          <w:tcPr>
            <w:vAlign w:val="center"/>
          </w:tcPr>
          <w:p>
            <w:r>
              <w:t>Unit 7:Body Parts</w:t>
            </w:r>
          </w:p>
        </w:tc>
        <w:tc>
          <w:tcPr>
            <w:vAlign w:val="center"/>
          </w:tcPr>
          <w:p>
            <w:r>
              <w:t>Listening• Students will be able to understand the names of their body parts.Speaking• Students will be able to tell the names of their body parts.• Students will be able to give short, simple and oral instructions.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Making simple inquiries Talking about possessions Telling someone what to do</w:t>
            </w:r>
          </w:p>
        </w:tc>
        <w:tc>
          <w:tcPr>
            <w:vAlign w:val="center"/>
          </w:tcPr>
          <w:p>
            <w:r>
              <w:t>Unit 7:Body Parts</w:t>
            </w:r>
          </w:p>
        </w:tc>
        <w:tc>
          <w:tcPr>
            <w:vAlign w:val="center"/>
          </w:tcPr>
          <w:p>
            <w:r>
              <w:t>Listening• Students will be able to understand the names of their body parts.Speaking• Students will be able to tell the names of their body parts.• Students will be able to give short, simple and oral instructions.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Making simple inquiries Talking about possessions Telling someone what to do</w:t>
            </w:r>
          </w:p>
        </w:tc>
        <w:tc>
          <w:tcPr>
            <w:vAlign w:val="center"/>
          </w:tcPr>
          <w:p>
            <w:r>
              <w:t>Unit 7:Body Parts</w:t>
            </w:r>
          </w:p>
        </w:tc>
        <w:tc>
          <w:tcPr>
            <w:vAlign w:val="center"/>
          </w:tcPr>
          <w:p>
            <w:r>
              <w:t>Listening• Students will be able to understand the names of their body parts.Speaking• Students will be able to tell the names of their body parts.• Students will be able to give short, simple and oral instructions.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Making simple inquiries Talking about locations of things</w:t>
            </w:r>
          </w:p>
        </w:tc>
        <w:tc>
          <w:tcPr>
            <w:vAlign w:val="center"/>
          </w:tcPr>
          <w:p>
            <w:r>
              <w:t>Unit 8:Pets</w:t>
            </w:r>
          </w:p>
        </w:tc>
        <w:tc>
          <w:tcPr>
            <w:vAlign w:val="center"/>
          </w:tcPr>
          <w:p>
            <w:r>
              <w:t>Listening• Students will be able to identify certain pet animals.• Students will be able to follow short and simple oral instructions about the names and locations of pet animalsSpeaking• Students will be able to say the names of certain pet animals.• Students will be able to say where the animals are by pointing out them.</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Making simple inquiries Talking about locations of things</w:t>
            </w:r>
          </w:p>
        </w:tc>
        <w:tc>
          <w:tcPr>
            <w:vAlign w:val="center"/>
          </w:tcPr>
          <w:p>
            <w:r>
              <w:t>Unit 8:Pets</w:t>
            </w:r>
          </w:p>
        </w:tc>
        <w:tc>
          <w:tcPr>
            <w:vAlign w:val="center"/>
          </w:tcPr>
          <w:p>
            <w:r>
              <w:t>Listening• Students will be able to identify certain pet animals.• Students will be able to follow short and simple oral instructions about the names and locations of pet animalsSpeaking• Students will be able to say the names of certain pet animals.• Students will be able to say where the animals are by pointing out them.</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Making simple inquiries Talking about locations of things</w:t>
            </w:r>
          </w:p>
        </w:tc>
        <w:tc>
          <w:tcPr>
            <w:vAlign w:val="center"/>
          </w:tcPr>
          <w:p>
            <w:r>
              <w:t>Unit 8:Pets</w:t>
            </w:r>
          </w:p>
        </w:tc>
        <w:tc>
          <w:tcPr>
            <w:vAlign w:val="center"/>
          </w:tcPr>
          <w:p>
            <w:r>
              <w:t>Listening• Students will be able to identify certain pet animals.• Students will be able to follow short and simple oral instructions about the names and locations of pet animalsSpeaking• Students will be able to say the names of certain pet animals.• Students will be able to say where the animals are by pointing out them.</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Listening• Students will be able to recognize the names of fruits.Speaking• Students will be able to talk about the fruit they like.• Students will be able to tell others to do things with fruits by pointing out them.</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Listening• Students will be able to recognize the names of fruits.Speaking• Students will be able to talk about the fruit they like.• Students will be able to tell others to do things with fruits by pointing out them.</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Listening• Students will be able to recognize the names of fruits.Speaking• Students will be able to talk about the fruit they like.• Students will be able to tell others to do things with fruits by pointing out them.</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Listening• Students will be able to recognize the names of fruits.Speaking• Students will be able to talk about the fruit they like.• Students will be able to tell others to do things with fruits by pointing out them.</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Expressing abilities Expressing likes and dislikes Making simple inquiries</w:t>
            </w:r>
          </w:p>
        </w:tc>
        <w:tc>
          <w:tcPr>
            <w:vAlign w:val="center"/>
          </w:tcPr>
          <w:p>
            <w:r>
              <w:t>Unit 10:Animals</w:t>
            </w:r>
          </w:p>
        </w:tc>
        <w:tc>
          <w:tcPr>
            <w:vAlign w:val="center"/>
          </w:tcPr>
          <w:p>
            <w:r>
              <w:t>Listening• Students will be able to recognize the names of certain animals.• Students will be able to understand common expressions about abilities.Speaking• Students will be able to talk about the animals they like/dislike.• Students will be able to talk about abilities.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Expressing abilities Expressing likes and dislikes Making simple inquiries</w:t>
            </w:r>
          </w:p>
        </w:tc>
        <w:tc>
          <w:tcPr>
            <w:vAlign w:val="center"/>
          </w:tcPr>
          <w:p>
            <w:r>
              <w:t>Unit 10:Animals</w:t>
            </w:r>
          </w:p>
        </w:tc>
        <w:tc>
          <w:tcPr>
            <w:vAlign w:val="center"/>
          </w:tcPr>
          <w:p>
            <w:r>
              <w:t>Listening• Students will be able to recognize the names of certain animals.• Students will be able to understand common expressions about abilities.Speaking• Students will be able to talk about the animals they like/dislike.• Students will be able to talk about abilities.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Expressing abilities Expressing likes and dislikes Making simple inquiries</w:t>
            </w:r>
          </w:p>
        </w:tc>
        <w:tc>
          <w:tcPr>
            <w:vAlign w:val="center"/>
          </w:tcPr>
          <w:p>
            <w:r>
              <w:t>Unit 10:Animals</w:t>
            </w:r>
          </w:p>
        </w:tc>
        <w:tc>
          <w:tcPr>
            <w:vAlign w:val="center"/>
          </w:tcPr>
          <w:p>
            <w:r>
              <w:t>Listening• Students will be able to recognize the names of certain animals.• Students will be able to understand common expressions about abilities.Speaking• Students will be able to talk about the animals they like/dislike.• Students will be able to talk about abilities.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