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KELAM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08"/>
        <w:gridCol w:w="991"/>
        <w:gridCol w:w="1507"/>
        <w:gridCol w:w="5653"/>
        <w:gridCol w:w="1977"/>
        <w:gridCol w:w="2332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 (HEDEF VE DAV. ULAŞMA DÜZEYİ)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ÜNİTE : KELAM İLMİ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Öğrencilerle tanışma ve ders müfredatı hakkında bilgi verme. 15 Temmuz Demokrasi Zaferi ve Şehitleri Anma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Öğrencilere ders müfredatı ve vatan sevgisi hakkında bilgi vermek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İlm-i kelam, ilm-i tevhid, fıkh-ı ekber, mebde, mead, akıl, nakil, vahiy.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KELAM İLMİ</w:t>
            </w:r>
          </w:p>
        </w:tc>
        <w:tc>
          <w:tcPr>
            <w:vAlign w:val="center"/>
          </w:tcPr>
          <w:p>
            <w:r>
              <w:t>1. Kelam İlminin Tanımı, Konusu ve Amacı</w:t>
            </w:r>
          </w:p>
        </w:tc>
        <w:tc>
          <w:tcPr>
            <w:vAlign w:val="center"/>
          </w:tcPr>
          <w:p>
            <w:r>
              <w:t>1. Kelam ilminin tanımını, konusunu, önemini ve amacını kavrar.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İlm-i kelam, ilm-i tevhid, fıkh-ı ekber, mebde, mead, akıl, nakil, vahiy.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KELAM İLMİ</w:t>
            </w:r>
          </w:p>
        </w:tc>
        <w:tc>
          <w:tcPr>
            <w:vAlign w:val="center"/>
          </w:tcPr>
          <w:p>
            <w:r>
              <w:t>1. Kelam İlminin Tanımı, Konusu ve Amacı</w:t>
            </w:r>
          </w:p>
        </w:tc>
        <w:tc>
          <w:tcPr>
            <w:vAlign w:val="center"/>
          </w:tcPr>
          <w:p>
            <w:r>
              <w:t>1. Kelam ilminin tanımını, konusunu, önemini ve amacını kavrar.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İlm-i kelam, ilm-i tevhid, fıkh-ı ekber, mebde, mead, akıl, nakil, vahiy.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KELAM İLMİ</w:t>
            </w:r>
          </w:p>
        </w:tc>
        <w:tc>
          <w:tcPr>
            <w:vAlign w:val="center"/>
          </w:tcPr>
          <w:p>
            <w:r>
              <w:t>2. Kelam İlminin Doğuşu ve Gelişmesi</w:t>
            </w:r>
          </w:p>
        </w:tc>
        <w:tc>
          <w:tcPr>
            <w:vAlign w:val="center"/>
          </w:tcPr>
          <w:p>
            <w:r>
              <w:t>2. Kelam ilminin doğuşunu ve gelişimini açıklar.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İlm-i kelam, ilm-i tevhid, fıkh-ı ekber, mebde, mead, akıl, nakil, vahiy.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KELAM İLMİ</w:t>
            </w:r>
          </w:p>
        </w:tc>
        <w:tc>
          <w:tcPr>
            <w:vAlign w:val="center"/>
          </w:tcPr>
          <w:p>
            <w:r>
              <w:t>3. Kelam İlminin İslami İlimlerle İlişkisi</w:t>
            </w:r>
          </w:p>
        </w:tc>
        <w:tc>
          <w:tcPr>
            <w:vAlign w:val="center"/>
          </w:tcPr>
          <w:p>
            <w:r>
              <w:t>3. Kelam ilminin İslami ilimlerle ilişkisini değerlendirir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İlm-i kelam, ilm-i tevhid, fıkh-ı ekber, mebde, mead, akıl, nakil, vahiy.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KELAM İLMİ</w:t>
            </w:r>
          </w:p>
        </w:tc>
        <w:tc>
          <w:tcPr>
            <w:vAlign w:val="center"/>
          </w:tcPr>
          <w:p>
            <w:r>
              <w:t>3. Kelam İlminin İslami İlimlerle İlişkisi</w:t>
            </w:r>
          </w:p>
        </w:tc>
        <w:tc>
          <w:tcPr>
            <w:vAlign w:val="center"/>
          </w:tcPr>
          <w:p>
            <w:r>
              <w:t>3. Kelam ilminin İslami ilimlerle ilişkisini değerlendirir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İlm-i kelam, ilm-i tevhid, fıkh-ı ekber, mebde, mead, akıl, nakil, vahiy.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KELAM İLMİ</w:t>
            </w:r>
          </w:p>
        </w:tc>
        <w:tc>
          <w:tcPr>
            <w:vAlign w:val="center"/>
          </w:tcPr>
          <w:p>
            <w:r>
              <w:t>4. Kelam İlminin Diğer İlimlerle İlişkisi</w:t>
            </w:r>
          </w:p>
        </w:tc>
        <w:tc>
          <w:tcPr>
            <w:vAlign w:val="center"/>
          </w:tcPr>
          <w:p>
            <w:r>
              <w:t>4. Kelam ilminin diğer ilimlerle ilişkisini örneklerle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İlm-i kelam, ilm-i tevhid, fıkh-ı ekber, mebde, mead, akıl, nakil, vahiy.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KELAM İLMİ</w:t>
            </w:r>
            <w:r>
              <w:t>1. ÜNİTE : KELAM İLMİ</w:t>
            </w:r>
            <w:r>
              <w:t>1. ÜNİTE : KELAM İLMİ</w:t>
            </w:r>
          </w:p>
        </w:tc>
        <w:tc>
          <w:tcPr>
            <w:vAlign w:val="center"/>
          </w:tcPr>
          <w:p>
            <w:r>
              <w:t>4. Kelam İlminin Diğer İlimlerle İlişkisi</w:t>
            </w:r>
            <w:r>
              <w:t>4. Kelam İlminin Diğer İlimlerle İlişkisi</w:t>
            </w:r>
            <w:r>
              <w:t>4. Kelam İlminin Diğer İlimlerle İlişkisi</w:t>
            </w:r>
          </w:p>
        </w:tc>
        <w:tc>
          <w:tcPr>
            <w:vAlign w:val="center"/>
          </w:tcPr>
          <w:p>
            <w:r>
              <w:t>4. Kelam ilminin diğer ilimlerle ilişkisini örneklerle açıklar</w:t>
            </w:r>
            <w:r>
              <w:t>4. Kelam ilminin diğer ilimlerle ilişkisini örneklerle açıklar</w:t>
            </w:r>
            <w:r>
              <w:t>4. Kelam ilminin diğer ilimlerle ilişkisini örneklerle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  <w:r>
              <w:t>Ahmet Saimoğlu Bekir Topaloğlu Ali Fuat Başgil Mürşit Kelam Tarhine Giriş</w:t>
            </w:r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İlm-i kelam, ilm-i tevhid, fıkh-ı ekber, mebde, mead, akıl, nakil, vahiy.</w:t>
            </w:r>
            <w:r>
              <w:t>Kavramlar: İlm-i kelam, ilm-i tevhid, fıkh-ı ekber, mebde, mead, akıl, nakil, vahiy.</w:t>
            </w:r>
            <w:r>
              <w:t>Kavramlar: İlm-i kelam, ilm-i tevhid, fıkh-ı ekber, mebde, mead, akıl, nakil, vahiy.</w:t>
            </w: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KELAM İLMİ</w:t>
            </w:r>
          </w:p>
        </w:tc>
        <w:tc>
          <w:tcPr>
            <w:vAlign w:val="center"/>
          </w:tcPr>
          <w:p>
            <w:r>
              <w:t>5. Kelam İlminin Yöntem</w:t>
            </w:r>
          </w:p>
        </w:tc>
        <w:tc>
          <w:tcPr>
            <w:vAlign w:val="center"/>
          </w:tcPr>
          <w:p>
            <w:r>
              <w:t>5. Kelam ilminin esas aldığı yöntemleri kavrar.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İlm-i kelam, ilm-i tevhid, fıkh-ı ekber, mebde, mead, akıl, nakil, vahiy.</w:t>
            </w: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KELAM İLMİNDE TEMEL MESELELER</w:t>
            </w:r>
          </w:p>
        </w:tc>
        <w:tc>
          <w:tcPr>
            <w:vAlign w:val="center"/>
          </w:tcPr>
          <w:p>
            <w:r>
              <w:t>1. Varlık Meselesi 1.1. Allah-ÂIem İlişkisi 1.2. Madde</w:t>
            </w:r>
          </w:p>
        </w:tc>
        <w:tc>
          <w:tcPr>
            <w:vAlign w:val="center"/>
          </w:tcPr>
          <w:p>
            <w:r>
              <w:t>1. Allah-âlem ilişkisini naslarla temellendirir. 2. Varlık meselesini, “yaratan-yaratılan ilişkisi” çerçevesinde yorumlar.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Âlem, ulûhiyet, ilim, vacip, akl-ı selim, haber-i sadık, delil, hüküm, havass-ı selime. .</w:t>
            </w: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KELAM İLMİNDE TEMEL MESELELER</w:t>
            </w:r>
          </w:p>
        </w:tc>
        <w:tc>
          <w:tcPr>
            <w:vAlign w:val="center"/>
          </w:tcPr>
          <w:p>
            <w:r>
              <w:t>1.3. Hayat 1.4. İnsan</w:t>
            </w:r>
          </w:p>
        </w:tc>
        <w:tc>
          <w:tcPr>
            <w:vAlign w:val="center"/>
          </w:tcPr>
          <w:p>
            <w:r>
              <w:t>1. Allah-âlem ilişkisini naslarla temellendirir. 2. Varlık meselesini, “yaratan-yaratılan ilişkisi” çerçevesinde yorumlar.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Âlem, ulûhiyet, ilim, vacip, akl-ı selim, haber-i sadık, delil, hüküm, havass-ı selime. .</w:t>
            </w: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KELAM İLMİNDE TEMEL MESELELER</w:t>
            </w:r>
          </w:p>
        </w:tc>
        <w:tc>
          <w:tcPr>
            <w:vAlign w:val="center"/>
          </w:tcPr>
          <w:p>
            <w:r>
              <w:t>2. Bilgi Meselesi 2.1. Bilginin Tanımı 2.2. Bilginin Kaynakları</w:t>
            </w:r>
          </w:p>
        </w:tc>
        <w:tc>
          <w:tcPr>
            <w:vAlign w:val="center"/>
          </w:tcPr>
          <w:p>
            <w:r>
              <w:t>3. Bilgi kaynaklarını, Kur’an’dan hareketle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Âlem, ulûhiyet, ilim, vacip, akl-ı selim, haber-i sadık, delil, hüküm, havass-ı selime. .</w:t>
            </w: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KELAM İLMİNDE TEMEL MESELELER</w:t>
            </w:r>
          </w:p>
        </w:tc>
        <w:tc>
          <w:tcPr>
            <w:vAlign w:val="center"/>
          </w:tcPr>
          <w:p>
            <w:r>
              <w:t>2.2.1. Akl-ı Selim 2.2.2. Haber-i Sadık 2.2.3. Havass-ı Selime</w:t>
            </w:r>
          </w:p>
        </w:tc>
        <w:tc>
          <w:tcPr>
            <w:vAlign w:val="center"/>
          </w:tcPr>
          <w:p>
            <w:r>
              <w:t>3. Bilgi kaynaklarını, Kur’an’dan hareketle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Âlem, ulûhiyet, ilim, vacip, akl-ı selim, haber-i sadık, delil, hüküm, havass-ı selime. 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KELAM İLMİNDE TEMEL MESELELER</w:t>
            </w:r>
          </w:p>
        </w:tc>
        <w:tc>
          <w:tcPr>
            <w:vAlign w:val="center"/>
          </w:tcPr>
          <w:p>
            <w:r>
              <w:t>2.3. İman-Bilgi İlişkisi 2.4. Akıl-Vahiy ilişkisi</w:t>
            </w:r>
          </w:p>
        </w:tc>
        <w:tc>
          <w:tcPr>
            <w:vAlign w:val="center"/>
          </w:tcPr>
          <w:p>
            <w:r>
              <w:t>4. İman ile bilgi arasındaki ilişkiyi tartışır. 5. Akıl-vahiy arasındaki ilişkiyi açıklar.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Âlem, ulûhiyet, ilim, vacip, akl-ı selim, haber-i sadık, delil, hüküm, havass-ı selime. 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KELAM İLMİNDE TEMEL MESELELER</w:t>
            </w:r>
          </w:p>
        </w:tc>
        <w:tc>
          <w:tcPr>
            <w:vAlign w:val="center"/>
          </w:tcPr>
          <w:p>
            <w:r>
              <w:t>3. Delil 3.1. Naklî Deliller</w:t>
            </w:r>
          </w:p>
        </w:tc>
        <w:tc>
          <w:tcPr>
            <w:vAlign w:val="center"/>
          </w:tcPr>
          <w:p>
            <w:r>
              <w:t>6. Kelami konuların izahında naklî ve aklî delillerin önemini fark eder.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Âlem, ulûhiyet, ilim, vacip, akl-ı selim, haber-i sadık, delil, hüküm, havass-ı selime. 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KELAM İLMİNDE TEMEL MESELELER</w:t>
            </w:r>
            <w:r>
              <w:t>2. ÜNİTE: KELAM İLMİNDE TEMEL MESELELER</w:t>
            </w:r>
          </w:p>
        </w:tc>
        <w:tc>
          <w:tcPr>
            <w:vAlign w:val="center"/>
          </w:tcPr>
          <w:p>
            <w:r>
              <w:t>3.2. Akli Deliller</w:t>
            </w:r>
            <w:r>
              <w:t>3.2. Akli Deliller</w:t>
            </w:r>
          </w:p>
        </w:tc>
        <w:tc>
          <w:tcPr>
            <w:vAlign w:val="center"/>
          </w:tcPr>
          <w:p>
            <w:r>
              <w:t>6. Kelami konuların izahında naklî ve aklî delillerin önemini fark eder.</w:t>
            </w:r>
            <w:r>
              <w:t>6. Kelami konuların izahında naklî ve aklî delillerin önemini fark eder.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Âlem, ulûhiyet, ilim, vacip, akl-ı selim, haber-i sadık, delil, hüküm, havass-ı selime. .</w:t>
            </w:r>
            <w:r>
              <w:t>Kavramlar: Âlem, ulûhiyet, ilim, vacip, akl-ı selim, haber-i sadık, delil, hüküm, havass-ı selime. .</w:t>
            </w: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KELAM İLMİNDE TEMEL MESELELER</w:t>
            </w:r>
          </w:p>
        </w:tc>
        <w:tc>
          <w:tcPr>
            <w:vAlign w:val="center"/>
          </w:tcPr>
          <w:p>
            <w:r>
              <w:t>4. Hüküm 4.1. Dinî Hükümler</w:t>
            </w:r>
          </w:p>
        </w:tc>
        <w:tc>
          <w:tcPr>
            <w:vAlign w:val="center"/>
          </w:tcPr>
          <w:p>
            <w:r>
              <w:t>7. Dinî ve akli hükümleri açıklar.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Âlem, ulûhiyet, ilim, vacip, akl-ı selim, haber-i sadık, delil, hüküm, havass-ı selime. 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KELAM İLMİNDE TEMEL MESELELER</w:t>
            </w:r>
            <w:r>
              <w:t>2. ÜNİTE: KELAM İLMİNDE TEMEL MESELELER</w:t>
            </w:r>
          </w:p>
        </w:tc>
        <w:tc>
          <w:tcPr>
            <w:vAlign w:val="center"/>
          </w:tcPr>
          <w:p>
            <w:r>
              <w:t>4.2. Akli Hükümler</w:t>
            </w:r>
            <w:r>
              <w:t>4.2. Akli Hükümler</w:t>
            </w:r>
          </w:p>
        </w:tc>
        <w:tc>
          <w:tcPr>
            <w:vAlign w:val="center"/>
          </w:tcPr>
          <w:p>
            <w:r>
              <w:t>7. Dinî ve akli hükümleri açıklar.</w:t>
            </w:r>
            <w:r>
              <w:t>7. Dinî ve akli hükümleri açıklar.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Âlem, ulûhiyet, ilim, vacip, akl-ı selim, haber-i sadık, delil, hüküm, havass-ı selime. .</w:t>
            </w:r>
            <w:r>
              <w:t>Kavramlar: Âlem, ulûhiyet, ilim, vacip, akl-ı selim, haber-i sadık, delil, hüküm, havass-ı selime. .</w:t>
            </w: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KELAM İLMİNDE TEMEL MESELELER</w:t>
            </w:r>
          </w:p>
        </w:tc>
        <w:tc>
          <w:tcPr>
            <w:vAlign w:val="center"/>
          </w:tcPr>
          <w:p>
            <w:r>
              <w:t>1. Din ve Dinî Yorum</w:t>
            </w:r>
          </w:p>
        </w:tc>
        <w:tc>
          <w:tcPr>
            <w:vAlign w:val="center"/>
          </w:tcPr>
          <w:p>
            <w:r>
              <w:t>1. Din ve dinî yorum arasındaki farkı ayırt eder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Ehl-i sünnet, itikad, akaid, mezhep, fırka, bid’at, irca, itizal, cebr, imamet, mürtekib-i kebire, selef.</w:t>
            </w: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KELAM İLMİNDE TEMEL MESELELER</w:t>
            </w:r>
          </w:p>
        </w:tc>
        <w:tc>
          <w:tcPr>
            <w:vAlign w:val="center"/>
          </w:tcPr>
          <w:p>
            <w:r>
              <w:t>2. Dinî Yorumlarla ile İlgili Bazı Kavram ve Yaklaşımlar</w:t>
            </w:r>
          </w:p>
        </w:tc>
        <w:tc>
          <w:tcPr>
            <w:vAlign w:val="center"/>
          </w:tcPr>
          <w:p>
            <w:r>
              <w:t>2. Dinî yorumlarla ilgili kavram ve yaklaşımları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Ehl-i sünnet, itikad, akaid, mezhep, fırka, bid’at, irca, itizal, cebr, imamet, mürtekib-i kebire, selef.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KELAM İLMİNDE TEMEL MESELELER</w:t>
            </w:r>
          </w:p>
        </w:tc>
        <w:tc>
          <w:tcPr>
            <w:vAlign w:val="center"/>
          </w:tcPr>
          <w:p>
            <w:r>
              <w:t>3. Yorum Farklılıklarının Sebepleri</w:t>
            </w:r>
          </w:p>
        </w:tc>
        <w:tc>
          <w:tcPr>
            <w:vAlign w:val="center"/>
          </w:tcPr>
          <w:p>
            <w:r>
              <w:t>3. İslam düşüncesindeki yorum farklılıklarının ortaya çıkış sebeplerini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Ehl-i sünnet, itikad, akaid, mezhep, fırka, bid’at, irca, itizal, cebr, imamet, mürtekib-i kebire, selef.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KELAM İLMİNDE TEMEL MESELELER</w:t>
            </w:r>
          </w:p>
        </w:tc>
        <w:tc>
          <w:tcPr>
            <w:vAlign w:val="center"/>
          </w:tcPr>
          <w:p>
            <w:r>
              <w:t>4. İtikadi ve Siyasi Yorumlar 4.1. Ehl-i Sünnet</w:t>
            </w:r>
          </w:p>
        </w:tc>
        <w:tc>
          <w:tcPr>
            <w:vAlign w:val="center"/>
          </w:tcPr>
          <w:p>
            <w:r>
              <w:t>4. İtikadi ve siyasi yorumların İslam düşüncesine canlılık kattığını fark eder.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Ehl-i sünnet, itikad, akaid, mezhep, fırka, bid’at, irca, itizal, cebr, imamet, mürtekib-i kebire, selef.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KELAM İLMİNDE TEMEL MESELELER</w:t>
            </w:r>
          </w:p>
        </w:tc>
        <w:tc>
          <w:tcPr>
            <w:vAlign w:val="center"/>
          </w:tcPr>
          <w:p>
            <w:r>
              <w:t>4.1.1. Selefilik 4.1.2. Eş’arilik 4.1.3. Maturidilik</w:t>
            </w:r>
          </w:p>
        </w:tc>
        <w:tc>
          <w:tcPr>
            <w:vAlign w:val="center"/>
          </w:tcPr>
          <w:p>
            <w:r>
              <w:t>5. İtikadi ve siyasi yorumları, kelam ilminin bilgi kaynakları ışığında değerlendiri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Ehl-i sünnet, itikad, akaid, mezhep, fırka, bid’at, irca, itizal, cebr, imamet, mürtekib-i kebire, selef.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KELAM İLMİNDE TEMEL MESELELER</w:t>
            </w:r>
          </w:p>
        </w:tc>
        <w:tc>
          <w:tcPr>
            <w:vAlign w:val="center"/>
          </w:tcPr>
          <w:p>
            <w:r>
              <w:t>4.2. Haricilik</w:t>
            </w:r>
          </w:p>
        </w:tc>
        <w:tc>
          <w:tcPr>
            <w:vAlign w:val="center"/>
          </w:tcPr>
          <w:p>
            <w:r>
              <w:t>6. İslam düşüncesinde ortaya çıkan belli başlı itikadi ve siyasi yorumlar ile günümüzdeki yansımalarını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Ehl-i sünnet, itikad, akaid, mezhep, fırka, bid’at, irca, itizal, cebr, imamet, mürtekib-i kebire, selef.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KELAM İLMİNDE TEMEL MESELELER</w:t>
            </w:r>
          </w:p>
        </w:tc>
        <w:tc>
          <w:tcPr>
            <w:vAlign w:val="center"/>
          </w:tcPr>
          <w:p>
            <w:r>
              <w:t>4.3. Mürcie</w:t>
            </w:r>
          </w:p>
        </w:tc>
        <w:tc>
          <w:tcPr>
            <w:vAlign w:val="center"/>
          </w:tcPr>
          <w:p>
            <w:r>
              <w:t>6. İslam düşüncesinde ortaya çıkan belli başlı itikadi ve siyasi yorumlar ile günümüzdeki yansımalarını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Ehl-i sünnet, itikad, akaid, mezhep, fırka, bid’at, irca, itizal, cebr, imamet, mürtekib-i kebire, selef.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KELAM İLMİNDE TEMEL MESELELER</w:t>
            </w:r>
          </w:p>
        </w:tc>
        <w:tc>
          <w:tcPr>
            <w:vAlign w:val="center"/>
          </w:tcPr>
          <w:p>
            <w:r>
              <w:t>4.4. Şia</w:t>
            </w:r>
          </w:p>
        </w:tc>
        <w:tc>
          <w:tcPr>
            <w:vAlign w:val="center"/>
          </w:tcPr>
          <w:p>
            <w:r>
              <w:t>6. İslam düşüncesinde ortaya çıkan belli başlı itikadi ve siyasi yorumlar ile günümüzdeki yansımalarını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Ehl-i sünnet, itikad, akaid, mezhep, fırka, bid’at, irca, itizal, cebr, imamet, mürtekib-i kebire, selef.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KELAM İLMİNDE TEMEL MESELELER</w:t>
            </w:r>
          </w:p>
        </w:tc>
        <w:tc>
          <w:tcPr>
            <w:vAlign w:val="center"/>
          </w:tcPr>
          <w:p>
            <w:r>
              <w:t>4.5. Mutezile 4.6. Cebriye</w:t>
            </w:r>
          </w:p>
        </w:tc>
        <w:tc>
          <w:tcPr>
            <w:vAlign w:val="center"/>
          </w:tcPr>
          <w:p>
            <w:r>
              <w:t>6. İslam düşüncesinde ortaya çıkan belli başlı itikadi ve siyasi yorumlar ile günümüzdeki yansımalarını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Ehl-i sünnet, itikad, akaid, mezhep, fırka, bid’at, irca, itizal, cebr, imamet, mürtekib-i kebire, selef.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KELAM İLMİ VE GÜNCEL MESELELER</w:t>
            </w:r>
          </w:p>
        </w:tc>
        <w:tc>
          <w:tcPr>
            <w:vAlign w:val="center"/>
          </w:tcPr>
          <w:p>
            <w:r>
              <w:t>1. Günümüzde Kelam İlmi</w:t>
            </w:r>
          </w:p>
        </w:tc>
        <w:tc>
          <w:tcPr>
            <w:vAlign w:val="center"/>
          </w:tcPr>
          <w:p>
            <w:r>
              <w:t>1. Günümüz kelam çalışmalarını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Ehl-i sünnet, itikad, akaid, mezhep, fırka, bid’at, irca, itizal, cebr, imamet, mürtekib-i kebire, selef.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KELAM İLMİ VE GÜNCEL MESELELER</w:t>
            </w:r>
          </w:p>
        </w:tc>
        <w:tc>
          <w:tcPr>
            <w:vAlign w:val="center"/>
          </w:tcPr>
          <w:p>
            <w:r>
              <w:t>2. Kelam İliminin Güncel Meseleleri 2.1. Deizm 2.2. Politeizm</w:t>
            </w:r>
          </w:p>
        </w:tc>
        <w:tc>
          <w:tcPr>
            <w:vAlign w:val="center"/>
          </w:tcPr>
          <w:p>
            <w:r>
              <w:t>2. Güncel inanç meselelerini ve ortaya çıkış nedenlerini yorumlar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Ehl-i sünnet, itikad, akaid, mezhep, fırka, bid’at, irca, itizal, cebr, imamet, mürtekib-i kebire, selef.</w:t>
            </w: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KELAM İLMİ VE GÜNCEL MESELELER</w:t>
            </w:r>
          </w:p>
        </w:tc>
        <w:tc>
          <w:tcPr>
            <w:vAlign w:val="center"/>
          </w:tcPr>
          <w:p>
            <w:r>
              <w:t>2.3. Agnostisizm -</w:t>
            </w:r>
          </w:p>
        </w:tc>
        <w:tc>
          <w:tcPr>
            <w:vAlign w:val="center"/>
          </w:tcPr>
          <w:p>
            <w:r>
              <w:t>2. Güncel inanç meselelerini ve ortaya çıkış nedenlerini yorumlar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Ehl-i sünnet, itikad, akaid, mezhep, fırka, bid’at, irca, itizal, cebr, imamet, mürtekib-i kebire, selef.</w:t>
            </w: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KELAM İLMİ VE GÜNCEL MESELELER</w:t>
            </w:r>
          </w:p>
        </w:tc>
        <w:tc>
          <w:tcPr>
            <w:vAlign w:val="center"/>
          </w:tcPr>
          <w:p>
            <w:r>
              <w:t>2.4. Pozitivizm 2.5. Ateizm</w:t>
            </w:r>
          </w:p>
        </w:tc>
        <w:tc>
          <w:tcPr>
            <w:vAlign w:val="center"/>
          </w:tcPr>
          <w:p>
            <w:r>
              <w:t>2. Güncel inanç meselelerini ve ortaya çıkış nedenlerini yorumlar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Ehl-i sünnet, itikad, akaid, mezhep, fırka, bid’at, irca, itizal, cebr, imamet, mürtekib-i kebire, selef.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KELAM İLMİ VE GÜNCEL MESELELER</w:t>
            </w:r>
          </w:p>
        </w:tc>
        <w:tc>
          <w:tcPr>
            <w:vAlign w:val="center"/>
          </w:tcPr>
          <w:p>
            <w:r>
              <w:t>2.6. Nihilizm 2.7. Sekülerizm</w:t>
            </w:r>
          </w:p>
        </w:tc>
        <w:tc>
          <w:tcPr>
            <w:vAlign w:val="center"/>
          </w:tcPr>
          <w:p>
            <w:r>
              <w:t>2. Güncel inanç meselelerini ve ortaya çıkış nedenlerini yorumlar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Ehl-i sünnet, itikad, akaid, mezhep, fırka, bid’at, irca, itizal, cebr, imamet, mürtekib-i kebire, selef.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KELAM İLMİ VE GÜNCEL MESELELER</w:t>
            </w:r>
          </w:p>
        </w:tc>
        <w:tc>
          <w:tcPr>
            <w:vAlign w:val="center"/>
          </w:tcPr>
          <w:p>
            <w:r>
              <w:t>2.8. Satanizm -</w:t>
            </w:r>
          </w:p>
        </w:tc>
        <w:tc>
          <w:tcPr>
            <w:vAlign w:val="center"/>
          </w:tcPr>
          <w:p>
            <w:r>
              <w:t>2. Güncel inanç meselelerini ve ortaya çıkış nedenlerini yorumlar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Ehl-i sünnet, itikad, akaid, mezhep, fırka, bid’at, irca, itizal, cebr, imamet, mürtekib-i kebire, selef.</w:t>
            </w: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KELAM İLMİ VE GÜNCEL MESELELER</w:t>
            </w:r>
          </w:p>
        </w:tc>
        <w:tc>
          <w:tcPr>
            <w:vAlign w:val="center"/>
          </w:tcPr>
          <w:p>
            <w:r>
              <w:t>2.9. Tenasüh ve Reenkarnasyon</w:t>
            </w:r>
          </w:p>
        </w:tc>
        <w:tc>
          <w:tcPr>
            <w:vAlign w:val="center"/>
          </w:tcPr>
          <w:p>
            <w:r>
              <w:t>2. Güncel inanç meselelerini ve ortaya çıkış nedenlerini yorumlar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Ehl-i sünnet, itikad, akaid, mezhep, fırka, bid’at, irca, itizal, cebr, imamet, mürtekib-i kebire, selef.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KELAM İLMİ VE GÜNCEL MESELELER</w:t>
            </w:r>
          </w:p>
        </w:tc>
        <w:tc>
          <w:tcPr>
            <w:vAlign w:val="center"/>
          </w:tcPr>
          <w:p>
            <w:r>
              <w:t>2.10. Kötülük Problemi</w:t>
            </w:r>
          </w:p>
        </w:tc>
        <w:tc>
          <w:tcPr>
            <w:vAlign w:val="center"/>
          </w:tcPr>
          <w:p>
            <w:r>
              <w:t>3. Güncel meseleleri kelam ilminin bakış açısına göre değerlendirerek bireysel ve sosyal hayattaki yansımalarını fark eder.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Ehl-i sünnet, itikad, akaid, mezhep, fırka, bid’at, irca, itizal, cebr, imamet, mürtekib-i kebire, selef.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Kavramlar: Yeni ilm-i kelam, hüsün, kubuh.</w:t>
            </w:r>
          </w:p>
        </w:tc>
        <w:tc>
          <w:tcPr>
            <w:vAlign w:val="center"/>
          </w:tcPr>
          <w:p>
            <w:r>
              <w:t>2.11. Sahte Peygamberlik</w:t>
            </w:r>
          </w:p>
        </w:tc>
        <w:tc>
          <w:tcPr>
            <w:vAlign w:val="center"/>
          </w:tcPr>
          <w:p>
            <w:r>
              <w:t>3. Güncel meseleleri kelam ilminin bakış açısına göre değerlendirerek bireysel ve sosyal hayattaki yansımalarını fark eder.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Ehl-i sünnet, itikad, akaid, mezhep, fırka, bid’at, irca, itizal, cebr, imamet, mürtekib-i kebire, selef.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Kavramlar: Yeni ilm-i kelam, hüsün, kubuh.</w:t>
            </w:r>
          </w:p>
        </w:tc>
        <w:tc>
          <w:tcPr>
            <w:vAlign w:val="center"/>
          </w:tcPr>
          <w:p>
            <w:r>
              <w:t>2.11. Sahte Peygamberlik</w:t>
            </w:r>
          </w:p>
        </w:tc>
        <w:tc>
          <w:tcPr>
            <w:vAlign w:val="center"/>
          </w:tcPr>
          <w:p>
            <w:r>
              <w:t>3. Güncel meseleleri kelam ilminin bakış açısına göre değerlendirerek bireysel ve sosyal hayattaki yansımalarını fark eder.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Kelam Tarhine Giriş</w:t>
            </w:r>
          </w:p>
        </w:tc>
        <w:tc>
          <w:tcPr>
            <w:vAlign w:val="center"/>
          </w:tcPr>
          <w:p>
            <w:r>
              <w:t>Kavramlar: Ehl-i sünnet, itikad, akaid, mezhep, fırka, bid’at, irca, itizal, cebr, imamet, mürtekib-i kebire, selef.</w:t>
            </w:r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