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KURAN-I KERİM DERSİ ...... SINIFI</w:t>
        <w:br/>
        <w:t>ÜNİTELENDİRİLMİŞ YILLIK DERS PLANI</w:t>
      </w:r>
    </w:p>
    <w:tbl>
      <w:tblPr>
        <w:tblStyle w:val="TableGrid"/>
        <w:tblW w:w="5000" w:type="pct"/>
        <w:tblInd w:w="-113" w:type="dxa"/>
        <w:tblLook w:val="04A0"/>
      </w:tblPr>
      <w:tblGrid>
        <w:gridCol w:w="1038"/>
        <w:gridCol w:w="1394"/>
        <w:gridCol w:w="706"/>
        <w:gridCol w:w="1345"/>
        <w:gridCol w:w="1984"/>
        <w:gridCol w:w="1475"/>
        <w:gridCol w:w="2267"/>
        <w:gridCol w:w="1675"/>
        <w:gridCol w:w="362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ARAÇ-GEREÇ</w:t>
            </w:r>
          </w:p>
        </w:tc>
        <w:tc>
          <w:tcPr>
            <w:vAlign w:val="center"/>
          </w:tcPr>
          <w:p>
            <w:pPr>
              <w:rPr>
                <w:b/>
              </w:rPr>
            </w:pPr>
            <w:r>
              <w:rPr>
                <w:b/>
              </w:rPr>
              <w:t>YÖNTEM-TEKNİK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1.HAFTA(17-23)</w:t>
            </w:r>
          </w:p>
        </w:tc>
        <w:tc>
          <w:tcPr>
            <w:textDirection w:val="btLr"/>
          </w:tcPr>
          <w:p>
            <w:pPr>
              <w:ind w:left="113" w:right="113"/>
              <w:jc w:val="center"/>
              <w:rPr>
                <w:b/>
              </w:rPr>
            </w:pPr>
            <w:r>
              <w:t>2 SAAT</w:t>
            </w:r>
          </w:p>
        </w:tc>
        <w:tc>
          <w:tcPr>
            <w:vAlign w:val="center"/>
          </w:tcPr>
          <w:p>
            <w:pPr>
              <w:rPr>
                <w:b/>
              </w:rPr>
            </w:pPr>
            <w:r>
              <w:t>1. ÜNİTE : KUR’ÂN-I KERİM’İ TANIYALIM</w:t>
            </w:r>
          </w:p>
        </w:tc>
        <w:tc>
          <w:tcPr>
            <w:vAlign w:val="center"/>
          </w:tcPr>
          <w:p>
            <w:pPr>
              <w:rPr>
                <w:b/>
              </w:rPr>
            </w:pPr>
            <w:r>
              <w:t>Öğrencilere ders müfredatı ve vatan sevgisi hakkında bilgi vermek</w:t>
            </w:r>
          </w:p>
        </w:tc>
        <w:tc>
          <w:tcPr>
            <w:vAlign w:val="center"/>
          </w:tcPr>
          <w:p>
            <w:pPr>
              <w:rPr>
                <w:b/>
              </w:rPr>
            </w:pPr>
            <w:r>
              <w:t>Öğrencilerle tanışma, ders işlenişi hakkında genel bilgiler verme.</w:t>
            </w:r>
          </w:p>
        </w:tc>
        <w:tc>
          <w:tcPr>
            <w:vAlign w:val="center"/>
          </w:tcPr>
          <w:p>
            <w:pPr>
              <w:rPr>
                <w:b/>
              </w:rPr>
            </w:pPr>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2018-2019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2.HAFTA(24-30)</w:t>
            </w:r>
          </w:p>
        </w:tc>
        <w:tc>
          <w:tcPr>
            <w:textDirection w:val="btLr"/>
          </w:tcPr>
          <w:p>
            <w:pPr>
              <w:ind w:left="113" w:right="113"/>
              <w:jc w:val="center"/>
            </w:pPr>
            <w:r>
              <w:t>2 SAAT</w:t>
            </w:r>
          </w:p>
        </w:tc>
        <w:tc>
          <w:tcPr>
            <w:vAlign w:val="center"/>
          </w:tcPr>
          <w:p>
            <w:r>
              <w:t>1. ÜNİTE : KUR’ÂN-I KERİM’İ TANIYALIM</w:t>
            </w:r>
          </w:p>
        </w:tc>
        <w:tc>
          <w:tcPr>
            <w:vAlign w:val="center"/>
          </w:tcPr>
          <w:p>
            <w:r>
              <w:t>Öğrencilerle tanışma, ders işlenişi hakkında genel bilgiler verme.</w:t>
            </w:r>
          </w:p>
        </w:tc>
        <w:tc>
          <w:tcPr>
            <w:vAlign w:val="center"/>
          </w:tcPr>
          <w:p>
            <w:r>
              <w:t>Öğrencilerle tanışma, ders işlenişi hakkında genel bilgiler verme.</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3.HAFTA(01-07)</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temel konularını kavrar.</w:t>
            </w:r>
          </w:p>
        </w:tc>
        <w:tc>
          <w:tcPr>
            <w:vAlign w:val="center"/>
          </w:tcPr>
          <w:p>
            <w:r>
              <w:t>I. K. KERİM’İN TEMEL KONULARI 1.Tevhit</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pPr>
              <w:rPr>
                <w:b/>
              </w:rPr>
            </w:pPr>
            <w:r>
              <w:t>1-Kur’an okumanın amaçları hakkında bilgiler verilecek ve öğrencilerin Kur’an okumayı sevmeleri hedeflenecektir.</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4.HAFTA(08-14)</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temel konularını kavrar.</w:t>
            </w:r>
          </w:p>
        </w:tc>
        <w:tc>
          <w:tcPr>
            <w:vAlign w:val="center"/>
          </w:tcPr>
          <w:p>
            <w:r>
              <w:t>2. Risalet</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Kıssalar işlenirken temel mesajlara vurgu yapılacak ve bunların hayatla ilişkisi kurulacaktır</w:t>
            </w: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5.HAFTA(15-21)</w:t>
            </w:r>
          </w:p>
        </w:tc>
        <w:tc>
          <w:tcPr>
            <w:textDirection w:val="btLr"/>
          </w:tcPr>
          <w:p>
            <w:pPr>
              <w:ind w:left="113" w:right="113"/>
              <w:jc w:val="center"/>
            </w:pPr>
            <w:r>
              <w:t>2 SAAT</w:t>
            </w:r>
          </w:p>
        </w:tc>
        <w:tc>
          <w:tcPr>
            <w:vAlign w:val="center"/>
          </w:tcPr>
          <w:p>
            <w:r>
              <w:t>1. ÜNİTE : KUR’ÂN-I KERİM’İ TANIYALIM</w:t>
            </w:r>
          </w:p>
        </w:tc>
        <w:tc>
          <w:tcPr>
            <w:vAlign w:val="center"/>
          </w:tcPr>
          <w:p>
            <w:r>
              <w:t>1. Kur’an-ı Kerim’in temel konularını kavrar.</w:t>
            </w:r>
          </w:p>
        </w:tc>
        <w:tc>
          <w:tcPr>
            <w:vAlign w:val="center"/>
          </w:tcPr>
          <w:p>
            <w:r>
              <w:t>3. Ahiret</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6.HAFTA(22-28)</w:t>
            </w:r>
          </w:p>
        </w:tc>
        <w:tc>
          <w:tcPr>
            <w:textDirection w:val="btLr"/>
          </w:tcPr>
          <w:p>
            <w:pPr>
              <w:ind w:left="113" w:right="113"/>
              <w:jc w:val="center"/>
            </w:pPr>
            <w:r>
              <w:t>2 SAAT</w:t>
            </w:r>
          </w:p>
        </w:tc>
        <w:tc>
          <w:tcPr>
            <w:vAlign w:val="center"/>
          </w:tcPr>
          <w:p>
            <w:r>
              <w:t>1. ÜNİTE : KUR’ÂN-I KERİM’İ TANIYALIM</w:t>
            </w:r>
          </w:p>
        </w:tc>
        <w:tc>
          <w:tcPr>
            <w:vAlign w:val="center"/>
          </w:tcPr>
          <w:p>
            <w:r>
              <w:t>2. Hz. Yakup, Hz. Yusuf kıssalarını temel özellikleriyle açıklar.</w:t>
            </w:r>
          </w:p>
        </w:tc>
        <w:tc>
          <w:tcPr>
            <w:vAlign w:val="center"/>
          </w:tcPr>
          <w:p>
            <w:r>
              <w:t>II. KUR’ANIN MESAJINI ANLIYORUM 1. Kur’an Kıssaları Öğreniyorum: Hz. Yakup, Hz. Yusuf -</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7.HAFTA(29-04)</w:t>
            </w:r>
          </w:p>
        </w:tc>
        <w:tc>
          <w:tcPr>
            <w:textDirection w:val="btLr"/>
          </w:tcPr>
          <w:p>
            <w:pPr>
              <w:ind w:left="113" w:right="113"/>
              <w:jc w:val="center"/>
            </w:pPr>
            <w:r>
              <w:t>2 SAAT</w:t>
            </w:r>
          </w:p>
        </w:tc>
        <w:tc>
          <w:tcPr>
            <w:vAlign w:val="center"/>
          </w:tcPr>
          <w:p>
            <w:r>
              <w:t>1. ÜNİTE : KUR’ÂN-I KERİM’İ TANIYALIM</w:t>
            </w:r>
            <w:r>
              <w:t>1. ÜNİTE : KUR’ÂN-I KERİM’İ TANIYALIM</w:t>
            </w:r>
          </w:p>
        </w:tc>
        <w:tc>
          <w:tcPr>
            <w:vAlign w:val="center"/>
          </w:tcPr>
          <w:p>
            <w:r>
              <w:t>3. Hucurat suresini genel özellikleriyle tanır</w:t>
            </w:r>
            <w:r>
              <w:t>3. Hucurat suresini genel özellikleriyle tanır</w:t>
            </w:r>
          </w:p>
        </w:tc>
        <w:tc>
          <w:tcPr>
            <w:vAlign w:val="center"/>
          </w:tcPr>
          <w:p>
            <w:r>
              <w:t>2. Sureleri Tanıyorum: Hucurat Suresi</w:t>
            </w:r>
            <w:r>
              <w:t>2. Sureleri Tanıyorum: Hucurat Suresi</w:t>
            </w:r>
          </w:p>
        </w:tc>
        <w:tc>
          <w:tcPr>
            <w:vAlign w:val="center"/>
          </w:tcPr>
          <w:p>
            <w:r>
              <w:t>Ortaokul-İHL Ortaokulu Kur’an-ı Kerim Dersi (5-8.Sınıflar) Öğretim Programı - Tecvidli Kur’an-ı Kerim Elif-Bâsı (Diyanet İşleri Başkanlığı Yayınları) - Kur’an-ı Kerim ve Meali - Projeksiyon - Akıllı Tahta</w:t>
            </w:r>
            <w:r>
              <w:t>Ortaokul-İHL Ortaokulu Kur’an-ı Kerim Dersi (5-8.Sınıflar) Öğretim Programı - Tecvidli Kur’an-ı Kerim Elif-Bâsı (Diyanet İşleri Başkanlığı Yayınları) - Kur’an-ı Kerim ve Meali - Projeksiyon - Akıllı Tahta</w:t>
            </w:r>
          </w:p>
        </w:tc>
        <w:tc>
          <w:tcPr>
            <w:vAlign w:val="center"/>
          </w:tcPr>
          <w:p>
            <w:r>
              <w:t>2- Kur’an-ı Kerim sevgisi ayet ve hadislerle açıklan malıdır.</w:t>
            </w:r>
            <w:r>
              <w:t>2- Kur’an-ı Kerim sevgisi ayet ve hadislerle açıklan malıdır.</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8.HAFTA(05-11)</w:t>
            </w:r>
          </w:p>
        </w:tc>
        <w:tc>
          <w:tcPr>
            <w:textDirection w:val="btLr"/>
          </w:tcPr>
          <w:p>
            <w:pPr>
              <w:ind w:left="113" w:right="113"/>
              <w:jc w:val="center"/>
            </w:pPr>
            <w:r>
              <w:t>2 SAAT</w:t>
            </w:r>
          </w:p>
        </w:tc>
        <w:tc>
          <w:tcPr>
            <w:vAlign w:val="center"/>
          </w:tcPr>
          <w:p>
            <w:r>
              <w:t>1. ÜNİTE : KUR’ÂN-I KERİM’İ TANIYALIM</w:t>
            </w:r>
          </w:p>
        </w:tc>
        <w:tc>
          <w:tcPr>
            <w:vAlign w:val="center"/>
          </w:tcPr>
          <w:p>
            <w:r>
              <w:t>4. Neml suresinin 19. ayetinde yer alan duanın anlamını kavrar.</w:t>
            </w:r>
          </w:p>
        </w:tc>
        <w:tc>
          <w:tcPr>
            <w:vAlign w:val="center"/>
          </w:tcPr>
          <w:p>
            <w:r>
              <w:t>3. Kur’an’dan Dualar Öğreniyorum (Neml 19) - 10 Kasım Atatürk’ü Anma Günü ( Salı )</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Tanıtılacak sure hakkında genel bilgiler verilecektir</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9.HAFTA(12-18)</w:t>
            </w:r>
          </w:p>
        </w:tc>
        <w:tc>
          <w:tcPr>
            <w:textDirection w:val="btLr"/>
          </w:tcPr>
          <w:p>
            <w:pPr>
              <w:ind w:left="113" w:right="113"/>
              <w:jc w:val="center"/>
            </w:pPr>
            <w:r>
              <w:t>2 SAAT</w:t>
            </w:r>
          </w:p>
        </w:tc>
        <w:tc>
          <w:tcPr>
            <w:vAlign w:val="center"/>
          </w:tcPr>
          <w:p>
            <w:r>
              <w:t>1. ÜNİTE : KUR’ÂN-I KERİM’İ TANIYALIM</w:t>
            </w:r>
          </w:p>
        </w:tc>
        <w:tc>
          <w:tcPr>
            <w:vAlign w:val="center"/>
          </w:tcPr>
          <w:p>
            <w:r>
              <w:t>5. İslam, Takva, Sabır, Sulh kavramlarının anlamlarını ifade eder.</w:t>
            </w:r>
          </w:p>
        </w:tc>
        <w:tc>
          <w:tcPr>
            <w:vAlign w:val="center"/>
          </w:tcPr>
          <w:p>
            <w:r>
              <w:t>4. Kur’an Kavramlarını Öğreniyorum: İslam, Takva, Sabır, Sulh</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5- Kavramlar genel hatları ve anlamlarıyla ele alınıp ayrıntılardan kaçınılacaktır.</w:t>
            </w:r>
          </w:p>
        </w:tc>
        <w:tc>
          <w:tcPr>
            <w:vAlign w:val="center"/>
          </w:tcPr>
          <w:p>
            <w:pPr>
              <w:rPr>
                <w:b/>
              </w:rPr>
            </w:pPr>
            <w:r>
              <w:t>Kur’an-ı Kerim’in temel konularından tevhit, risalet ve ahiret ayetlerden örneklerle açıklanacaktır Kıssalar işlenirken temel mesajlara vurgu yapılacak ve bunların hayatla ilişkisi kurulacaktır. Tanıtılacak sure hakkında genel bilgiler verilecektir. Kavramlar genel hatları ve anlamlarıyla ele alınıp ayrıntılardan kaçınılacaktır.</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10.HAFTA(19-25)</w:t>
            </w:r>
          </w:p>
        </w:tc>
        <w:tc>
          <w:tcPr>
            <w:textDirection w:val="btLr"/>
          </w:tcPr>
          <w:p>
            <w:pPr>
              <w:ind w:left="113" w:right="113"/>
              <w:jc w:val="center"/>
            </w:pPr>
            <w:r>
              <w:t>2 SAAT</w:t>
            </w:r>
          </w:p>
        </w:tc>
        <w:tc>
          <w:tcPr>
            <w:vAlign w:val="center"/>
          </w:tcPr>
          <w:p>
            <w:r>
              <w:t>2. ÜNİTE : KUR’ÂN-I KERİMİ GÜZEL OKUMA</w:t>
            </w:r>
            <w:r>
              <w:t>2. ÜNİTE : KUR’ÂN-I KERİMİ GÜZEL OKUMA</w:t>
            </w:r>
          </w:p>
        </w:tc>
        <w:tc>
          <w:tcPr>
            <w:vAlign w:val="center"/>
          </w:tcPr>
          <w:p>
            <w:r>
              <w:t>1. Okunuşla ilgili bazı harf ve işaretlere dikkat ederek Kur’an-ı Kerim’i okur. 2. Furkan, Hucurat, Rahman, Cuma ve Nebe surelerini kurallarına uyarak okur.</w:t>
            </w:r>
            <w:r>
              <w:t>1. Okunuşla ilgili bazı harf ve işaretlere dikkat ederek Kur’an-ı Kerim’i okur. 2. Furkan, Hucurat, Rahman, Cuma ve Nebe surelerini kurallarına uyarak okur.</w:t>
            </w:r>
          </w:p>
        </w:tc>
        <w:tc>
          <w:tcPr>
            <w:vAlign w:val="center"/>
          </w:tcPr>
          <w:p>
            <w:r>
              <w:t>I. OKUNACAK SURE VE AYETLER 1. Furkan Suresi</w:t>
            </w:r>
            <w:r>
              <w:t>I. OKUNACAK SURE VE AYETLER 1. Furkan Suresi</w:t>
            </w:r>
          </w:p>
        </w:tc>
        <w:tc>
          <w:tcPr>
            <w:vAlign w:val="center"/>
          </w:tcPr>
          <w:p>
            <w:r>
              <w:t>Ortaokul-İHL Ortaokulu Kur’an-ı Kerim Dersi (5-8.Sınıflar) Öğretim Programı - Tecvidli Kur’an-ı Kerim Elif-Bâsı (Diyanet İşleri Başkanlığı Yayınları) - Kur’an-ı Kerim ve Meali - Projeksiyon - Akıllı Tahta</w:t>
            </w:r>
            <w:r>
              <w:t>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w:t>
            </w:r>
            <w:r>
              <w:t>1- Harfleri öğretirken öğrencilerin zorlanmaları göz önüne alınarak kolaylaştırıcı ve Kur'an öğrenmeyi sevdirici bir yol izlenecektir.</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t>Tecvit kuralları öğretilirken uygulama esas alınacak, tanımların ezberletilmesinden kaçınılacaktır. Okunacak sayfaların görsel ve işitsel materyallerle daha kolay öğrenilmesi sağlanacaktır</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11.HAFTA(26-02)</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2. Hucurat Suresi2. Hucurat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Koro halinde harflerin seslendirilmesi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12.HAFTA(03-09)</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3. Rahman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yapılarak her öğrencinin katılımı sağlanacaktır.</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13.HAFTA(10-16)</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4. Cuma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Görsel ve işitsel materyaller kullanılarak</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14.HAFTA(17-23)</w:t>
            </w:r>
          </w:p>
        </w:tc>
        <w:tc>
          <w:tcPr>
            <w:textDirection w:val="btLr"/>
          </w:tcPr>
          <w:p>
            <w:pPr>
              <w:ind w:left="113" w:right="113"/>
              <w:jc w:val="center"/>
            </w:pPr>
            <w:r>
              <w:t>2 SAAT</w:t>
            </w:r>
          </w:p>
        </w:tc>
        <w:tc>
          <w:tcPr>
            <w:vAlign w:val="center"/>
          </w:tcPr>
          <w:p>
            <w:r>
              <w:t>2. ÜNİTE : KUR’ÂN-I KERİMİ GÜZEL OKUMA</w:t>
            </w:r>
          </w:p>
        </w:tc>
        <w:tc>
          <w:tcPr>
            <w:vAlign w:val="center"/>
          </w:tcPr>
          <w:p>
            <w:r>
              <w:t>1. Okunuşla ilgili bazı harf ve işaretlere dikkat ederek Kur’an-ı Kerim’i okur. 2. Furkan, Hucurat, Rahman, Cuma ve Nebe surelerini kurallarına uyarak okur.</w:t>
            </w:r>
          </w:p>
        </w:tc>
        <w:tc>
          <w:tcPr>
            <w:vAlign w:val="center"/>
          </w:tcPr>
          <w:p>
            <w:r>
              <w:t>5. Nebe Suresi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Öğrenme kolaylaştırılacaktır.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15.HAFTA(24-30)</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II. TECVİT BİLGİSİ 1. İdgamlar 1.1. İdgam-ı Mea’l-gunne</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16.HAFTA(31-06)</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1.2. İdgam-ı Bila-gunne</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Koro halinde harflerin seslendirilmesi</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17.HAFTA(07-13)</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2. Sakin Mim’in Okunuş Şekilleri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yapılarak her öğrencinin katılımı sağlanacaktır.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18.HAFTA(14-20)</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2. Sakin Mim’in Okunuş Şekilleri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Görsel ve işitsel materyaller kullanılarak</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19.HAFTA(04-10)</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II. TECVİT BİLGİSİ 3.Ra’nın Hükümleri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Öğrenme kolaylaştırılacaktır.</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20.HAFTA(11-17)</w:t>
            </w:r>
          </w:p>
        </w:tc>
        <w:tc>
          <w:tcPr>
            <w:textDirection w:val="btLr"/>
          </w:tcPr>
          <w:p>
            <w:pPr>
              <w:ind w:left="113" w:right="113"/>
              <w:jc w:val="center"/>
            </w:pPr>
            <w:r>
              <w:t>2 SAAT</w:t>
            </w:r>
          </w:p>
        </w:tc>
        <w:tc>
          <w:tcPr>
            <w:vAlign w:val="center"/>
          </w:tcPr>
          <w:p>
            <w:r>
              <w:t>2. ÜNİTE : KUR’ÂN-I KERİMİ GÜZEL OKUMA</w:t>
            </w:r>
          </w:p>
        </w:tc>
        <w:tc>
          <w:tcPr>
            <w:vAlign w:val="center"/>
          </w:tcPr>
          <w:p>
            <w:r>
              <w:t>3. Kur'an-ı Kerim'i okurken, İdgam-ı Mea'l-gunne, İdgam-ı Bila-gunne, Sakin Mim'in okunuşu, Ra'nın hükümleri'ni ayırt eder.</w:t>
            </w:r>
          </w:p>
        </w:tc>
        <w:tc>
          <w:tcPr>
            <w:vAlign w:val="center"/>
          </w:tcPr>
          <w:p>
            <w:r>
              <w:t>3.Ra’nın Hükümleri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1- Harfleri öğretirken öğrencilerin zorlanmaları göz önüne alınarak kolaylaştırıcı ve Kur'an öğrenmeyi sevdirici bir yol izlenecektir.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21.HAFTA(18-24)</w:t>
            </w:r>
          </w:p>
        </w:tc>
        <w:tc>
          <w:tcPr>
            <w:textDirection w:val="btLr"/>
          </w:tcPr>
          <w:p>
            <w:pPr>
              <w:ind w:left="113" w:right="113"/>
              <w:jc w:val="center"/>
            </w:pPr>
            <w:r>
              <w:t>2 SAAT</w:t>
            </w:r>
          </w:p>
        </w:tc>
        <w:tc>
          <w:tcPr>
            <w:vAlign w:val="center"/>
          </w:tcPr>
          <w:p>
            <w:r>
              <w:t>2. ÜNİTE : KUR’ÂN-I KERİMİ GÜZEL OKUMA</w:t>
            </w:r>
          </w:p>
        </w:tc>
        <w:tc>
          <w:tcPr>
            <w:vAlign w:val="center"/>
          </w:tcPr>
          <w:p>
            <w:r>
              <w:t>4. Vakıf, İbtida, Vasıl ve İşaretleri'ni tanır.</w:t>
            </w:r>
          </w:p>
        </w:tc>
        <w:tc>
          <w:tcPr>
            <w:vAlign w:val="center"/>
          </w:tcPr>
          <w:p>
            <w:r>
              <w:t>4. Vakıf, İbtida, Vasıl ve İşaretleri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2- Koro halinde harflerin seslendirilmesi</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22.HAFTA(25-03)</w:t>
            </w:r>
          </w:p>
        </w:tc>
        <w:tc>
          <w:tcPr>
            <w:textDirection w:val="btLr"/>
          </w:tcPr>
          <w:p>
            <w:pPr>
              <w:ind w:left="113" w:right="113"/>
              <w:jc w:val="center"/>
            </w:pPr>
            <w:r>
              <w:t>2 SAAT</w:t>
            </w:r>
          </w:p>
        </w:tc>
        <w:tc>
          <w:tcPr>
            <w:vAlign w:val="center"/>
          </w:tcPr>
          <w:p>
            <w:r>
              <w:t>2. ÜNİTE : KUR’ÂN-I KERİMİ GÜZEL OKUMA</w:t>
            </w:r>
          </w:p>
        </w:tc>
        <w:tc>
          <w:tcPr>
            <w:vAlign w:val="center"/>
          </w:tcPr>
          <w:p>
            <w:r>
              <w:t>4. Vakıf, İbtida, Vasıl ve İşaretleri'ni tanır.</w:t>
            </w:r>
          </w:p>
        </w:tc>
        <w:tc>
          <w:tcPr>
            <w:vAlign w:val="center"/>
          </w:tcPr>
          <w:p>
            <w:r>
              <w:t>4. Vakıf, İbtida, Vasıl ve İşaretleri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yapılarak her öğrencinin katılımı sağlanacaktır.</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2 SAAT</w:t>
            </w:r>
          </w:p>
        </w:tc>
        <w:tc>
          <w:tcPr>
            <w:vAlign w:val="center"/>
          </w:tcPr>
          <w:p>
            <w:r>
              <w:t>2. ÜNİTE : KUR’ÂN-I KERİMİ GÜZEL OKUMA</w:t>
            </w:r>
          </w:p>
        </w:tc>
        <w:tc>
          <w:tcPr>
            <w:vAlign w:val="center"/>
          </w:tcPr>
          <w:p>
            <w:r>
              <w:t>5. Secde ayetlerini ve secde işaretlerini tanır</w:t>
            </w:r>
          </w:p>
        </w:tc>
        <w:tc>
          <w:tcPr>
            <w:vAlign w:val="center"/>
          </w:tcPr>
          <w:p>
            <w:r>
              <w:t>5. Secde Ayetleri ve İşareti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3- Görsel ve işitsel materyaller kullanılarak</w:t>
            </w:r>
          </w:p>
        </w:tc>
        <w:tc>
          <w:tcPr>
            <w:vAlign w:val="center"/>
          </w:tcPr>
          <w:p>
            <w:r>
              <w:t>Tecvit kuralları öğretilirken uygulama esas alınacak, tanımların ezberletilmesinden kaçınılacaktır. Okunacak sayfaların görsel ve işitsel materyallerle daha kolay öğrenilmesi sağlanacaktır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2 SAAT</w:t>
            </w:r>
          </w:p>
        </w:tc>
        <w:tc>
          <w:tcPr>
            <w:vAlign w:val="center"/>
          </w:tcPr>
          <w:p>
            <w:r>
              <w:t>2. ÜNİTE : KUR’ÂN-I KERİMİ GÜZEL OKUMA</w:t>
            </w:r>
          </w:p>
        </w:tc>
        <w:tc>
          <w:tcPr>
            <w:vAlign w:val="center"/>
          </w:tcPr>
          <w:p>
            <w:r>
              <w:t>5. Secde ayetlerini ve secde işaretlerini tanır</w:t>
            </w:r>
          </w:p>
        </w:tc>
        <w:tc>
          <w:tcPr>
            <w:vAlign w:val="center"/>
          </w:tcPr>
          <w:p>
            <w:r>
              <w:t>5. Secde Ayetleri ve İşareti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Öğrenme kolaylaştırılacaktır.</w:t>
            </w:r>
          </w:p>
        </w:tc>
        <w:tc>
          <w:tcPr>
            <w:vAlign w:val="center"/>
          </w:tcPr>
          <w:p>
            <w:pPr>
              <w:rPr>
                <w:b/>
              </w:rPr>
            </w:pPr>
            <w:r>
              <w:t>Tecvit kuralları öğretilirken uygulama esas alınacak, tanımların ezberletilmesinden kaçınılacaktır. Okunacak sayfaların görsel ve işitsel materyallerle daha kolay öğrenilmesi sağlanacaktır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1. Asr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1. Asr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2. Kadir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28.HAFTA(08-14)</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2. Kadir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29.HAFTA(15-21)</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2. Kadir Suresini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30.HAFTA(22-28)</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3. Ayetül Kürsi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31.HAFTA(29-05)</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3. Ayetül Kürsi ve Anlamını Öğreniyorum3. Ayetül Kürsi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pPr>
              <w:rPr>
                <w:b/>
              </w:rPr>
            </w:pPr>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32.HAFTA(06-12)</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3. Ayetül Kürsi ve Anlamını Öğreniyorum</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r>
              <w:t>4- Kur’an-ı Kerim’i anlayarak okumanın amacının doğru bilgi, doğru inanç ve doğru davranış olduğuna vurgu yapılacaktır.</w:t>
            </w: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33.HAFTA(13-19)</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Dönem İçerisinde Ezberlenen Surelerin Tekrar Edilmesi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34.HAFTA(20-26)</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Dönem İçerisinde Ezberlenen Surelerin Tekrar Edilmesi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35.HAFTA(27-02)</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Yıl Sonu Değerlendirmesi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2 SAAT</w:t>
            </w:r>
          </w:p>
        </w:tc>
        <w:tc>
          <w:tcPr>
            <w:vAlign w:val="center"/>
          </w:tcPr>
          <w:p>
            <w:r>
              <w:t>III. EZBERLENECEK DUALAR, SURELER VE ANLAMLARI</w:t>
            </w:r>
          </w:p>
        </w:tc>
        <w:tc>
          <w:tcPr>
            <w:vAlign w:val="center"/>
          </w:tcPr>
          <w:p>
            <w:r>
              <w:t>6. Ezberlenecek sureleri usulüne uygun olarak ezberler. 7. Ezberlenen surelerin anlamlarını ana hatları ile açıklar. 8. Anlamını öğrendiği surelerden mesaj ve ilkeler çıkarır.</w:t>
            </w:r>
          </w:p>
        </w:tc>
        <w:tc>
          <w:tcPr>
            <w:vAlign w:val="center"/>
          </w:tcPr>
          <w:p>
            <w:r>
              <w:t>- Yıl Sonu Değerlendirmesi</w:t>
            </w:r>
          </w:p>
        </w:tc>
        <w:tc>
          <w:tcPr>
            <w:vAlign w:val="center"/>
          </w:tcPr>
          <w:p>
            <w:r>
              <w:t>Ortaokul-İHL Ortaokulu Kur’an-ı Kerim Dersi (5-8.Sınıflar) Öğretim Programı - Tecvidli Kur’an-ı Kerim Elif-Bâsı (Diyanet İşleri Başkanlığı Yayınları) - Kur’an-ı Kerim ve Meali - Projeksiyon - Akıllı Tahta</w:t>
            </w:r>
          </w:p>
        </w:tc>
        <w:tc>
          <w:tcPr>
            <w:vAlign w:val="center"/>
          </w:tcPr>
          <w:p/>
        </w:tc>
        <w:tc>
          <w:tcPr>
            <w:vAlign w:val="center"/>
          </w:tcPr>
          <w:p>
            <w:r>
              <w:t>Ezberlenecek surelerin temel mesajlarına vurgu yapılacak ve bunların hayatla ilişkisi kurulacaktır. Sureler ezberlenirken koro halinde her öğrencinin katılımı sağlanacaktır. Görsel ve işitsel materyaller kullanılarak öğrenme kolaylaştırılacaktır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