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SATIŞ VE PAZARLAMA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594"/>
        <w:gridCol w:w="2754"/>
        <w:gridCol w:w="1751"/>
        <w:gridCol w:w="169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ÜNİTE- MODÜL-KONULAR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1.Anadolu Süsleme sanatlarının genel özelliklerini öğrenip geleneksel el sanatlarını yaşatmak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1.Anadolu Türk el sanatlarını besleyen kaynakları araştırmak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2.Selçuklu dönemine ait ürün tespiti yapmak</w:t>
            </w:r>
          </w:p>
        </w:tc>
        <w:tc>
          <w:tcPr>
            <w:vAlign w:val="center"/>
          </w:tcPr>
          <w:p>
            <w:r>
              <w:t>2.Anadolu Selçuklu dönemi süsleme sanatlarının genel özelliklerini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3.Genel özeliklerini ve uygulanan teknikleri sıralamak</w:t>
            </w:r>
          </w:p>
        </w:tc>
        <w:tc>
          <w:tcPr>
            <w:vAlign w:val="center"/>
          </w:tcPr>
          <w:p>
            <w:r>
              <w:t>3.Süsleme sanatlarında uygulanan teknikleri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4.Beylikler döneminde yapılan süsleme sanatı eserlerini uygulanan teknikleri örneklerle açıklamak</w:t>
            </w:r>
          </w:p>
        </w:tc>
        <w:tc>
          <w:tcPr>
            <w:vAlign w:val="center"/>
          </w:tcPr>
          <w:p>
            <w:r>
              <w:t>4.Beylikler dönemi süsleme sanatlarının genel özelliklerini uygulanan teknikleri kullanılan renkleri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5.Eserlerin yapımında kullanılan araç- gereçleri 6.Osmanlı imparatorluğu döneminde yapılan süsleme tekniklerini karşılaştırmasını yapmak</w:t>
            </w:r>
          </w:p>
        </w:tc>
        <w:tc>
          <w:tcPr>
            <w:vAlign w:val="center"/>
          </w:tcPr>
          <w:p>
            <w:r>
              <w:t>5.Osmanlı imparatorluğu döneminde uygulanan teknikleri,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7.Uygulanan teknikleri incelemek 8.Kompozisyon düzenini incelemek</w:t>
            </w:r>
          </w:p>
        </w:tc>
        <w:tc>
          <w:tcPr>
            <w:vAlign w:val="center"/>
          </w:tcPr>
          <w:p>
            <w:r>
              <w:t>6.Kullanılan renkleri ve Kompozisyon düzenini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1.Osmanlı imparatorlu döneminde</w:t>
            </w:r>
          </w:p>
        </w:tc>
        <w:tc>
          <w:tcPr>
            <w:vAlign w:val="center"/>
          </w:tcPr>
          <w:p>
            <w:r>
              <w:t>1. Araştırma yapmak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2.Yapılan süsleme sanatlarını tanımak</w:t>
            </w:r>
            <w:r>
              <w:t>2.Yapılan süsleme sanatlarını tanımak</w:t>
            </w:r>
          </w:p>
        </w:tc>
        <w:tc>
          <w:tcPr>
            <w:vAlign w:val="center"/>
          </w:tcPr>
          <w:p>
            <w:r>
              <w:t>2. Osmanlı imparatorluğu dönemine ait tarihi eseri seçmek</w:t>
            </w:r>
            <w:r>
              <w:t>2. Osmanlı imparatorluğu dönemine ait tarihi eseri seçmek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3.Süsleme sanatı eserlerinin özelliklerini bilmek</w:t>
            </w:r>
          </w:p>
        </w:tc>
        <w:tc>
          <w:tcPr>
            <w:vAlign w:val="center"/>
          </w:tcPr>
          <w:p>
            <w:r>
              <w:t>3. Eserin adını yazmak 4. Eserin boyutlarını yazmak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4.Süsleme sanatlarının kullanım amaçlarını incelemek</w:t>
            </w:r>
          </w:p>
        </w:tc>
        <w:tc>
          <w:tcPr>
            <w:vAlign w:val="center"/>
          </w:tcPr>
          <w:p>
            <w:r>
              <w:t>5. Eserin hangi teknikle yapıldığını yazmak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1.1.Dokumanın tanımı</w:t>
            </w:r>
          </w:p>
        </w:tc>
        <w:tc>
          <w:tcPr>
            <w:vAlign w:val="center"/>
          </w:tcPr>
          <w:p>
            <w:r>
              <w:t>1.Dokumayı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1.2.Dokuma çeşitleri</w:t>
            </w:r>
          </w:p>
        </w:tc>
        <w:tc>
          <w:tcPr>
            <w:vAlign w:val="center"/>
          </w:tcPr>
          <w:p>
            <w:r>
              <w:t>2.Dokuma çeşitlerini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Kolan Dokumalar</w:t>
            </w:r>
          </w:p>
        </w:tc>
        <w:tc>
          <w:tcPr>
            <w:vAlign w:val="center"/>
          </w:tcPr>
          <w:p>
            <w:r>
              <w:t>3. Kolan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1.3.1.Yer Tezgâhlarında Kolon Dokuma</w:t>
            </w:r>
          </w:p>
        </w:tc>
        <w:tc>
          <w:tcPr>
            <w:vAlign w:val="center"/>
          </w:tcPr>
          <w:p>
            <w:r>
              <w:t>4.Yer tezgâhlarında kolon Dokumak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1.3.2.Çarpana Kolon Dokuma</w:t>
            </w:r>
          </w:p>
        </w:tc>
        <w:tc>
          <w:tcPr>
            <w:vAlign w:val="center"/>
          </w:tcPr>
          <w:p>
            <w:r>
              <w:t>5.Çarpana kolon dokumak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1.4.Mekikli Dokumalar</w:t>
            </w:r>
          </w:p>
        </w:tc>
        <w:tc>
          <w:tcPr>
            <w:vAlign w:val="center"/>
          </w:tcPr>
          <w:p>
            <w:r>
              <w:t>6.Mekikli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1.5.Kirkitli Dokumalar</w:t>
            </w:r>
          </w:p>
        </w:tc>
        <w:tc>
          <w:tcPr>
            <w:vAlign w:val="center"/>
          </w:tcPr>
          <w:p>
            <w:r>
              <w:t>7.Kirkitli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1.5.1. Kilim Dokuma 1.5.2. Cicim Dokuma</w:t>
            </w:r>
          </w:p>
        </w:tc>
        <w:tc>
          <w:tcPr>
            <w:vAlign w:val="center"/>
          </w:tcPr>
          <w:p>
            <w:r>
              <w:t>8.Kilim dokumaları araştırmak 9.Cicim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1.5.3. Zili (Sili) Dokuma 1.5.4. Sumak Dokuma</w:t>
            </w:r>
          </w:p>
        </w:tc>
        <w:tc>
          <w:tcPr>
            <w:vAlign w:val="center"/>
          </w:tcPr>
          <w:p>
            <w:r>
              <w:t>10.Zili (Sili) dokumaları araştırmak 11.Sumak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1.1.İşlemenin Tanımı</w:t>
            </w:r>
          </w:p>
        </w:tc>
        <w:tc>
          <w:tcPr>
            <w:vAlign w:val="center"/>
          </w:tcPr>
          <w:p>
            <w:r>
              <w:t>1.Araştırma yaparak işleme hakkında bilgi toplamak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-1.2.İşleme yapımında kullanılan Belli Başlı Teknikler</w:t>
            </w:r>
          </w:p>
        </w:tc>
        <w:tc>
          <w:tcPr>
            <w:vAlign w:val="center"/>
          </w:tcPr>
          <w:p>
            <w:r>
              <w:t>2.İşlemenin tanımını yapmak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1.3.Türk işlemeciliğinin Anadolu Kökenli Kaynakları</w:t>
            </w:r>
          </w:p>
        </w:tc>
        <w:tc>
          <w:tcPr>
            <w:vAlign w:val="center"/>
          </w:tcPr>
          <w:p>
            <w:r>
              <w:t>3.İşlemeleri uygulama biçimlerine göre gruplandırmak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1.4.Türk İşlemeciliğinin Anadolu Dışındaki Kaynakları 1.4.1.Hun İşlemeleri 1.4.2.Göktürk İşlemeleri 1.4.3.Uygur İşlemeleri</w:t>
            </w:r>
          </w:p>
        </w:tc>
        <w:tc>
          <w:tcPr>
            <w:vAlign w:val="center"/>
          </w:tcPr>
          <w:p>
            <w:r>
              <w:t>4.Türk işlemeciliğini besleyen Anadolu kültürlerini tanımak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1.5.Anadolu Selçukluları Dönemi</w:t>
            </w:r>
          </w:p>
        </w:tc>
        <w:tc>
          <w:tcPr>
            <w:vAlign w:val="center"/>
          </w:tcPr>
          <w:p>
            <w:r>
              <w:t>5.Anadolu Selçuklu Dönemi tarihi önemini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1.6.Anadolu Beylikleri Dönemi</w:t>
            </w:r>
          </w:p>
        </w:tc>
        <w:tc>
          <w:tcPr>
            <w:vAlign w:val="center"/>
          </w:tcPr>
          <w:p>
            <w:r>
              <w:t>6.Anadolu’daki yerleşim merkezlerinin isimlerini çağlara göre 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1. Osmanlı İmparatorluğu saray işlemelerini özelliklerine göre sıralamak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2. Osmanlı İmparatorluğu saray dışı işlemelerini özelliklerine göre sıralamak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3. Sanat eserlerini inceleme yöntemlerini kavrayarak döneme ait bir eseri incelemek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4. Yüzyıl işlemelerinde seçilen konuları ve renklendirme özelliğini kavrayarak döneme ait bir ürünü incelemek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5. 18. Yüzyıl işlemelerinde uygulanan teknikler ve kompozisyon özelliğini öğrenebilmek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6. 19. Yüzyıl işlemelerinde seçilen konuları ve renklendirme özelliğini öğrenebilmek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2.1.6.20.Yüzyıl İlk Çeyreği İşlemeleri</w:t>
            </w:r>
          </w:p>
        </w:tc>
        <w:tc>
          <w:tcPr>
            <w:vAlign w:val="center"/>
          </w:tcPr>
          <w:p>
            <w:r>
              <w:t>7. 20. Yüzyıl işlemelerinde seçilen konuları ve renklendirme özelliğini öğrenebilmek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2.2.Cumhuriyet dönemi işleme sanatı</w:t>
            </w:r>
          </w:p>
        </w:tc>
        <w:tc>
          <w:tcPr>
            <w:vAlign w:val="center"/>
          </w:tcPr>
          <w:p>
            <w:r>
              <w:t>8. Cumhuriyet dönemi işlemelerinde seçilen konuları ve renklendirme özelliğini kavrayarak döneme ait bir ürünü incelemek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1.Giysi üzerine takılan aksesuarları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2.Geleneksel giysi aksesuarlarında kullanılan malzemeleri tespit etmek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Geleneksel giysi aksesuarlarına örnek uygulamak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Geleneksel giysi aksesuarlarına örnek uygulamak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