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ORGANİZASYON DERSİ ...... SINIFI</w:t>
        <w:br/>
        <w:t>ÜNİTELENDİRİLMİŞ YILLIK DERS PLANI</w:t>
      </w:r>
    </w:p>
    <w:tbl>
      <w:tblPr>
        <w:tblStyle w:val="TableGrid"/>
        <w:tblW w:w="5000" w:type="pct"/>
        <w:tblInd w:w="-113" w:type="dxa"/>
        <w:tblLook w:val="04A0"/>
      </w:tblPr>
      <w:tblGrid>
        <w:gridCol w:w="1038"/>
        <w:gridCol w:w="1394"/>
        <w:gridCol w:w="706"/>
        <w:gridCol w:w="1653"/>
        <w:gridCol w:w="2438"/>
        <w:gridCol w:w="4034"/>
        <w:gridCol w:w="985"/>
        <w:gridCol w:w="16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BÜRO DÜZENLEME</w:t>
            </w:r>
          </w:p>
        </w:tc>
        <w:tc>
          <w:tcPr>
            <w:vAlign w:val="center"/>
          </w:tcPr>
          <w:p>
            <w:pPr>
              <w:rPr>
                <w:b/>
              </w:rPr>
            </w:pPr>
            <w:r>
              <w:t>Büro makine araç ve gereçlerinin yerleşimi ve düzenini</w:t>
              <w:br/>
              <w:t>sağlayarak, çalışmaya uygun hale getirebilme. Büro makine araç ve gereçlerinin yerleşimi ve düzenini</w:t>
              <w:br/>
              <w:t>sağlayarak, çalışmaya uygun hale getirebilme.</w:t>
            </w:r>
          </w:p>
        </w:tc>
        <w:tc>
          <w:tcPr>
            <w:vAlign w:val="center"/>
          </w:tcPr>
          <w:p>
            <w:pPr>
              <w:rPr>
                <w:b/>
              </w:rPr>
            </w:pPr>
            <w:r>
              <w:t>ÖĞRENME FAALİYETİ– 1 1. BÜRO VE İŞYERLERİNDE FORM VE FORM KULLANMA ESASLARI 1.1. Form Kavramı ve Kullanım Amaçları.2.2. Formların Çizilmesi 1.2.3. Bir Form Aşağıdaki Adımlarla Çizilir 1.2.4. Kâğıt Normları ve Gramajları 1.2.5. Form Çizme Ölçekleri</w:t>
            </w:r>
          </w:p>
        </w:tc>
        <w:tc>
          <w:tcPr>
            <w:vAlign w:val="center"/>
          </w:tcPr>
          <w:p>
            <w:pPr>
              <w:rPr>
                <w:b/>
              </w:rPr>
            </w:pPr>
            <w:r>
              <w:t>Anlatım Soru-Cevap Tartışma -Gösteri</w:t>
            </w:r>
          </w:p>
        </w:tc>
        <w:tc>
          <w:tcPr>
            <w:vAlign w:val="center"/>
          </w:tcPr>
          <w:p>
            <w:pPr>
              <w:rPr>
                <w:b/>
              </w:rPr>
            </w:pPr>
            <w:r>
              <w:t>Milli Eğitim Bakanlığı'nın Megep kapsamında yayınladığı ders modülü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1.2.6. Form Analizi. 1.2.7. Formların Geliştirilmesi 1.3. Formların Standardizasyonu 1.3.1. Kurumsal Form Standardizasyonu 1.3.2. Kurumlararasi Form Standardizasyonu 1.3.3. Çeşitli Amaçlarla Kullanilan Formlarin Standardizasyonu 1.4. Form Kontrolü 1.4.1. Formun Bürolardaki Kullanımı UYGULAMA FAALİYETLERİ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ÖĞRENME FAALİYETİ- 2 2. BÜROLARDA KULLANILAN GEREÇLER 2.1. Büro Makinelerinin Çeşitleri 2.3. Büro Makinelerinin Kullanımı 2.4. Büro Makinelerinin Özellikleri 2.5. Büro Makinelerinin Yerlerinin Seçimi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2.6. Bürolarda Bilgisayar Kullanımı 2.7. Büro Sarf Malzemeleri 2.8. Büo makinelerinin bakımı 2.9 Büro gereç ve makineleri seçimi 2.10. Büro gereç ve makineleri tanıma UYGULAMA FAALİYETLERİ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ÖĞRENME FAALİYETİ-3 3. BÜROLARDA ÇALIŞMA ORTAMI VE YERLEŞME DÜZENİNİN GELİŞTİRİLMESİ 3.1. Alan ve Yerleştirme Etüdü Kavramı ve Yararları 3.1.1. Bürolarda Yerleşmenin Önemi 3.1.2. Bürolarda Yerleşme 3.1.3. Yerleşme Biçimi 3.1.4. Yerleşim Standartları 3.1.5. Bina ve Kat Planı 3.1.6. Açık ve Özel Bürolar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3.2. Büro Seçiminde Dikkat Edilecek Hususlar 3.2.1. Hizmet Binalarının ve Yerlerinin Seçimi 3.2.2. Yerleşmenin Planlanması 3.3. Fiziksel Koşullar ve Düzenlemeler 3.3.1. Aydınlatma</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3.3.2. Isıtma ve Soğutma 3.3.3. Havalandırma 3.3.4. Ses ve Gürültü .3.5. Rutubet</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BÜRO DÜZENLEME</w:t>
            </w:r>
            <w:r>
              <w:t>MODÜL: BÜRO DÜZENLEME</w:t>
            </w:r>
          </w:p>
        </w:tc>
        <w:tc>
          <w:tcPr>
            <w:vAlign w:val="center"/>
          </w:tcPr>
          <w:p>
            <w:r>
              <w:t>Büro makine araç ve gereçlerinin yerleşimi ve düzenini</w:t>
              <w:br/>
              <w:t>sağlayarak, çalışmaya uygun hale getirebilme.</w:t>
            </w:r>
            <w:r>
              <w:t>Büro makine araç ve gereçlerinin yerleşimi ve düzenini</w:t>
              <w:br/>
              <w:t>sağlayarak, çalışmaya uygun hale getirebilme.</w:t>
            </w:r>
          </w:p>
        </w:tc>
        <w:tc>
          <w:tcPr>
            <w:vAlign w:val="center"/>
          </w:tcPr>
          <w:p>
            <w:r>
              <w:t>3.4. Büroda Estetik ve Dekorasyon</w:t>
              <w:br/>
              <w:t>3.4.1. Renkler 3.4.2. Dekorasyon</w:t>
            </w:r>
            <w:r>
              <w:t>3.4. Büroda Estetik ve Dekorasyon</w:t>
              <w:br/>
              <w:t>3.4.1. Renkler 3.4.2. Dekorasyon</w:t>
            </w:r>
          </w:p>
        </w:tc>
        <w:tc>
          <w:tcPr>
            <w:vAlign w:val="center"/>
          </w:tcPr>
          <w:p>
            <w:r>
              <w:t>Anlatım Soru-Cevap Tartışma -Gösteri</w:t>
            </w:r>
            <w:r>
              <w:t>Anlatım Soru-Cevap Tartışma -Gösteri</w:t>
            </w:r>
          </w:p>
        </w:tc>
        <w:tc>
          <w:tcPr>
            <w:vAlign w:val="center"/>
          </w:tcPr>
          <w:p>
            <w:r>
              <w:t>Milli Eğitim Bakanlığı'nın Megep kapsamında yayınladığı ders modülü</w:t>
            </w:r>
            <w:r>
              <w:t>Milli Eğitim Bakanlığı'nın Megep kapsamında yayınladığı ders modülü</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3.4.3. Estetik 3.4.4. Müzik 3.4.5. Temizlik.</w:t>
              <w:br/>
              <w:t>UYGULAMA FALİYETLERİ.</w:t>
              <w:br/>
              <w:t>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 sağlayarak, çalışmaya uygun hale getirebilme.</w:t>
            </w:r>
          </w:p>
        </w:tc>
        <w:tc>
          <w:tcPr>
            <w:vAlign w:val="center"/>
          </w:tcPr>
          <w:p>
            <w:r>
              <w:t>ÖĞRENME FAALİYETİ - 44. ERGONOMİ BİLGİSİ TANIMI VE ÖNEMİ 4.1. Bürolarda İnsan Ölçüsüne Uygun Tasarım 4.1.1. Sekreter Bürolarında Ergonomik Tasarımın Önemi</w:t>
              <w:br/>
              <w:t>4.1.2. Sekreter Bürolarında Fiziksel ve Estetik Koşullar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4.1.3. Sekreter Bürolarında Yerleşme-İş Akımı İlişkisi 4.2. Sekreterlik Mesleği ve Yorgunluk UYGULAMA FAALİYETLERİ</w:t>
              <w:br/>
              <w:t>ÖLÇME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MODÜL:TOPLANTI ORGANİZASYONU</w:t>
            </w:r>
          </w:p>
        </w:tc>
        <w:tc>
          <w:tcPr>
            <w:vAlign w:val="center"/>
          </w:tcPr>
          <w:p>
            <w:r>
              <w:t>Toplantı türü ve yerine uygun hazırlık yapabilme</w:t>
            </w:r>
          </w:p>
        </w:tc>
        <w:tc>
          <w:tcPr>
            <w:vAlign w:val="center"/>
          </w:tcPr>
          <w:p>
            <w:r>
              <w:t>ÖĞRENME FAALİYETİ–1 1. TOPLANTI TÜRLERİ1.1. Kurum İçi Toplantı Tanımları ve Önemi 1.1.1. Emir Toplantısı 1.1.2. İstişare (Danışma)Toplantısı</w:t>
              <w:br/>
              <w:t>1.1.3. Koordinasyon Toplantısı Toplantısı 1.1.5. Çalışma Grupları (Ekip Toplantıları) 1.1.6. Heyet Toplantısı 1.1.7. Brifing (Bilgilendirme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MODÜL:TOPLANTI ORGANİZASYONU</w:t>
            </w:r>
          </w:p>
        </w:tc>
        <w:tc>
          <w:tcPr>
            <w:vAlign w:val="center"/>
          </w:tcPr>
          <w:p>
            <w:r>
              <w:t>Toplantı türü ve yerine uygun hazırlık yapabilme</w:t>
            </w:r>
          </w:p>
        </w:tc>
        <w:tc>
          <w:tcPr>
            <w:vAlign w:val="center"/>
          </w:tcPr>
          <w:p>
            <w:r>
              <w:t>1.2. Kurumlar Arası Toplantı Tanımları ve Önemi</w:t>
              <w:br/>
              <w:t>1.2.1. Kongre 1.2.2. Konferans. 1.2.3. Seminer. 1.2.4. Panel 1.2.5. Sempozyum 1.2.6. Kolokyum 1.2.7. Forum. 1.2.8. Pazarlık Toplantısı</w:t>
              <w:br/>
              <w:t>1.2.9. Görüntülü Toplantı (Videokonferans) 1.3. Verimli Bir Toplantı İçin Yapılacak İşler .</w:t>
              <w:br/>
              <w:t>-UYGULAMA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MODÜL:TOPLANTI ORGANİZASYONU</w:t>
            </w:r>
          </w:p>
        </w:tc>
        <w:tc>
          <w:tcPr>
            <w:vAlign w:val="center"/>
          </w:tcPr>
          <w:p>
            <w:r>
              <w:t>Toplantı öncesi ve sırasında oluşabilecek sorunları</w:t>
              <w:br/>
              <w:t>çözebilme</w:t>
            </w:r>
          </w:p>
        </w:tc>
        <w:tc>
          <w:tcPr>
            <w:vAlign w:val="center"/>
          </w:tcPr>
          <w:p>
            <w:r>
              <w:t>ÖĞRENME FAALİYETİ–2 2. TOPLANTI MEKÂNLARI VE ÖZELLİKLERİ 2.1. Toplantı Salonlarının Seçimi ve Tasarımı</w:t>
              <w:br/>
              <w:t>2.1.1. Oditoryum Salonlar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MODÜL:TOPLANTI ORGANİZASYONU</w:t>
            </w:r>
          </w:p>
        </w:tc>
        <w:tc>
          <w:tcPr>
            <w:vAlign w:val="center"/>
          </w:tcPr>
          <w:p>
            <w:r>
              <w:t>Toplantı öncesi ve sırasında oluşabilecek sorunları</w:t>
              <w:br/>
              <w:t>çözebilme</w:t>
            </w:r>
          </w:p>
        </w:tc>
        <w:tc>
          <w:tcPr>
            <w:vAlign w:val="center"/>
          </w:tcPr>
          <w:p>
            <w:r>
              <w:t>2.1.2. Kongre Merkezleri 2.1.3. Konferans merkezi 2.1.4. Sergi ve Fuar Merkezleri 2.1.5. Görüntülü Toplantı odaları 2.1.6. Kurum İçi Toplantı Odaları 2.2. Toplantı İçin Toplantı Salonunun Hazırlanması 2.3. Toplantıyı Yürütme 2.4. Toplantı Salonlarındaki Oturma Düzenleri.</w:t>
              <w:br/>
              <w:t>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ÖĞRENME FAALİYETİ–3 3. TOPLANTILARDA KAYIT TUTMA YÖNTEMLERİ 3.1. Karar Defteri 3.2. Toplantı Tutanakları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3.3. Bir Toplantı Kaydı Oluşturma 3.4. Ses ve Görüntü Kayıtları ve Çözümlemesi 3.4.1. Eş zamanlı (Simultane) Tercüme.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3.4.2. Ardıl ( Consecutive ) Tercüme 3.4.3. Barkovizyon 3.4.4. Tepegöz 3.4.5. Kâğıt Tahtası (Flip Chart).</w:t>
              <w:br/>
              <w:t>3.4.6. DVD / CD Oynatıcısı 3.4.7. Mikrofon 3.4.8. Projeksiyon 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ÖĞRENME FAALİYETİ-1 1. SEYAHAT PROGRAMI YAPMA</w:t>
              <w:br/>
              <w:t>1.1. Toplantı Türleri 1.1.1. Konferans 1.1.2. Forum 1.1.3. Sempozyum 1.1.4. Seminer 1.1.5. Özel Durum Toplantısı ( Workshop )1.1.6Kolokyum 1.1.7 Fuar 1.1.8. Festival.1.1.9. Kongre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1.2 Seyahat Planı 1.3. Ulaşım Araçları 1.3.1. Demiryolları1.3.2. Denizyolları 1.3.3. Hava Yolları 1.3.4. Kara Yolları UYGULAMA FAALİYETİ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ÖĞRENME FAALİYETİ-2 2. ULAŞIM ORGANİZASYONU YAPMAK</w:t>
              <w:br/>
              <w:t>2.1. Seyahat Acenteleri 2.1.1. Uluslararası Düzeyde Seyahat Acentelerinin Sınıflandırılması 2.1.2. Türkiye’de Seyahat Acentelerinin Sınıflandırılması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2.2. Ulaşımda Rezervasyon, Opsiyon, Konfirme, Erteleme, İptal 2.2.1. Rezervasyon2.2.2. Opsiyon2.2.3. İptal2.2.4. Konfirme (Onay) 2.2.5. Erteleme:2.3. Ulaşım Organizasyonunda Kullanılan Terimlerin Türkçe Ve İngilizce Karşılıkları UYGULAMA FAALİYETİ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ÖĞRENME FAALİYETİ-3 3. KONAKLAMA ORGANİZASYONUNUN YAPILMASI</w:t>
              <w:br/>
              <w:t>3.1. Konaklama Tesisleri 3.2. Konaklama Tesisi Türleri. 3.2.1.Konaklama Tesislerinin Genel Nitelikleri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3.3. Otel</w:t>
              <w:br/>
              <w:t>3.3.1. Tek Yıldızlı Oteller 3.3.2. İki Yıldızlı Oteller 3.3.3. Üç Yıldızlı Oteller 3.3.4. Dört Yıldızlı Oteller 3.3.5. Beş Yıldızlı Oteller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3.7. Tarihi ve Doğal Mekanlar 3.7.1. Müze 3.8. Ören Yeri 3.9. Milli Parklar 3.9.1. Milli Parkların Faydaları</w:t>
              <w:br/>
              <w:t>UYGULAMA FAALİYETİ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ÖĞRENME FAALİYETİ –1 1. PROBLEM 1.1. Problemin Tanımlanması 1.1.1. Betimleme(Tasvir Etme) 1.1.2. Karar Verme 1.1.3. Belirtilerin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1.1.4. Planlama Kararları 1.2. Problem Çözümünde Engeller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1.3. Problem Çözümüne İlişkin Önemli Tavsiyeler</w:t>
              <w:br/>
              <w:t>1.4. Soru Sorma Teknikleri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1.4.1. Beyin Fırtınası 1.4.2. Problem Ağacı UYGULAMA FAALİYETİ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ÖĞRENME FAALİYETİ–2 2. PROBLEM ÇÖZME TEKNİKLERİ 2.1. Beyin Fırtınası.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2.1.1. Beyin Fırtınasında Temel İlkeler 2.1.2. Beyin Fırtınası Uygulamalarında Yapılan Hatalar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2.2. Problem Ağacı (Ağaç diyagramı) 2.3. Balık Kılçığı (Sebep Sonuç Diyagramı)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2.4. Nominal Grup Tekniği 2.5. Kuvvet Alan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2.6. İlişki Diyagramı 2.7. Pareto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UYGULAMA FAALİYETLERİ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