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ÇOCUK GELİŞİMİ İŞLETMELERDE BECERİ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269"/>
        <w:gridCol w:w="3404"/>
        <w:gridCol w:w="1218"/>
        <w:gridCol w:w="190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Erken çocukluk kurumlarına günlük plan hazırlama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Erken çocukluk kurumlarında günlük plan hazırlama becerisini kazanma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– Uygulamalı Çalışma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</w:t>
            </w:r>
          </w:p>
        </w:tc>
        <w:tc>
          <w:tcPr>
            <w:vAlign w:val="center"/>
          </w:tcPr>
          <w:p>
            <w:r>
              <w:t>Erken çocukluk kurumlarında gözlem yapma becerisini kazanabilme</w:t>
            </w:r>
          </w:p>
        </w:tc>
        <w:tc>
          <w:tcPr>
            <w:vAlign w:val="center"/>
          </w:tcPr>
          <w:p>
            <w:r>
              <w:t>Erken Çocukluk Eğitim Kurumlarında Gözlem Yapma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Serbest zaman etkinlikleri Türkçe dil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 29 Ekim Cumhuriyet Bayramı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-Drama -Okuma yazmaya hazırlık çalışmaları -Fen ve doğa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-Serbest zaman etkinlikleri -İlgi köşeleri -El işi çalışmaları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 Atatürk’ü Anma</w:t>
            </w:r>
            <w:r>
              <w:t>Erken çocukluk kurumlarında günlük plan -Oyun etkinlikleri -Müzik etkinlikleri Atatürk’ü Anma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 Serbest zaman etkinlikleri -Türkçe dil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-Drama -Okuma yazmaya hazırlık çalışmaları -Fen ve doğa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Serbest zaman etkinlikleri - Türkçe dil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Serbest zaman etkinlikleri - Türkçe dil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-Drama -Okuma yazmaya hazırlık çalışmaları -Fen ve doğa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rken çocukluk kurumlarında günlük plan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Serbest zaman etkinlikleri - Türkçe dil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-Drama -Okuma yazmaya hazırlık çalışmaları -Fen ve doğa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Serbest zaman etkinlikleri - Türkçe dil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Serbest zaman etkinlikleri - Türkçe dil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-Drama -Okuma yazmaya hazırlık çalışmaları -Fen ve doğa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-Serbest zaman etkinlikleri -İlgi köşeleri -El işi çalışmaları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- Erken çocukluk kurumlarında günlük plan -Serbest zaman etkinlikleri -İlgi köşeleri -El işi çalışmaları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-Drama -Okuma yazmaya hazırlık çalışmaları -Fen ve doğa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-Serbest zaman etkinlikleri -İlgi köşeleri -El işi çalışmaları Atatürk’ün Çocuk Sevgisi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,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-Drama -Okuma yazmaya hazırlık çalışmaları -Fen ve doğa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-Serbest zaman etkinlikleri -İlgi köşeleri -El işi çalışmaları Atatürk’ün Gençlere Verdiği Önem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-Drama -Okuma yazmaya hazırlık çalışmaları -Fen ve doğa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Erken çocukluk kurumlarında günlük plan -Oyun etkinlikleri -Müzik etkinlikleri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Yıl içinde yapılan çalışmaların değerlendirilmesi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 SAAT</w:t>
            </w:r>
          </w:p>
        </w:tc>
        <w:tc>
          <w:tcPr>
            <w:vAlign w:val="center"/>
          </w:tcPr>
          <w:p>
            <w:r>
              <w:t>Yıl içinde yapılan çalışmaların değerlendirilmesi</w:t>
            </w:r>
          </w:p>
        </w:tc>
        <w:tc>
          <w:tcPr>
            <w:vAlign w:val="center"/>
          </w:tcPr>
          <w:p>
            <w:r>
              <w:t>Erken çocukluk kurumlarında günlük plan uygulama becerisini kazanabilme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Erken çocuklukta program dersi modülleri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