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KADIN GİYSİ KALIPLARI DERSİ ...... SINIFI</w:t>
        <w:br/>
        <w:t>ÜNİTELENDİRİLMİŞ YILLIK DERS PLANI</w:t>
      </w:r>
    </w:p>
    <w:tbl>
      <w:tblPr>
        <w:tblStyle w:val="TableGrid"/>
        <w:tblW w:w="5000" w:type="pct"/>
        <w:tblInd w:w="-113" w:type="dxa"/>
        <w:tblLook w:val="04A0"/>
      </w:tblPr>
      <w:tblGrid>
        <w:gridCol w:w="1038"/>
        <w:gridCol w:w="1394"/>
        <w:gridCol w:w="706"/>
        <w:gridCol w:w="2778"/>
        <w:gridCol w:w="1364"/>
        <w:gridCol w:w="1891"/>
        <w:gridCol w:w="47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10 SAAT</w:t>
            </w:r>
          </w:p>
        </w:tc>
        <w:tc>
          <w:tcPr>
            <w:vAlign w:val="center"/>
          </w:tcPr>
          <w:p>
            <w:pPr>
              <w:rPr>
                <w:b/>
              </w:rPr>
            </w:pPr>
            <w:r>
              <w:t>-6-8 parçalı etek kalıbını çizebilme - 6 parçalı etek çizim işlemleri uygulayabilme -6 parçalı etek şablonu hazırlama işlemleri yapabilme -6 parçalı etek astar şablonu hazırlama işlemleri uygulayabilme -8 parçalı etek astar şablonu hazırlama işlemleri uygulayabilme -8 parçalı etek şablonu hazırlama işlemleri uygulayabilme -8 parçalı etek astar şablonu hazırlama işlemleri uygulayabilme -8 parçalı etek ve astar seri çizimini uygulayabilme</w:t>
            </w:r>
          </w:p>
        </w:tc>
        <w:tc>
          <w:tcPr>
            <w:vAlign w:val="center"/>
          </w:tcPr>
          <w:p>
            <w:pPr>
              <w:rPr>
                <w:b/>
              </w:rPr>
            </w:pPr>
            <w:r>
              <w:t>Anlatım, göstererek yaptırma, problem çözme, soru-cevap, grup çalışması, tartışma, uygulamalı çalışma;</w:t>
            </w:r>
          </w:p>
        </w:tc>
        <w:tc>
          <w:tcPr>
            <w:vAlign w:val="center"/>
          </w:tcPr>
          <w:p>
            <w:pPr>
              <w:rPr>
                <w:b/>
              </w:rPr>
            </w:pPr>
            <w:r>
              <w:t>“Hazır Giyim Ders Notları” I-II-III-IV-V, MEB, MEGEP Modül Kitapları.Yazı tahtası,tepegöz,çizim malzemeleri</w:t>
            </w:r>
          </w:p>
        </w:tc>
        <w:tc>
          <w:tcPr>
            <w:vAlign w:val="center"/>
          </w:tcPr>
          <w:p>
            <w:pPr>
              <w:rPr>
                <w:b/>
              </w:rPr>
            </w:pPr>
            <w:r>
              <w:t>1. 6-8 PARÇALI ETEK KALIBI 1.1.6 parçalı etek çizim işlemleri 1.2.6 parçalı etek şablonu hazırlama işlemleri 1.3.6 parçalı etek astar şablonu hazırlama işlemleri 1.4.8 parçalı etek çizim işlemleri 1.5.8 parçalı etek şablonu hazırlama işlemleri 1.6.8 parçalı etek astar şablonu hazırlama işlemleri 2. 8 PARÇALI ETEK VE ASTAR SERİ ÇİZİMİ 2.1.8 parçalı etek seri farkları tablosu 2.2.8 parçalı etekte sıçrama noktaları ve yönleri 2.3.8 parçalı etek sıçrama oranları 2.4.8 parçalı etek seri çizimi 2.5.8 parçalı etek astar seri çizimi 3. 6-8 PARÇALI ETEK ANA VE YARDIMCI MALZEME HESAPLAMALARI 3.1.Parçalı eteklerde kullanılan ana ve yardımcı malzemeler 3.2.6 parçalı etek pastal planı hazırlama işlemleri 3.3.6 parçalı etek astar pastal planı hazırlama işlemleri 3.4.8 parçalı etek pastal planı hazırlama işlemleri 3.5.8 parçalı etek astar pastal planı hazırlama işlemleri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10 SAAT</w:t>
            </w:r>
          </w:p>
        </w:tc>
        <w:tc>
          <w:tcPr>
            <w:vAlign w:val="center"/>
          </w:tcPr>
          <w:p>
            <w:r>
              <w:t>Daire sistemli etek kalıplarını çizebilme Kloş etek seri farkları tablosunu anlayabilme -Kloş etek sıçrama noktaları ve yönlerini çizebilme -Daire sistemli etek ana ve yardımcı malzeme hesaplamalarını yapabi -Pantolon etek kalıbı çizimini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4. DAİRE SİSTEMLİ ETEK KALIPLARI 4.1.Kloş etek çizim işlemleri 4.2.Kloş etek şablonu hazırlama işlemleri 4.3.Kloş etek astar şablonu hazırlama işlemleri 4.4.Daire etek çizim işlemleri 4.5.Daire etek şablonu hazırlama işlemleri 4.6.Daire etek astar şablonu hazırlama işlemleri 4.7.Koni etek çizim işlemleri 4.8.Koni etek şablonu hazırlama işlemleri 4.9.Koni etek astar şablonu hazırlama işlemleri 5. KLOŞ ETEK VE ASTAR SERİ ÇİZİMİ 5.1.Kloş etek seri farkları tablosu 5.2.Kloş etek sıçrama noktaları ve yönleri 5.3.Kloş etek sıçrama oranları 5.4.Kloş etek seri çizimi 5.5.Kloş etek astar seri çizimi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10 SAAT</w:t>
            </w:r>
          </w:p>
        </w:tc>
        <w:tc>
          <w:tcPr>
            <w:vAlign w:val="center"/>
          </w:tcPr>
          <w:p>
            <w:r>
              <w:t>Kloş etek pastal planı hazırlayabilme .Kloş etek astar pastal planı hazırlayabilme Daire etek pastal planı hazırlayabilme Daire etek astar pastal planı hazırlatabilme Koni etek pastal planı hazırlayabilme Koni etek astar pastal planı çizebilme -Tüm pilili etek kalıbını çizebilme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6. DAİRE SİSTEMLİ ETEK ANA VE YARDIMCI MALZEME HESAPLAMALARI 6.1.Daire sistemli eteklerde kullanılan ana ve yardımcı malzemeler 6.2.Kloş etek pastal planı hazırlama işlemleri 6.3.Kloş etek astar pastal planı hazırlama işlemleri 6.4.Daire etek pastal planı hazırlama işlemleri 6.5.Daire etek astar pastal planı hazırlama işlemleri 6.6.Koni etek pastal planı hazırlama işlemleri 6.7.Koni etek astar pastal planı hazırlama işlemleri 7. TÜM PİLİLİ ETEK KALIBI 7.1.Tüm pilili etek ölçü hesaplamaları 7.2.Tüm pilili etek çizim işlemleri 7.3.Tüm pilili etek işaretleme şablonu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10 SAAT</w:t>
            </w:r>
          </w:p>
        </w:tc>
        <w:tc>
          <w:tcPr>
            <w:vAlign w:val="center"/>
          </w:tcPr>
          <w:p>
            <w:r>
              <w:t>-Tüm pilili etek kalıbını çizebilme -Tüm pilili etek ana ve yardımcı malzeme hesaplamalarını yapabilme -Pantolon etek kalıbı çizimini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8. TÜM PİLİLİ ETEK ANA VE YARDIMCI MALZEME HESAPLAMALARI 8.1.Tüm pilili etekte kullanılan ana ve yardımcı malzemeler 8.2.Tüm pilili etek ana ve yardımcı malzeme hesaplama işlemleri 9. PANTOLON ETEK KALIBI ÇİZİMİ 9.1.Pantolon etek kalıbı çizim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10 SAAT</w:t>
            </w:r>
          </w:p>
        </w:tc>
        <w:tc>
          <w:tcPr>
            <w:vAlign w:val="center"/>
          </w:tcPr>
          <w:p>
            <w:r>
              <w:t>-Düz dar etek kalıbı üzerine model uygulama işlemlerini uygulayabilme -Model uygulamalı etek açma işlemlerini uygulayabilme - Model uygulamalı etek açma işlemlerini uygulayabilme - Model uygulamalı etek şablonu hazırlama işlemlerini yapabilme - Model uygulamalı etek astar şablonu hazırlama işlemlerini uygulayabilme - Model uygulamalı etek astar seri çizimini çizebilme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 MODEL UYGULAMALI ETEK KALIBI 40/24 1.1.Model analizi 1.2.Etek model uygulama işlemleri 1.3.Model uygulamalı etek açma işlemleri 1.4.Model uygulamalı etek şablonu hazırlama işlemleri 1.5.Model uygulamalı etek astar şablonu hazırlama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10 SAAT</w:t>
            </w:r>
          </w:p>
        </w:tc>
        <w:tc>
          <w:tcPr>
            <w:vAlign w:val="center"/>
          </w:tcPr>
          <w:p>
            <w:r>
              <w:t>- Model uygulamalı etek astar şablonu hazırlama işlemlerini uygulayabilme - Model uygulamalı etek seri çizimini çizebilme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 MODEL UYGULAMALI ETEK VE ASTAR SERİ ÇİZİMİ 2.1.Model uygulamalı etek seri farkları tablosu 2.2.Model uygulamalı etek sıçrama noktaları ve yönleri 2.3.Model uygulamalı etek sıçrama oranlarını 2.4.Model uygulamalı etek seri çizim işlemleri 2.5.Model uygulamalı etek astar seri çizim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10 SAAT</w:t>
            </w:r>
          </w:p>
        </w:tc>
        <w:tc>
          <w:tcPr>
            <w:vAlign w:val="center"/>
          </w:tcPr>
          <w:p>
            <w:r>
              <w:t>- Model uygulamalı etekte kullanılan ana ve yardımcı malzemeleri hesaplayabilme - Model uygulamalı etek pastal planı hazırlama işlemlerini uygulayabilme - Model uygulamalı etek astar pastal planı hazırlama işlemlerini yapabilme Cumhuriyet yönetiminin diğer yönetimlerden farklı olan yanlarını açıklama.</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3. MODEL UYGULAMALI ETEK ANA VE YARDIMCI MALZEME HESAPLAMALARI 3.1.Model uygulamalı etekte kullanılan ana ve yardımcı malzemeler 3.2.Model uygulamalı etek pastal planı hazırlama işlemleri 3.3.Model uygulamalı etek astar pastal planı hazırlama işlemleri Kurtuluş savaşımız ve Cumhuriyetin Kuruluşu I. Uygulamalı 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10 SAAT</w:t>
            </w:r>
          </w:p>
        </w:tc>
        <w:tc>
          <w:tcPr>
            <w:vAlign w:val="center"/>
          </w:tcPr>
          <w:p>
            <w:r>
              <w:t>-Temel kadın pantolonu çizimini yapabilme - Temel kadın pantolonu için ölçü alma işlemlerini uygulayabilme - Temel kadın pantolonu kalıbı çizim işlemlerini uygulayabilme</w:t>
            </w:r>
            <w:r>
              <w:t>-Temel kadın pantolonu çizimini yapabilme - Temel kadın pantolonu için ölçü alma işlemlerini uygulayabilme - Temel kadın pantolonu kalıbı çizim işlemlerini uygulayabilme</w:t>
            </w:r>
          </w:p>
        </w:tc>
        <w:tc>
          <w:tcPr>
            <w:vAlign w:val="center"/>
          </w:tcPr>
          <w:p>
            <w:r>
              <w:t>Anlatım, göstererek yaptırma, problem çözme, soru-cevap, grup çalışması, tartışma, uygulamalı çalışma;</w:t>
            </w:r>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r>
              <w:t>“Hazır Giyim Ders Notları” I-II-III-IV-V, MEB, MEGEP Modül Kitapları.Yazı tahtası,tepegöz,çizim malzemeleri</w:t>
            </w:r>
          </w:p>
        </w:tc>
        <w:tc>
          <w:tcPr>
            <w:vAlign w:val="center"/>
          </w:tcPr>
          <w:p>
            <w:r>
              <w:t>1. TEMEL KADIN PANTOLON KALIBI ÇİZİMİ 40/32 1.1. Temel kadın pantolonu için ölçü alma işlemleri 1.2. Temel kadın pantolon kalıbı çizim işlemleri</w:t>
            </w:r>
            <w:r>
              <w:t>1. TEMEL KADIN PANTOLON KALIBI ÇİZİMİ 40/32 1.1. Temel kadın pantolonu için ölçü alma işlemleri 1.2. Temel kadın pantolon kalıbı çizim işlemleri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10 SAAT</w:t>
            </w:r>
          </w:p>
        </w:tc>
        <w:tc>
          <w:tcPr>
            <w:vAlign w:val="center"/>
          </w:tcPr>
          <w:p>
            <w:r>
              <w:t>- Temel kadın pantolonu kalıbı üzerine model uygulama işlemlerini anlayabilme -Kadın pantolonu model analiz işlemlerini yapabilme -Model uygulamalı pantolon açma işlemlerini uygulayabilme - Model uygulamalı kadın pantolonu şablon hazırlama işlemlerini yapabilme Atatürk ilke ve inkılaplarının dayandığı esasları analiz edebilme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 MODEL UYGULAMALI KADIN PANTOLON KALIBI 2.1. Kadın pantolonu model analiz işlemleri 2.2. Kadın pantolonu model uygulama işlemleri 2.3. Model uygulamalı kadın pantolonu açma işlemleri 2.4. Model uygulamalı kadın pantolonu şablon hazırlama işlemleri Atatürk’ün Hayatı ,İlke ve İnkılapları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10 SAAT</w:t>
            </w:r>
          </w:p>
        </w:tc>
        <w:tc>
          <w:tcPr>
            <w:vAlign w:val="center"/>
          </w:tcPr>
          <w:p>
            <w:r>
              <w:t>- Model uygulamalı kadın pantolonu seri çizimini yapabilme - Model uygulamalı kadın pantolonu seri farkları tablosunu oluşturabilme - Model uygulamalı kadın pantolonu sıçrama noktaları ve yönlerini 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3. MODEL UYGULAMALI KADIN PANTOLONU SERİ ÇİZİMİ 3.1. Model uygulamalı kadın pantolonu seri farkları tablosu 3.2. Model uygulamalı kadın pantolonu sıçrama noktaları ve yönleri 3.3. Model uygulamalı kadın pantolonu sıçrama oranları 3.4. Model uygulamalı kadın pantolonu seri çizimi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10 SAAT</w:t>
            </w:r>
          </w:p>
        </w:tc>
        <w:tc>
          <w:tcPr>
            <w:vAlign w:val="center"/>
          </w:tcPr>
          <w:p>
            <w:r>
              <w:t>- Model uygulamalı kadın pantolonu pastal planı hazırlama işlemlerini uygulayabilme - Model uygulamalı kadın pantolonu için yardımcı malzeme hesabı yapma işlemlerini yapabilme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4. MODEL UYGULAMALI KADIN PANTOLONU İÇİN ANA VE YARDIMCI MALZEME HESAPLAMALARI 4.1. Model uygulamalı kadın pantolonunda kullanılacak ana ve yardımcı malzemeler 4.2. Model uygulamalı kadın pantolonu için ana ve yardımcı malzeme hesabı yapma işlemleri II.Uygulamalı 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10 SAAT</w:t>
            </w:r>
          </w:p>
        </w:tc>
        <w:tc>
          <w:tcPr>
            <w:vAlign w:val="center"/>
          </w:tcPr>
          <w:p>
            <w:r>
              <w:t>-Kadın eşofman kalıbı çizim işlemlerini uygulayabilme -Kadın eşofmanı üst beden kalıbı çizimini yapabilme - Kadın eşofmanı alt beden kalıbı çizimini yapabilme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 KADIN EŞOFMAN KALIBI 40/16 1.1.Kadın eşofman kalıbı çizim işlemleri 1.1.1.Kadın eşofmanı üst beden kalıbı çizimi 1.1.2.Kadın eşofmanı alt beden kalıbı çizimi 1.2.Kadın eşofmanı kesim talimatı hazırlama işlemleri 1.3.Kadın eşofmanı dikim talimatı hazırlama işlemleri 1.4.Kadın eşofman şablonu hazırlama işlemleri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10 SAAT</w:t>
            </w:r>
          </w:p>
        </w:tc>
        <w:tc>
          <w:tcPr>
            <w:vAlign w:val="center"/>
          </w:tcPr>
          <w:p>
            <w:r>
              <w:t>-Kadın eşofmanında kullanılacak ana ve yardımcı malzemeleri hesaplayabilme -Kadın eşofmanı pastal planı hazırlama işlemlerini uygulayabilme -Metrajı alınan kumaşın gramaj hesabını işlemlerini hesaplayabilme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 KADIN EŞOFMANI İÇİN ANA VE YARDIMCI MALZEME HESAPLAMALARI 2.1.Kadın eşofmanında kullanılacak ana ve yardımcı malzemeler 2.2.Kadın eşofmanı pastal planı hazırlama işlemleri 2.3.Metrajı alınan kumaşın gramaj hesabını yapma işlemleri 2.4.Kadın eşofmanı için yardımcı malzeme hesaplama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10 SAAT</w:t>
            </w:r>
          </w:p>
        </w:tc>
        <w:tc>
          <w:tcPr>
            <w:vAlign w:val="center"/>
          </w:tcPr>
          <w:p>
            <w:r>
              <w:t>- Temel kadın beden kalıbında kullanılan ölçüleri bilme -Temel ölçüleri tanıyabilme -Yardımcı ölçüleri hesaplayabilme -Bolluk ilavelerini bilme - Temel kadın beden kalıbı için kişi üzerinden ölçü alma işlemlerini uygulamasını yapabilme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1.TEMEL KADIN BEDEN KALIBI ÇİZİMİ 40/32 1.1.Temel kadın beden kalıbında kullanılan ölçüler 1.1.1. Temel ölçüler 1.1.2. Yardımcı ölçüler 1.1.3. Bolluk ilaveleri 1.2.Temel kadın beden kalıbı için kişi üzerinden ölçü alma işlemleri 1.3.Standart ölçü tablosundan temel kadın beden kalıbı için ölçü alma işlemleri 1.4.Temel kadın beden kalıbı çizim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10 SAAT</w:t>
            </w:r>
          </w:p>
        </w:tc>
        <w:tc>
          <w:tcPr>
            <w:vAlign w:val="center"/>
          </w:tcPr>
          <w:p>
            <w:r>
              <w:t>-Temel kol kalıbı için ölçü alma işlemlerini yapabilme -Temel kol kalıbı çizim işlemlerini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1.4.Temel kadın beden kalıbı çizim işlemleri 1.5.Temel kol kalıbı için ölçü alma işlemleri 1.6.Temel kol kalıbı çizim işlemleri 1.7.Temel beden kalıbı şablon hazırlama işlemleri 1.8.Temel kol kalıbı şablon hazırlama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10 SAAT</w:t>
            </w:r>
          </w:p>
        </w:tc>
        <w:tc>
          <w:tcPr>
            <w:vAlign w:val="center"/>
          </w:tcPr>
          <w:p>
            <w:r>
              <w:t>-Temel kadın beden kalıbı seri çizimini uygulayabilme -Temel kadın beden kalıbı seri farkları tablosunu anlayabilme -Temel kadın beden kalıbı sıçrama noktaları ve yönleri - Temel kadın beden kalıbı seri oranlarını öğrenebilme -Temel kadın beden kalıbı seri çizimini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2.TEMEL KADIN BEDEN KALIBI SERİ ÇİZİMİ 2.1.Temel kadın beden kalıbı seri farkları tablosu 2.2.Temel kadın beden kalıbı sıçrama noktaları ve yönleri 2.3.Temel kadın beden kalıbı seri oranları III:Uygulamalı Sınav</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10 SAAT</w:t>
            </w:r>
          </w:p>
        </w:tc>
        <w:tc>
          <w:tcPr>
            <w:vAlign w:val="center"/>
          </w:tcPr>
          <w:p>
            <w:r>
              <w:t>-Temel kol kalıbı sıçrama noktaları ve yönlerini öğrenebilme -Temel kadın kol seri çizimini yapma</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2.4.Temel beden seri çizimi 2.5.Temel kol kalıbı sıçrama noktaları ve yönleri 2.6.Temel beden kol seri çizimi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10 SAAT</w:t>
            </w:r>
          </w:p>
        </w:tc>
        <w:tc>
          <w:tcPr>
            <w:vAlign w:val="center"/>
          </w:tcPr>
          <w:p>
            <w:r>
              <w:t>Penssiz Temel kadın beden kalıbı çizim işlemlerini uygulayabilme - Penssiz Temel kadın beden kol kalıbı çizim işlemlerini uygulayabilme Temel beden kalıbında vücut özelliğine göre düzeltme işlemlerini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 PENSSİZ TEMEL KADIN BEDEN KALIBI ÇİZİMİ 40/24 1.1. Penssiz temel kadın beden kalıbı çizim işlemleri 1.2. Penssiz temel kadın beden kol kalıbı için ölçü alma işlemleri 1.3. Penssiz kadın beden kol kalıbı çizim işlemleri 2. ÖZELLİK GÖSTEREN VÜCUTLAR İÇİN KALIP DÜZELTMELERİ 2.1.Özellik gösteren kadın vücutları 2.2.Temel beden kalıbında vücut özelliğine göre düzeltme işlemleri 2.2.1. Eğik sırt 2.2.2. Büyük göğüs 2.2.3. Göbekli beden 2.2.4. Çıkıntılı kalça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10 SAAT</w:t>
            </w:r>
          </w:p>
        </w:tc>
        <w:tc>
          <w:tcPr>
            <w:vAlign w:val="center"/>
          </w:tcPr>
          <w:p>
            <w:r>
              <w:t>Elastik kumaşlar için temel kadın beden kalıbı çizim işlemlerini uygular Kol kalıbı için ölçü alma işlemleri ni çizer Elastik kumaşlar için temel kadın beden kol kalıbı çizim işlemlerini çizer Elastik kumaşlar için temel kadın beden kalıbı şablon hazırlama işlemlerini yapar Elastik kumaşlar için temel kol kalıbı şablon hazırlama işlemlerini uygular</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1.ELASTİK KUMAŞLAR İÇİN TEMEL KADIN BEDEN KALIBI ÇİZİMİ 1.1.Elastik kumaşlar için temel kadın beden kalıbı çizim işlemleri 1.2.Kol kalıbı için ölçü alma işlemleri 1.3.Elastik kumaşlar için temel kadın beden kol kalıbı çizim işlemleri 1.4.Elastik kumaşlar için temel kadın beden kalıbı şablon hazırlama işlemleri 1.5.Elastik kumaşlar için temel kol kalıbı şablon hazırlama işlemleri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10 SAAT</w:t>
            </w:r>
          </w:p>
        </w:tc>
        <w:tc>
          <w:tcPr>
            <w:vAlign w:val="center"/>
          </w:tcPr>
          <w:p>
            <w:r>
              <w:t>Elastik kumaşlar için temel kadın beden ve kol kalıbı seri farkları tablosunu oluşturur. Elastik kumaşlar için temel kadın beden kalıbı sıçrama noktaları ve yönlerini bilir Elastik kumaşlar için temel kadın beden ve kol kalıbı seri oranlarını yapar Elastik kumaşlar için temel kadın beden seri çizimini uygular</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2.ELASTİK KUMAŞLAR İÇİN TEMEL KADIN BEDEN KALIBI SERİ ÇİZİMİ 2.1.Elastik kumaşlar için temel kadın beden ve kol kalıbı seri farkları tablosu 2.2.Elastik kumaşlar için temel kadın beden kalıbı sıçrama noktaları ve yönleri 2.3.Elastik kumaşlar için temel kadın beden ve kol kalıbı seri oranlarını 2.4.Elastik kumaşlar için temel kadın beden seri çizimi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10 SAAT</w:t>
            </w:r>
          </w:p>
        </w:tc>
        <w:tc>
          <w:tcPr>
            <w:vAlign w:val="center"/>
          </w:tcPr>
          <w:p>
            <w:r>
              <w:t>Elastik kumaşlar için temel kadın beden seri çizimini uygular Ön bedende pens kaydırma çizimlerini çizebilme Arka bedende pens kaydırma çizimlerini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2.5.Elastik kumaşlar için temel kol kalıbı sıçrama noktaları ve yönleri 2.6.Elastik kumaşlar için temel kol kalıbı seri çizimi BLUZ KALIBI I 40/32 1. PENS KAYDIRMA ÇİZİMLERİ 1.1.Ön bedende pens kaydırma çizim işlemleri 1.2.Arka bedende pens kaydırma çizim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10 SAAT</w:t>
            </w:r>
          </w:p>
        </w:tc>
        <w:tc>
          <w:tcPr>
            <w:vAlign w:val="center"/>
          </w:tcPr>
          <w:p>
            <w:r>
              <w:t>Kapama payı ve yaka çizimlerini yapabilme Kapama payı ile ilgili kavramları bilme Kapama payı çeşitlerini tanıyabilme Yaka çeşitlerini bilme Yakasız yakaları tanıyabilme Bedene takılan yakaları çizebilme Bedenden çıkan yakaları çizebilme Kapama payı çizim işlemlerini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2.KAPAMA PAYI VE YAKA ÇİZİMLERİ 2.1.Kapama payı ile ilgili kavramlar 2.2.Kapama payı çeşitleri 2.2.1.Tek sıra düğmeli kapama payı 2.2.2.Kruvaze kapama 2.2.3.Patlı kapama 2.3.Yaka çeşitleri 2.3.1.Yakasız yakalar 2.3.2.Bedene takılan yakalar 2.3.3.Bedenden çıkan yakalar 2.4.Kapama payı çizim işlemleri 2.5. akasız yaka çizim işlemleri 2.6.Bedene takılan yaka çizim işlemleri 2.7.Bedenden çıkan yaka çizim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10 SAAT</w:t>
            </w:r>
          </w:p>
        </w:tc>
        <w:tc>
          <w:tcPr>
            <w:vAlign w:val="center"/>
          </w:tcPr>
          <w:p>
            <w:r>
              <w:t>Kol çeşitlerini bilme ,çizebilme Bedene takılan kolları tanıma Bedenden çıkan kolları tanıma Manşet çeşitlerini ayırtetme,çizebilme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3. KOL VE MANŞET ÇİZİMLERİ 3.1.Kol çeşitleri 3.1.1.Bedene takılan kollar 3.1.2.Bedenden çıkan kollar 3.2.Manşet çeşitleri 3.3.Karpuz kol çizim işlemleri 3.4.Üstü büzgülü kol çizim işlemleri 3.5.Kol ağzı büzgülü kol çizim işlemleri 3.6.Daire kol çizim işlemleri 3.7.Temel kol kalıbı üzerinden iki parçalı kol kalıbı çizim işlemleri 3.8.Manşet çizim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10 SAAT</w:t>
            </w:r>
          </w:p>
        </w:tc>
        <w:tc>
          <w:tcPr>
            <w:vAlign w:val="center"/>
          </w:tcPr>
          <w:p>
            <w:r>
              <w:t>Bedenden çıkan kol çizimlerini yapma Japone kol kalıbı çizim işlemlerini yapma Raglan kol kalıbı çizim işlemlerini uygulama İstiklal Marşının Önemini kavrayabilme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4.BEDENDEN ÇIKAN KOL ÇİZİMLERİ 4.1.Japone kol kalıbı çizim işlemleri 4.2.Raglan kol kalıbı çizim işlemleri I.Uygulamalı sınav İstiklal Marşının Önemi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10 SAAT</w:t>
            </w:r>
          </w:p>
        </w:tc>
        <w:tc>
          <w:tcPr>
            <w:vAlign w:val="center"/>
          </w:tcPr>
          <w:p>
            <w:r>
              <w:t>Model uygulamalı bluz kalıbını çıkarabilme Bluz model analiz işlemlerini yapabilme Bluz model uygulama işlemlerini uygulayabilme Bluz açma işlemlerini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 MODEL UYGULAMALI BLUZ KALIBI 40/16 1.1.Bluz model analiz işlemleri 1.2.Bluz model uygulama işlemleri 1.3.Bluz açma işlemleri 1.4.Model uygulamalı bluz şablonu hazırlama işlemleri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10 SAAT</w:t>
            </w:r>
          </w:p>
        </w:tc>
        <w:tc>
          <w:tcPr>
            <w:vAlign w:val="center"/>
          </w:tcPr>
          <w:p>
            <w:r>
              <w:t>Model uygulamalı bluz için ana ve yardımcı malzeme hesaplama işlemlerini yapabilme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 MODEL UYGULAMALI BLUZ ANA VE YARDIMCI MALZEME HESAPLAMALARI 2.1.Model uygulamalı bluz için ana ve yardımcı malzeme hesaplama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10 SAAT</w:t>
            </w:r>
          </w:p>
        </w:tc>
        <w:tc>
          <w:tcPr>
            <w:vAlign w:val="center"/>
          </w:tcPr>
          <w:p>
            <w:r>
              <w:t>Elbise model uygulama işlemlerini uygulayabilme Elbise kalıbı açma işlemleri yapabilme Elbise şablon hazırlama işlemleri uygulayabilme Elbise seri çizimini çizebilme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 ELBİSE KALIBI 40/24 1.1.Elbise model uygulama işlemleri 1.2.Elbise kalıbı açma işlemleri 1.3.Elbise şablon hazırlama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10 SAAT</w:t>
            </w:r>
          </w:p>
        </w:tc>
        <w:tc>
          <w:tcPr>
            <w:vAlign w:val="center"/>
          </w:tcPr>
          <w:p>
            <w:r>
              <w:t>Elbise seri çizimini çizebilme Elbise sıçrama oranlarını bilme Elbise seri çizim işlemlerini uygulayabilme Elbise astar seri çizim işlemlerini uygulayabilme Elbise ana ve yardımcı malzeme hesaplamalarını yapabilme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 ELBİSE SERİ ÇİZİMİ 2.1.Elbise seri farkları tablosu 2.2.Elbise sıçrama noktaları ve yönleri 2.3.Elbise sıçrama oranları 2.4.Elbise seri çizim işlemleri 2.5.Elbise astar seri çizim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10 SAAT</w:t>
            </w:r>
          </w:p>
        </w:tc>
        <w:tc>
          <w:tcPr>
            <w:vAlign w:val="center"/>
          </w:tcPr>
          <w:p>
            <w:r>
              <w:t>Elbise ana ve yardımcı malzeme hesaplamalarını yapabilme Pastal planı çizebilme Milli birlik ve beraberliği güçlendiren unsurları kavrayabilme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3. ELBİSE ANA VE YARDIMCI MALZEME HESAPLAMALARI 3.1.Elbisede kullanılan ana ve yardımcı malzemeler 3.2.Elbise pastal planı hazırlama işlemleri 3.3.Elbise için yardımcı malzeme hesaplama işlemleri II:Uygulamalı sınav Milli Egemenlik kavramı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10 SAAT</w:t>
            </w:r>
          </w:p>
        </w:tc>
        <w:tc>
          <w:tcPr>
            <w:vAlign w:val="center"/>
          </w:tcPr>
          <w:p>
            <w:r>
              <w:t>Temel kadın yelek kalıbını çizebilme Kadın yeleği için ölçü alma işlemlerini doğru olarak yapabilme Temel kadın yelek kalıbı çizim işlemlerini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 TEMEL KADIN YELEK KALIBI 40/32 1.1. Kadın yeleği için ölçü alma işlemleri 1.2. Temel kadın yelek kalıbı çizim işlemleri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10 SAAT</w:t>
            </w:r>
          </w:p>
        </w:tc>
        <w:tc>
          <w:tcPr>
            <w:vAlign w:val="center"/>
          </w:tcPr>
          <w:p>
            <w:r>
              <w:t>Temel kadın yelek kalıbını çizebilme Kadın yeleği için ölçü alma işlemlerini doğru olarak yapabilme Temel kadın yelek kalıbı çizim işlemlerini uygulayabilme Model uygulamalı kadın yelek kalıbının analiz işlemlerini yapabilme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 MODEL UYGULAMALI KADIN YELEK KALIBI 2.1. Kadın yeleği model analiz işlemleri 2.2. Kadın yeleği model uygulama işlemleri 2.3. Model uygulamalı kadın yeleği açma işlemleri 2.4. Model uygulamalı kadın yeleği şablon hazırlama işlemleri 2.5. Model uygulamalı kadın yeleği astar şablonu hazırlama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10 SAAT</w:t>
            </w:r>
          </w:p>
        </w:tc>
        <w:tc>
          <w:tcPr>
            <w:vAlign w:val="center"/>
          </w:tcPr>
          <w:p>
            <w:r>
              <w:t>Model uygulamalı kadın yeleği seri farkları tablosunu yapabilme Model uygulamalı kadın yeleği sıçrama noktaları ve yönlerini tanıyabilme Model uygulamalı kadın yeleği sıçrama oranlarını çizebilme Model uygulamalı kadın yeleği seri çizim işlemlerini yapabilme Model uygulamalı kadın yeleği astar seri çizim işlemlerini uygulayabilme</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3. MODEL UYGULAMALI KADIN YELEK VE ASTAR SERİ ÇİZİMİ 3.1. Model uygulamalı kadın yeleği seri farkları tablosu 3.2. Model uygulamalı kadın yeleği sıçrama noktaları ve yönleri 3.3. Model uygulamalı kadın yeleği sıçrama oranları 3.4. Model uygulamalı kadın yeleği seri çizim işlemleri 3.5. Model uygulamalı kadın yeleği astar seri çizim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10 SAAT</w:t>
            </w:r>
          </w:p>
        </w:tc>
        <w:tc>
          <w:tcPr>
            <w:vAlign w:val="center"/>
          </w:tcPr>
          <w:p>
            <w:r>
              <w:t>Kadın yeleğinde kullanılan ana ve yardımcı malzemeleri tanır Model uygulamalı kadın yeleği pastal planı hazırlama işlemleri ni yapar Model uygulamalı kadın yeleği astar pastal planı hazırlama işlemleri ni yapar Model uygulamalı kadın yeleği ana ve yardımcı malzeme hesaplama işlemleri ni hesaplar Atatürk'ün, Türkiye Cumhuriyeti'nin Türk gençliğine emanet ettiğini kavrayabilme.</w:t>
            </w:r>
          </w:p>
        </w:tc>
        <w:tc>
          <w:tcPr>
            <w:vAlign w:val="center"/>
          </w:tcPr>
          <w:p>
            <w:r>
              <w:t>Anlatım, göstererek yaptırma, problem çözme, soru-cevap, grup çalışması, tartışma, uygulamalı çalışma</w:t>
            </w:r>
          </w:p>
        </w:tc>
        <w:tc>
          <w:tcPr>
            <w:vAlign w:val="center"/>
          </w:tcPr>
          <w:p>
            <w:r>
              <w:t>“Hazır , Giyim Ders Notları” I-II-III-IV-V, MEB, MEGEP Modül Kitapları.Yazı tahtası,tepegöz,çizim malzemeleri</w:t>
            </w:r>
          </w:p>
        </w:tc>
        <w:tc>
          <w:tcPr>
            <w:vAlign w:val="center"/>
          </w:tcPr>
          <w:p>
            <w:r>
              <w:t>4. MODEL UYGULAMALI KADIN YELEĞİ ANA VE YARDIMCI MALZEME HESAPLAMALARI 4.1. Kadın yeleğinde kullanılan ana ve yardımcı malzemeler 4.2. Model uygulamalı kadın yeleği pastal planı hazırlama işlemleri 4.3. Model uygulamalı kadın yeleği astar pastal planı hazırlama işlemleri 4.4. Model uygulamalı kadın yeleği ana ve yardımcı malzeme hesaplama işlemleri III.uygulamalı sınav Atatürk’ün Gençliğe verdiği Önem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10 SAAT</w:t>
            </w:r>
          </w:p>
        </w:tc>
        <w:tc>
          <w:tcPr>
            <w:vAlign w:val="center"/>
          </w:tcPr>
          <w:p>
            <w:r>
              <w:t>Manto-kaban kalıbı için ölçü alma işlemlerini yapar Temel manto-kaban kalıbı çizim işlemlerini uygular İki parçalı kol kalıbı çizimini yapar</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1. TEMEL MANTO-KABAN KALIBI I 40/24 1.1. Manto-kaban kalıbı için ölçü alma işlemleri 1.2. Temel manto-kaban kalıbı çizim işlemleri 1.3. İki parçalı kol kalıbı çizim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10 SAAT</w:t>
            </w:r>
          </w:p>
        </w:tc>
        <w:tc>
          <w:tcPr>
            <w:vAlign w:val="center"/>
          </w:tcPr>
          <w:p>
            <w:r>
              <w:t>Manto- kaban model analizini yapar Manto- kaban model uygulama işlemlerini uygular Model uygulamalı manto-kaban açma işlemlerini yapar Model uygulamalı manto-kaban şablonu hazırlar Model uygulamalı manto-kaban astar şablonu hazırlama işlemlerini yapar Model uygulamalı manto-kaban tela kalıbı hazırlama işlemlerini çizer</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 MODEL UYGULAMALI MANTO KABAN KALIBI 2.1. Manto- kaban model analiz işlemleri 2.2. Manto- kaban model uygulama işlemleri 2.3. Model uygulamalı manto-kaban açma işlemleri 2.4. Model uygulamalı manto-kaban şablonu hazırlama işlemleri 2.5. Model uygulamalı manto-kaban astar şablonu hazırlama işlemleri 2.6. Model uygulamalı manto-kaban tela kalıbı hazırlama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10 SAAT</w:t>
            </w:r>
          </w:p>
        </w:tc>
        <w:tc>
          <w:tcPr>
            <w:vAlign w:val="center"/>
          </w:tcPr>
          <w:p>
            <w:r>
              <w:t>Model uygulamalı manto-kaban şablonu hazırlar Model uygulamalı manto-kaban astar şablonu hazırlama işlemlerini yapar Model uygulamalı manto-kaban tela kalıbı hazırlama işlemlerini çizer</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2.4. Model uygulamalı manto-kaban şablonu hazırlama işlemleri 2.5. Model uygulamalı manto-kaban astar şablonu hazırlama işlemleri 2.6. Model uygulamalı manto-kaban tela kalıbı hazırlama işlemleri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10 SAAT</w:t>
            </w:r>
          </w:p>
        </w:tc>
        <w:tc>
          <w:tcPr>
            <w:vAlign w:val="center"/>
          </w:tcPr>
          <w:p>
            <w:r>
              <w:t>Model uygulamalı manto-kaban şablonu hazırlar Model uygulamalı manto-kaban astar şablonu hazırlama işlemlerini yapar Model uygulamalı manto-kaban tela kalıbı hazırlama işlemlerini çizer</w:t>
            </w:r>
          </w:p>
        </w:tc>
        <w:tc>
          <w:tcPr>
            <w:vAlign w:val="center"/>
          </w:tcPr>
          <w:p>
            <w:r>
              <w:t>Anlatım, göstererek yaptırma, problem çözme, soru-cevap, grup çalışması, tartışma, uygulamalı çalışma</w:t>
            </w:r>
          </w:p>
        </w:tc>
        <w:tc>
          <w:tcPr>
            <w:vAlign w:val="center"/>
          </w:tcPr>
          <w:p>
            <w:r>
              <w:t>“Hazır Giyim Ders Notları” I-II-III-IV-V, MEB, MEGEP Modül Kitapları.Yazı tahtası,tepegöz,çizim malzemeleri</w:t>
            </w:r>
          </w:p>
        </w:tc>
        <w:tc>
          <w:tcPr>
            <w:vAlign w:val="center"/>
          </w:tcPr>
          <w:p>
            <w:r>
              <w:t>2.4. Model uygulamalı manto-kaban şablonu hazırlama işlemleri 2.5. Model uygulamalı manto-kaban astar şablonu hazırlama işlemleri 2.6. Model uygulamalı manto-kaban tela kalıbı hazırlama işlemleri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