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755"/>
        <w:gridCol w:w="1526"/>
        <w:gridCol w:w="4495"/>
        <w:gridCol w:w="3876"/>
        <w:gridCol w:w="1018"/>
        <w:gridCol w:w="5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 / KAVRAMLAR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12.1. Hareket yetkinliği</w:t>
            </w:r>
          </w:p>
        </w:tc>
        <w:tc>
          <w:tcPr>
            <w:vAlign w:val="center"/>
          </w:tcPr>
          <w:p>
            <w:pPr>
              <w:rPr>
                <w:b/>
              </w:rPr>
            </w:pPr>
            <w:r>
              <w:t>12.1.1. Hareket becerileri</w:t>
            </w:r>
          </w:p>
        </w:tc>
        <w:tc>
          <w:tcPr>
            <w:vAlign w:val="center"/>
          </w:tcPr>
          <w:p>
            <w:pPr>
              <w:rPr>
                <w:b/>
              </w:rPr>
            </w:pPr>
            <w:r>
              <w:t>12.1.1.1.1. Serbest hareketleri aletle uygular. 12.1.1.2.1. Fiziksel etkinlikler yaparak koordinasyonunu geliştirir.</w:t>
            </w:r>
          </w:p>
        </w:tc>
        <w:tc>
          <w:tcPr>
            <w:vAlign w:val="center"/>
          </w:tcPr>
          <w:p>
            <w:pPr>
              <w:rPr>
                <w:b/>
              </w:rPr>
            </w:pPr>
            <w:r>
              <w:t>‘Serbest hareket ediyoruz’: Öğretmen derse hazırlık aşamasında ders alanına farklı motorik özellikleri ölçen istasyonlar kurar (dikey sıçrama, sürat koşusu, öne sıçrama, beceri vb.). Öğrenciler sıra ile istasyonları geçer ve derecelerini kaydederler.</w:t>
            </w:r>
          </w:p>
        </w:tc>
        <w:tc>
          <w:tcPr>
            <w:vAlign w:val="center"/>
          </w:tcPr>
          <w:p>
            <w:pPr>
              <w:rPr>
                <w:b/>
              </w:rPr>
            </w:pPr>
            <w:r>
              <w:t>Yaparak yaşayarak, anlatım, gösteri</w:t>
            </w:r>
          </w:p>
        </w:tc>
        <w:tc>
          <w:tcPr>
            <w:vAlign w:val="center"/>
          </w:tcPr>
          <w:p>
            <w:pPr>
              <w:rPr>
                <w:b/>
              </w:rPr>
            </w:pPr>
            <w:r>
              <w:t>Spor giysileri, huni vb.</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12.2.2.2.1. Fiziksel gelişimi hakkında bilgi almak için periyodik olarak testlere katılır. 12.2.2.2.2. Kendisine uygun fiziksel gelişim hedeflerini uygular.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12.1. Hareket yetkinliği</w:t>
            </w:r>
          </w:p>
        </w:tc>
        <w:tc>
          <w:tcPr>
            <w:vAlign w:val="center"/>
          </w:tcPr>
          <w:p>
            <w:r>
              <w:t>12.1.1. Hareket becerileri</w:t>
            </w:r>
          </w:p>
        </w:tc>
        <w:tc>
          <w:tcPr>
            <w:vAlign w:val="center"/>
          </w:tcPr>
          <w:p>
            <w:r>
              <w:t>12.1.1.3.1. Eğitsel oyunlar planlar. 12.1.1.3.2. Planladığı eğitsel oyunu uygular.</w:t>
            </w:r>
          </w:p>
        </w:tc>
        <w:tc>
          <w:tcPr>
            <w:vAlign w:val="center"/>
          </w:tcPr>
          <w:p>
            <w:r>
              <w:t>‘‘Eğitsel Oyun Planlıyorum’: Öğrencilerle birlikte eğitsel oyunun seçilmesi ve planlanması yapılır. Eğitsel oyunu yönetme aşamasında sadece rehberlik yapılmalıdır.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12.1.2.1.3. Seçili spor dalına özgü kuralları uygular. 12.1.2.1.4. Seçili spor dalına özgü hareketleri açıklar. 12.1.2.1.5. Seçili spor dalına özgü temel hareketleri uygular.</w:t>
            </w:r>
          </w:p>
        </w:tc>
        <w:tc>
          <w:tcPr>
            <w:vAlign w:val="center"/>
          </w:tcPr>
          <w:p>
            <w:r>
              <w:t>‘Futbolda orta açıyorum’: Futbolda kanatlardan orta ve şut çalışmaları yaptırılır.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12.2.4. Spor bilinci ve organizasyonları</w:t>
            </w:r>
          </w:p>
        </w:tc>
        <w:tc>
          <w:tcPr>
            <w:vAlign w:val="center"/>
          </w:tcPr>
          <w:p>
            <w:r>
              <w:t>12.1.2.1.5. Seçili spor dalına özgü temel hareketleri uygular. 12.1.2.1.6. Seçili spor dalına özgü birleşik hareketleri uygular. 12.2.4.2.1. Spor kültürü edinilmesi açısından sporda “adil oyunun” önemini açıklar.</w:t>
            </w:r>
          </w:p>
        </w:tc>
        <w:tc>
          <w:tcPr>
            <w:vAlign w:val="center"/>
          </w:tcPr>
          <w:p>
            <w:r>
              <w:t>‘Futbolda ofsayt kuralını öğreniyorum’: Futbol paslaşma ve top kontrol çeşitleri öğrencilere gösterilerek yaptırılır. Sporda şiddet ve saldırganlığı önlemek için alınabilecek tedbirler, sporseverlerin sergilemeleri gereken tutum ve davranışlar hakkında görüş alışverişinde bulunulması sağlanır.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12.1.2.1.3. Seçili spor dalına özgü kuralları uygular. 12.1.2.1.6. Seçili spor dalına özgü birleşik hareketleri uygular. 12.1.2.1.7. Seçili spor dalına özgü etkinliklerde kendisi ve çevresi ile ilgili güvenlik önlemleri alır. 12.2.2.1.1. Kendisi için uygun olan serbest zaman etkinliklerine katılır.</w:t>
            </w:r>
          </w:p>
        </w:tc>
        <w:tc>
          <w:tcPr>
            <w:vAlign w:val="center"/>
          </w:tcPr>
          <w:p>
            <w:r>
              <w:t>‘Futbolda sistemleri öğreniyorum’: Futbolda sistemler öğrencilere anlatılır ve etkinliklerle öğrencilere yaptırılır.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12.1.3. Hareket stratejileri ve taktikleri 12.2.2. Fiziksel etkinlik kavramları, ilkeleri ve ilgili hayat becerileri</w:t>
            </w:r>
          </w:p>
        </w:tc>
        <w:tc>
          <w:tcPr>
            <w:vAlign w:val="center"/>
          </w:tcPr>
          <w:p>
            <w:r>
              <w:t>12.1.3.1.1. Seçili spor dalına özgü savunma hareketlerini uygular. 12.1.3.1.2. Seçili spor dalına özgü hücum hareketlerini uygular. 12.2.2.1.1. Kendisi için uygun olan serbest zaman etkinliklerine katılır.</w:t>
            </w:r>
          </w:p>
        </w:tc>
        <w:tc>
          <w:tcPr>
            <w:vAlign w:val="center"/>
          </w:tcPr>
          <w:p>
            <w:r>
              <w:t>Futbola özgü strateji ve taktik: Müsabaka formatında öğrenciler, iki takıma ayrılırlar. Takımlardan birisi hücum oyunlarını yaparken diğer takım savunma oyunlarını yapar.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12.1. Hareket yetkinliği 12.2. Aktif ve sağlıklı hayat</w:t>
            </w:r>
            <w:r>
              <w:t>12.1. Hareket yetkinliği 12.2. Aktif ve sağlıklı hayat</w:t>
            </w:r>
          </w:p>
        </w:tc>
        <w:tc>
          <w:tcPr>
            <w:vAlign w:val="center"/>
          </w:tcPr>
          <w:p>
            <w:r>
              <w:t>12.1.2. Hareket kavramları, ilkeleri ve ilgili hayat becerileri 12.2.3.kültürel birikimlerimiz ve değerlerimiz</w:t>
            </w:r>
            <w:r>
              <w:t>12.1.2. Hareket kavramları, ilkeleri ve ilgili hayat becerileri 12.2.3.kültürel birikimlerimiz ve değerlerimiz</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 12.2.3.2.1. Tören ve kutlamalarda yapılan okul içi ve okul dışı etkinliklerde sorumluluk alır.</w:t>
            </w:r>
            <w:r>
              <w:t>12.1.2.1.1. Seçili spor dalına özgü ısınma hareketlerini uygular. 12.1.2.1.2. Seçili spor dalına özgü kuralları açıklar. 12.1.2.1.3. Seçili spor dalına özgü kuralları uygular. 12.1.2.1.5. Seçili spor dalına özgü temel hareketleri uygular. 12.2.3.2.1. Tören ve kutlamalarda yapılan okul içi ve okul dışı etkinliklerde sorumluluk alır.</w:t>
            </w:r>
          </w:p>
        </w:tc>
        <w:tc>
          <w:tcPr>
            <w:vAlign w:val="center"/>
          </w:tcPr>
          <w:p>
            <w:r>
              <w:t>‘Engellerden atlıyorum, Bayrağı taşıyorum’: Öğrencilere engelli koşular ve bayrak koşuları hakkında bilgi verilir. Daha sonra öğrenciler çeşitli duruş ve şekillerde koşarak koşu çalışması yaptırılır. 29 Ekim Cumhuriyet Bayramı kutlama törenine öğrencilerin katılımları sağlanır.</w:t>
            </w:r>
            <w:r>
              <w:t>‘Engellerden atlıyorum, Bayrağı taşıyorum’: Öğrencilere engelli koşular ve bayrak koşuları hakkında bilgi verilir. Daha sonra öğrenciler çeşitli duruş ve şekillerde koşarak koşu çalışması yaptırılır. 29 Ekim Cumhuriyet Bayramı kutlama törenine öğrencilerin katılımları sağlanır.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vb.</w:t>
            </w:r>
            <w:r>
              <w:t>Spor giysileri, huni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12.1. Hareket yetkinliği</w:t>
            </w:r>
            <w:r>
              <w:t>12.1. Hareket yetkinliği</w:t>
            </w:r>
          </w:p>
        </w:tc>
        <w:tc>
          <w:tcPr>
            <w:vAlign w:val="center"/>
          </w:tcPr>
          <w:p>
            <w:r>
              <w:t>12.1.2. Hareket kavramları, ilkeleri ve ilgili hayat becerileri</w:t>
            </w:r>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r>
              <w:t>12.1.2.1.1. Seçili spor dalına özgü ısınma hareketlerini uygular. 12.1.2.1.2. Seçili spor dalına özgü kuralları açıklar. 12.1.2.1.5.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engel vb.</w:t>
            </w:r>
            <w:r>
              <w:t>Spor giysileri, huni, engel vb.</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12.2.3. Kültürel birikimlerimiz ve değerlerimiz</w:t>
            </w:r>
          </w:p>
        </w:tc>
        <w:tc>
          <w:tcPr>
            <w:vAlign w:val="center"/>
          </w:tcPr>
          <w:p>
            <w:r>
              <w:t>12.1.2.1.3. Seçili spor dalına özgü kuralları uygular. 12.1.2.1.6. Seçili spor dalına özgü birleşik hareketleri uygular. 12.1.2.1.7. Seçili spor dalına özgü etkinliklerde kendisi ve çevresi ile ilgili güvenlik önlemlerini alır. 12.2.3.1.1. Cumhuriyet Dönemi’nde Atatürk’ün sporla ilgili aldığı kararları ve spor politikalarını açıklar.</w:t>
            </w:r>
          </w:p>
        </w:tc>
        <w:tc>
          <w:tcPr>
            <w:vAlign w:val="center"/>
          </w:tcPr>
          <w:p>
            <w:r>
              <w:t>‘Üç adım ve uzun atlıyorum’: Üç adım ve uzun atlama çalışması yapılır, daha sonrada öğrencilere örneklerle gösterilir ve yaptırılır. ‘Atatürk ve Spor’: Atatürk’ün spor hakkında söylediği sözler, okunur, araştırılır, posterler hazırlanır sınıfın panosuna asılır. Etkinliklerde vatanseverlik değeri üzerinde durulur.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w:t>
            </w:r>
          </w:p>
        </w:tc>
        <w:tc>
          <w:tcPr>
            <w:vAlign w:val="center"/>
          </w:tcPr>
          <w:p>
            <w:r>
              <w:t>‘Çember hareketlerini öğreniyorum’: Çember hareketleri ve teknikleri öğrencilere anlatılır, daha sonrada öğrencilere örneklerle gösterilir ve yaptırılır.</w:t>
            </w:r>
          </w:p>
        </w:tc>
        <w:tc>
          <w:tcPr>
            <w:vAlign w:val="center"/>
          </w:tcPr>
          <w:p>
            <w:r>
              <w:t>Anlatım, gösteri, alıştırmayla, işbirliği, komutla, katılımla, eşli çalışma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12.1. Hareket yetkinliği</w:t>
            </w:r>
          </w:p>
        </w:tc>
        <w:tc>
          <w:tcPr>
            <w:vAlign w:val="center"/>
          </w:tcPr>
          <w:p>
            <w:r>
              <w:t>12.1.1. Hareket becerileri 12.1.2. Hareket kavramları, ilkeleri ve ilgili hayat becerileri</w:t>
            </w:r>
          </w:p>
        </w:tc>
        <w:tc>
          <w:tcPr>
            <w:vAlign w:val="center"/>
          </w:tcPr>
          <w:p>
            <w:r>
              <w:t>12.1.1.2.1. Fiziksel etkinlikler yaparak koordinasyonunu geliştirir. 12.1.2.1.5. Seçili spor dalına özgü temel hareketleri uygular. 12.1.2.1.6. Seçili spor dalına özgü birleşik hareketleri uygular.</w:t>
            </w:r>
          </w:p>
        </w:tc>
        <w:tc>
          <w:tcPr>
            <w:vAlign w:val="center"/>
          </w:tcPr>
          <w:p>
            <w:r>
              <w:t>‘Gösterisi hazırlıyorum’: Öğrenciler seçtikleri müziğe uygun dans figürleri oluştururlar.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12.1. Hareket yetkinliği</w:t>
            </w:r>
          </w:p>
        </w:tc>
        <w:tc>
          <w:tcPr>
            <w:vAlign w:val="center"/>
          </w:tcPr>
          <w:p>
            <w:r>
              <w:t>12.1.1. Hareket becerileri 12.1.2. Hareket kavramları, ilkeleri ve ilgili hayat becerileri</w:t>
            </w:r>
          </w:p>
        </w:tc>
        <w:tc>
          <w:tcPr>
            <w:vAlign w:val="center"/>
          </w:tcPr>
          <w:p>
            <w:r>
              <w:t>12.1.1.2.1. Fiziksel etkinlikler yaparak koordinasyonunu geliştirir. 12.1.2.1.5. Seçili spor dalına özgü temel hareketleri uygular. 12.1.2.1.6. Seçili spor dalına özgü birleşik hareketleri uygular. 12.1.2.1.9. Seçili spor dalına özgü yöresel müzikleri, geleneksel oyunları ve halk danslarını tanır.</w:t>
            </w:r>
          </w:p>
        </w:tc>
        <w:tc>
          <w:tcPr>
            <w:vAlign w:val="center"/>
          </w:tcPr>
          <w:p>
            <w:r>
              <w:t>‘Gösterisi hazırlıyorum’: Öğrenciler seçtikleri müziğe uygun dans figürleri oluştururlar. Etkinliklerde sorumluluk değeri üzerinde durulur.</w:t>
            </w:r>
          </w:p>
        </w:tc>
        <w:tc>
          <w:tcPr>
            <w:vAlign w:val="center"/>
          </w:tcPr>
          <w:p>
            <w:r>
              <w:t>Anlatım, gösteri, alıştırmayla, işbirliği, komutla, katılımla,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12.1.2.1.2. Seçili spor dalına özgü kuralları açıklar. 12.1.2.1.3. Seçili spor dalına özgü kuralları uygular. 12.1.2.1.5. Seçili spor dalına özgü temel hareketleri uygular. 12.1.2.1.8. Seçili spor etkinliklerini sorumluluk alarak uygular.</w:t>
            </w:r>
          </w:p>
        </w:tc>
        <w:tc>
          <w:tcPr>
            <w:vAlign w:val="center"/>
          </w:tcPr>
          <w:p>
            <w:r>
              <w:t>‘Disk atıyorum’: Disk atma çalışması yapılır, daha sonrada öğrencilere örneklerle gösterilir ve yaptırılır. Etkinliklerde sevgi değeri üzerinde durulur.</w:t>
            </w:r>
          </w:p>
        </w:tc>
        <w:tc>
          <w:tcPr>
            <w:vAlign w:val="center"/>
          </w:tcPr>
          <w:p>
            <w:r>
              <w:t>Anlatım, gösteri, alıştırmayla, işbirliği, komutla, katılımla,</w:t>
            </w:r>
          </w:p>
        </w:tc>
        <w:tc>
          <w:tcPr>
            <w:vAlign w:val="center"/>
          </w:tcPr>
          <w:p>
            <w:r>
              <w:t>Spor giysileri, cirit,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12.2. Aktif ve sağlıklı hayat</w:t>
            </w:r>
          </w:p>
        </w:tc>
        <w:tc>
          <w:tcPr>
            <w:vAlign w:val="center"/>
          </w:tcPr>
          <w:p>
            <w:r>
              <w:t>12.2.4.1. Türkiye’de ve dünyada spor</w:t>
            </w:r>
          </w:p>
        </w:tc>
        <w:tc>
          <w:tcPr>
            <w:vAlign w:val="center"/>
          </w:tcPr>
          <w:p>
            <w:r>
              <w:t>12.2.4.3.1. Olimpiyat oyunları ve spor organizasyonlarının toplumlar arası etkileşimdeki rolünü değerlendirir.</w:t>
            </w:r>
          </w:p>
        </w:tc>
        <w:tc>
          <w:tcPr>
            <w:vAlign w:val="center"/>
          </w:tcPr>
          <w:p>
            <w:r>
              <w:t>‘Olimpizm’: Öğrencilere olimpizm felsefesinin temelini oluşturan ögeleri içeren sorular sorularak bir söyleşi ortamı yaratılır. Örneğin: Sporla evrensel barış, milletler arası kardeşlik, silahsız yarış ve centilmenlik nasıl sağlanır? Alınan cevaplar değerlendirilerek öğretmenin de katkılarıyla olimpizm felsefesinin temel ögeleri konusunda bilgilenmeleri sağlanır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12.2. Aktif ve sağlıklı hayat</w:t>
            </w:r>
          </w:p>
        </w:tc>
        <w:tc>
          <w:tcPr>
            <w:vAlign w:val="center"/>
          </w:tcPr>
          <w:p>
            <w:r>
              <w:t>12.4. Spor bilinci ve organizasyonları</w:t>
            </w:r>
          </w:p>
        </w:tc>
        <w:tc>
          <w:tcPr>
            <w:vAlign w:val="center"/>
          </w:tcPr>
          <w:p>
            <w:r>
              <w:t>12.2.4.1.1. Dünyadaki spor politikalarının ülkemizdeki spor politikasına etkisini açıklar.</w:t>
            </w:r>
          </w:p>
        </w:tc>
        <w:tc>
          <w:tcPr>
            <w:vAlign w:val="center"/>
          </w:tcPr>
          <w:p>
            <w:r>
              <w:t>‘Spor politikası’: Öğrencilerden Spor ve politika hakkında öğrencilerle birlikte sohbet ortamı oluşturulur. Atatürk dönemindeki spor politikalarını araştırarak sınıfta değerlendirmeleri istenir.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12.1. Hareket yetkinliği</w:t>
            </w:r>
          </w:p>
        </w:tc>
        <w:tc>
          <w:tcPr>
            <w:vAlign w:val="center"/>
          </w:tcPr>
          <w:p>
            <w:r>
              <w:t>12.1.1. Hareket becerileri 12.1.2. Hareket kavramları, ilkeleri ve ilgili hayat becerileri</w:t>
            </w:r>
          </w:p>
        </w:tc>
        <w:tc>
          <w:tcPr>
            <w:vAlign w:val="center"/>
          </w:tcPr>
          <w:p>
            <w:r>
              <w:t>12.1.1.2.1. Fiziksel etkinlikler yaparak koordinasyonunu geliştirir. 12.1.2.1.5. Seçili spor dalına özgü temel hareketleri uygular. 12.1.2.1.6. Seçili spor dalına özgü birleşik hareketleri uygular. 12.1.2.1.9. Seçili spor dalına özgü yöresel müzikleri, geleneksel oyunları ve halk danslarını tanır.</w:t>
            </w:r>
          </w:p>
        </w:tc>
        <w:tc>
          <w:tcPr>
            <w:vAlign w:val="center"/>
          </w:tcPr>
          <w:p>
            <w:r>
              <w:t>‘Spor ve toplum’: Öğrencilerden araştırma grupları oluşturularak, sporun toplumsal, ekonomik, kültürel alanda etkileri üzerine bilgi toplamaları istenir. Araştırma sonuçları sınıf ortamında bir araya getirilerek öğretmen rehberliğinde tartışmaya sunulur.</w:t>
            </w:r>
          </w:p>
        </w:tc>
        <w:tc>
          <w:tcPr>
            <w:vAlign w:val="center"/>
          </w:tcPr>
          <w:p>
            <w:r>
              <w:t>Anlatım, gösteri, alıştırmayla, işbirliği, komutla, katılımla,</w:t>
            </w:r>
          </w:p>
        </w:tc>
        <w:tc>
          <w:tcPr>
            <w:vAlign w:val="center"/>
          </w:tcPr>
          <w:p>
            <w:r>
              <w:t>Kitap, CD.</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12.2. Aktif ve sağlıklı hayat</w:t>
            </w:r>
          </w:p>
        </w:tc>
        <w:tc>
          <w:tcPr>
            <w:vAlign w:val="center"/>
          </w:tcPr>
          <w:p>
            <w:r>
              <w:t>12.4. Spor bilinci ve organizasyonları</w:t>
            </w:r>
          </w:p>
        </w:tc>
        <w:tc>
          <w:tcPr>
            <w:vAlign w:val="center"/>
          </w:tcPr>
          <w:p>
            <w:r>
              <w:t>12.2.4.4.1. Engelli kavramını açıklar. 12.2.4.4.2. Engelli sporu kavramını açıklar.</w:t>
            </w:r>
          </w:p>
        </w:tc>
        <w:tc>
          <w:tcPr>
            <w:vAlign w:val="center"/>
          </w:tcPr>
          <w:p>
            <w:r>
              <w:t>‘Engellilerde Spor: Engellilerin yaptığı spor branşları öğrenciler tarafından araştırılır. Paralimpik oyunlar hakkında araştırma yapılması sağlanır. Engellilere karşı sabırlı ve saygılı olmanın önemi vurgulanır. Etkinliklerde sabır ve saygı değeri üzerinde durulur.</w:t>
            </w:r>
          </w:p>
        </w:tc>
        <w:tc>
          <w:tcPr>
            <w:vAlign w:val="center"/>
          </w:tcPr>
          <w:p>
            <w:r>
              <w:t>Yaparak yaşayarak, anlatım, gösteri</w:t>
            </w:r>
          </w:p>
        </w:tc>
        <w:tc>
          <w:tcPr>
            <w:vAlign w:val="center"/>
          </w:tcPr>
          <w:p>
            <w:r>
              <w:t>Kitap, İlkyardım CD’si,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12.2.1.1.1. Bilinçsiz spor yapmanın sağlık açısından zararlarını açıklar. 12.2.1.1.2. Hareketsiz hayatın vücut sağlığı açısından zararlarını açıklar.</w:t>
            </w:r>
          </w:p>
        </w:tc>
        <w:tc>
          <w:tcPr>
            <w:vAlign w:val="center"/>
          </w:tcPr>
          <w:p>
            <w:r>
              <w:t>‘Hayat boyu egzersiz’: Öğrencilerden zaman ve etkinliği kendilerinin belirlediği periyodik katılımlarda bulunmaları ve bunları not etmeleri istenir (Örneğin, haftada iki gün kendi belirlediği bir mesafeyi yürümeleri). Sağlıklı yaşam için uygun fiziksel aktiviteler belirlenir. Belirlenen aktiviteler düzenli olarak yapılır.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12.2.2.3.1. Madde bağımlılığı ve zararlı alışkanlıkların sporcular üzerindeki olumsuz etkilerini açıklar.</w:t>
            </w:r>
          </w:p>
        </w:tc>
        <w:tc>
          <w:tcPr>
            <w:vAlign w:val="center"/>
          </w:tcPr>
          <w:p>
            <w:r>
              <w:t>‘Madde Bağımlılığı’: Madde bağımlılığı ve zararlı alışkanlıklar nelerdir, sporcular üzerindeki olumsuz etkilerini açıklar.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12.2.1.1.1. Bilinçsiz spor yapmanın sağlık açısından zararlarını açıklar. 12.2.1.1.2. Hareketsiz hayatın vücut sağlığı açısından zararlarını açıklar.</w:t>
            </w:r>
          </w:p>
        </w:tc>
        <w:tc>
          <w:tcPr>
            <w:vAlign w:val="center"/>
          </w:tcPr>
          <w:p>
            <w:r>
              <w:t>‘Sağlık ve Spor’: Öğrencilerden yakın çevrelerindeki doğa sporları konusunda araştırma yapmaları istenir. Araştırma sonuçlarını değerlendirerek ilgi ve yetenekleri ölçüsünde bu etkinliklere katılımları sağlanır. Etkinlik sonrası gözlemlerini görsel ve yazılı dokümanlarla arkadaşları ile paylaşmaları istenir.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12.1.2.1.3. Seçili spor dalına özgü kuralları uygular. 12.1.2.1.4. Seçili spor dalına özgü hareketleri açıklar. 12.1.2.1.5. Seçili spor dalına özgü temel hareketleri uygular.</w:t>
            </w:r>
          </w:p>
        </w:tc>
        <w:tc>
          <w:tcPr>
            <w:vAlign w:val="center"/>
          </w:tcPr>
          <w:p>
            <w:r>
              <w:t>‘Hentbolda diziliş çalışması’ : Hentbolda diziliş öğrencilere anlatılır ve etkinliklerle öğrencilere yaptırılır.</w:t>
            </w:r>
          </w:p>
        </w:tc>
        <w:tc>
          <w:tcPr>
            <w:vAlign w:val="center"/>
          </w:tcPr>
          <w:p>
            <w:r>
              <w:t>Anlatım, gösteri, alıştırmayla, işbirliği, komutla, katılımla,</w:t>
            </w:r>
          </w:p>
        </w:tc>
        <w:tc>
          <w:tcPr>
            <w:vAlign w:val="center"/>
          </w:tcPr>
          <w:p>
            <w:r>
              <w:t>Spor giysileri, hentbol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12.1.2.1.3. Seçili spor dalına özgü kuralları uygular. 12.1.2.1.5. Seçili spor dalına özgü temel hareketleri uygular. 12.1.2.1.8. Seçili spor etkinliklerini sorumluluk alarak uygular.</w:t>
            </w:r>
          </w:p>
        </w:tc>
        <w:tc>
          <w:tcPr>
            <w:vAlign w:val="center"/>
          </w:tcPr>
          <w:p>
            <w:r>
              <w:t>‘Hentbolda kanat çalışması’: Hentbolda kanat organizasyonları nasıl yapılır, nerelere dikkat edilir. Etkinliklerle öğrencilere yaptırılır. Etkinliklerde adalet değeri üzerinde durulur.</w:t>
            </w:r>
          </w:p>
        </w:tc>
        <w:tc>
          <w:tcPr>
            <w:vAlign w:val="center"/>
          </w:tcPr>
          <w:p>
            <w:r>
              <w:t>Anlatım, gösteri, alıştırmayla, işbirliği, komutla, katılımla,</w:t>
            </w:r>
          </w:p>
        </w:tc>
        <w:tc>
          <w:tcPr>
            <w:vAlign w:val="center"/>
          </w:tcPr>
          <w:p>
            <w:r>
              <w:t>Spor giysileri, hentbol topu, huni vb.</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12.1.3.1.1. Seçili spor dalına özgü savunma hareketlerini uygular. 12.1.3.1.2. Seçili spor dalına özgü hücum hareketlerini uygular. 12.2.2.3.2. Katıldığı sportif etkinliklerde uygun malzemeleri kullanır.</w:t>
            </w:r>
          </w:p>
        </w:tc>
        <w:tc>
          <w:tcPr>
            <w:vAlign w:val="center"/>
          </w:tcPr>
          <w:p>
            <w:r>
              <w:t>‘Hentbolda hücum çalışması yapıyorum’: Hentbolda hücum organizasyonları nasıl yapılır, nerelere dikkat edilir. Etkinliklerle öğrencilere yaptırılır.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w:t>
            </w:r>
          </w:p>
        </w:tc>
        <w:tc>
          <w:tcPr>
            <w:vAlign w:val="center"/>
          </w:tcPr>
          <w:p>
            <w:r>
              <w:t>‘Basketbolda ribaunt ve perdeleme yapabiliyorum’: öğrencilere ayak hareketleri, ribaunt ve perdeleme hakkında bilgiler verilir, etkinliklerle öğrencilere yaptırılır. Etkinliklerde dürüstlük değeri üzerinde durulur.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w:t>
            </w:r>
          </w:p>
        </w:tc>
        <w:tc>
          <w:tcPr>
            <w:vAlign w:val="center"/>
          </w:tcPr>
          <w:p>
            <w:r>
              <w:t>H ‘Basketbolda kombine teknik alıştırmalar’: Basketbolda teknik etkinlikler öğrencilere gösterilir daha sonra yaptırılır.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12.1. Hareket yetkinliği</w:t>
            </w:r>
          </w:p>
        </w:tc>
        <w:tc>
          <w:tcPr>
            <w:vAlign w:val="center"/>
          </w:tcPr>
          <w:p>
            <w:r>
              <w:t>12.1.3. Hareket stratejileri ve taktikleri</w:t>
            </w:r>
          </w:p>
        </w:tc>
        <w:tc>
          <w:tcPr>
            <w:vAlign w:val="center"/>
          </w:tcPr>
          <w:p>
            <w:r>
              <w:t>12.1.3.1.1. Seçili spor dalına özgü savunma hareketlerini uygular. 12.1.3.1.2. Seçili spor dalına özgü hücum hareketlerini uygular.</w:t>
            </w:r>
          </w:p>
        </w:tc>
        <w:tc>
          <w:tcPr>
            <w:vAlign w:val="center"/>
          </w:tcPr>
          <w:p>
            <w:r>
              <w:t>H ‘Basketbolda hızlı hücum yapıyorum’: Basketbolda hızlı hücum nasıl yapılır, hızlı hücum yaparken nelere dikkat edilir öğrencilere anlatılır. Etkinliklerle öğrencilere yaptırılır. Etkinliklerde vatanseverlik değeri üzerinde durulur.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12.2.2.2.1. Fiziksel gelişimi hakkında bilgi almak için periyodik olarak testlere katılır. 12.2.2.2.2. Kendisine uygun fiziksel etkinlik hedefleri belirler.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12.1.2.1.1. Seçili spor dalına özgü ısınma hareketlerini uygular. 12.1.2.1.3. Seçili spor dalına özgü kuralları uygular. 12.1.2.1.4. Seçili spor dalına özgü hareketleri açıklar. 12.1.2.1.5. Seçili spor dalına özgü temel hareketleri uygular. 12.2.1.1.2. Hareketsiz hayatın vücut sağlığı açısından zararlarını açıklar.</w:t>
            </w:r>
          </w:p>
        </w:tc>
        <w:tc>
          <w:tcPr>
            <w:vAlign w:val="center"/>
          </w:tcPr>
          <w:p>
            <w:r>
              <w:t>‘Voleybolda smaç ve blok yapıyorum’: Voleybolda blok nasıl yapılır öğrencilere anlatılarak, etkinliklerle öğrencilere yaptırılır. Etkinliklerde sabır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12.1.2.1.1. Seçili spor dalına özgü ısınma hareketlerini uygular. 12.1.2.1.3. Seçili spor dalına özgü kuralları uygular. 12.1.2.1.4. Seçili spor dalına özgü hareketleri açıklar. 12.1.2.1.5. Seçili spor dalına özgü temel hareketleri uygular. 12.2.2.1.1. Kendisi için uygun olan serbest zaman etkinliklerine katılır.</w:t>
            </w:r>
          </w:p>
        </w:tc>
        <w:tc>
          <w:tcPr>
            <w:vAlign w:val="center"/>
          </w:tcPr>
          <w:p>
            <w:r>
              <w:t>‘Voleybolda Pasör Çalışması’: Voleybolda pasör çalışması öğrencilere anlatılarak, etkinliklerle öğrencilere yaptırılır.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12.2.3. Kültürel birikimlerimiz ve değerlerimiz</w:t>
            </w:r>
          </w:p>
        </w:tc>
        <w:tc>
          <w:tcPr>
            <w:vAlign w:val="center"/>
          </w:tcPr>
          <w:p>
            <w:r>
              <w:t>12.1.2.1.5. Seçili spor dalına özgü temel hareketleri uygular. 12.1.2.1.6. Seçili spor dalına özgü birleşik hareketleri uygular. 12.2.3.2.1. Tören ve kutlamalarda yapılan okul içi ve okul dışı etkinliklerde sorumluluk alır.</w:t>
            </w:r>
          </w:p>
        </w:tc>
        <w:tc>
          <w:tcPr>
            <w:vAlign w:val="center"/>
          </w:tcPr>
          <w:p>
            <w:r>
              <w:t>‘Voleybolda servis tekniğini geliştiriyorum’: Voleybolda servis tekniğini geliştirmek için uygulamalar öğrencilere öğretilir. Öğrenciler, 19 Mayıs Atatürk’ü Anma, Gençlik ve Spor Bayramının anlam ve önemi hakkında araştırma yaparlar. Etkinliklerde vatanseverlik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12.1. Hareket yetkinliği</w:t>
            </w:r>
          </w:p>
        </w:tc>
        <w:tc>
          <w:tcPr>
            <w:vAlign w:val="center"/>
          </w:tcPr>
          <w:p>
            <w:r>
              <w:t>12.1.3. Hareket stratejileri ve taktikleri</w:t>
            </w:r>
          </w:p>
        </w:tc>
        <w:tc>
          <w:tcPr>
            <w:vAlign w:val="center"/>
          </w:tcPr>
          <w:p>
            <w:r>
              <w:t>12.1.3.1.1. Seçili spor dalına özgü savunma hareketlerini uygular. 12.1.3.1.2. Seçili spor dalına özgü hücum hareketlerini uygular.</w:t>
            </w:r>
          </w:p>
        </w:tc>
        <w:tc>
          <w:tcPr>
            <w:vAlign w:val="center"/>
          </w:tcPr>
          <w:p>
            <w:r>
              <w:t>‘Voleybolda sistemler’: Voleybolda sistemler öğrencilere anlatılır ve uygulamalı olarak gösterilir. Etkinliklerde yardımseverlik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