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2260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Dinlediklerini/izlediklerini anlamlandırmada görsellerden yararlanır. 3- Dinlediklerinde geçen tanıdık ve sık tekrarlanan günlük hayatla ilgili sözcük, söz öbekleri ve kısa cümleleri tanır. Okuma: 1- Okuduklarını anlamlandırmada görsellerden yararlanır. 2- Bilinen somut konularla ilgili kısa ve basit metinleri anlar. 3- Okuduğu metinde bilmediği sözcüklerin anlamlarını tahmin eder. 4- Sesli okunan bir metni takip eder. 5. Okuduğu metne ilişkin sorulara cevap arar. Konuşma (Karşılıklı Konuşma ve Sözlü Anlatım): 1- İletişim için ihtiyaç duyduğu durumu ifade eder. 2- Konuşmalarında günlük ilişkilerin gerektirdiği ifadeleri yerinde kullanır. 4- Geçmiş ve gelecek yaşamı ile ilgili bilgi ve plan paylaşımında bulunur. 1- Cümleler dizisi şeklinde konuşur. 2- Kısa konuşmalar yapar. 5- Geçmişte yaşadığı bir olayı aktarır. Yazma: 1- Gördüğü kısa bir metni doğru bir şekilde yazar. 2- Kişisel formları yönergelerine uygun doldurur. 3- Bildiği konular hakkında sorulan sorulara cevaplar yazar. 6- Kısa diyaloglar ve metinler yazar. 7- Geçmiş olaylar ve deneyimleriyle ilgili kısa ve basit betimlemeler yazar. 8- Yazılarında kendi yaşantısından ve günlük hayattan örnekler verir.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eder. 2- Dinlediklerini / 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6- Çevresindeki nesnelerle ilgili basit yön tariflerini anlar. 7- Duyduğu/dinlediği sözcükleri/cümleleri birbirine bağlayan temel bağlaçları tanır. 8- Tanıdık durumlardaki basit nesnel bilgilerle sayısal verileri anlar.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Geçmiş ve gelecek yaşamı ile ilgili bilgi ve plan paylaşımında bulunur. 7. İletişim esnasında duruma uygun vurgu ve tonlamaları kullanır. 8- İletişim esnasında söz öbeklerini ve basit cümleleri birbirine bağlamak için temel bağlaçları kullanır. 2- Kısa konuşmalar yapar. 4- Konuşmalarında sebep-sonuç ilişkileri kurar. 6- Geleceğe ilişkin planlarını ifade eder. Okuma: 1- Okuduklarını anlamlandırmada görsellerden yararlanır. 2- Bilinen somut konularla ilgili kısa ve basit metinleri anlar. 5- Okuduğu metne ilişkin sorulara cevap arar. 6- Görsellerle desteklenmiş basit ve açık yazılı yönergeleri anlar. 7- Yakın çevresi ile ilgili yazılmış basit yer-yön tariflerini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9- Çevresindeki canlıları ve hoşlanıp hoşlanmadıklarını kısa ve basit ifadelerle betimler.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7- Tanıdık durumlardaki basit nesnel bilgilerle sayısal verileri anlar. Konuşma (Karşılıklı Konuşma ve Sözlü Anlatım): 1-İletişim için ihtiyaç duyduğu durumu ifade eder. 7- Görsellerden yararlanarak kısa ve basit sunum yapar. 6- Geleceğe ilişkin planlarını ifade eder. Okuma: 2- Bilinen somut konularla ilgili kısa ve basit metinleri anlar. 8- Çok basit gündelik metinlerdeki istenen somut bir bilgiyi bulur. Yazma: 8- Yazılarında kendi yaşantısından ve günlük hayattan örnekler verir.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1- Dinlerken vurgu, tonlamanın yanı sıra telaffuza dikkat eder 2- Dinlediklerini/izlediklerini anlamlandırmada görsellerden yararlanır.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1- İletişim için ihtiyaç duyduğu durumu ifade eder. 2- Konuşmalarında günlük ilişkilerin gerektirdiği ifadeleri yerinde kullanır. 3- Bildiği, sıradan konularla ilgili açık ve basit sorulara cevap verir. 4- İletişim esnasında günlük yaşamıyla ilgili basit cümlelerle betimlemeler yapar. 7- İletişim esnasında duruma uygun vurgu ve tonlamaları kullanır. 8- İletişim esnasında söz öbeklerini ve basit cümleleri birbirine bağlamak için temel bağlaçları kullanır. 4- Konuşmalarında sebep-sonuç ilişkileri kurar. 5- Geçmişte yaşadığı bir olayı aktarır. 6- Geleceğe ilişkin planlarını ifade eder. Okuma: 1- Okuduklarını anlamlandırmada görsellerden yararlanır. 2- Bilinen somut konularla ilgili kısa ve basit metinleri anlar. 3- Okuduğu metinde bilmediği sözcüklerin anlamlarını tahmin eder. 4- Sesli okunan bir metni takip eder. 5- Okuduğu metne ilişkin sorulara cevap arar. 6- Görsellerle desteklenmiş basit ve açık yazılı yönergeleri anlar. 9- Okuduğu metinlerde geçen temel bağlaçları anlamlandırır. 10- Okuduğu basit ve kısa bir metnin/diyaloğun ana fikrini tahmin eder. Yazma: 1- Gördüğü kısa bir metni doğru bir şekilde yazar. 3- Bildiği konular hakkında sorulan sorulara cevaplar yazar. 6- Kısa diyaloglar ve metinler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2- Dinlediklerini / izlediklerini anlamlandırmada görsellerden yararlanır. 6- Çevresindeki nesnelerle ilgili basit yön tariflerini anlar. Konuşma (Karşılıklı Konuşma ve Sözlü Anlatım): 5- İletişim esnasında günlük yaşamıyla ilgili basit cümlelerle betimlemeler yapar. 8- İletişim esnasında söz öbeklerini ve basit cümleleri birbirine bağlamak için temel bağlaçları kullanır. 7- Görsellerden yararlanarak kısa ve basit sunum yapar. Okuma: 1- Okuduklarını anlamlandırmada görsellerden yararlanır. 7- Yakın çevresi ile ilgili yazılmış basit yer-yön tariflerini anlar. Yazma: 1- Gördüğü kısa bir metni doğru bir şekilde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Dinleme: 3- Dinlediklerinde geçen tanıdık ve sık tekrarlanan günlük hayatla ilgili sözcük, söz öbekleri ve kısa cümleleri tanır. 5- Dinlediği yavaş ve anlaşılır bir metnin, diyaloğun, tartışmanın veya hikâyenin konusunu tahmin eder. 8- Duyduğu/dinlediği sözcükleri veya cümleleri birbirine bağlayan temel bağlaçları tanır. Konuşma (Karşılıklı Konuşma ve Sözlü Anlatım): 3- Bildiği, sıradan konularla ilgili açık ve basit sorulara cevap verir. 8- İletişim esnasında söz öbeklerini ve basit cümleleri birbirine bağlamak için temel bağlaçları kullanır. 1- Cümleler dizisi şeklinde konuşur. 4- Konuşmalarında sebep-sonuç ilişkileri kurar. Okuma: 1- Okuduklarını anlamlandırmada görsellerden yararlanır. 9- Okuduğu metinlerde geçen temel bağlaçları anlamlandırır. 10- Okuduğu basit ve kısa bir metnin/diyaloğun ana fikrini tahmin eder. Yazma: 5- Kısa acil durum notları ve iletileri yazar. 10- Söz öbeklerini ve basit cümleleri temel bağlaçlarla bağlar.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