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1108"/>
        <w:gridCol w:w="1714"/>
        <w:gridCol w:w="1880"/>
        <w:gridCol w:w="2411"/>
        <w:gridCol w:w="615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AÇIKLAMA</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 ÜNİTE: BİREY VE TOPLUM</w:t>
            </w:r>
          </w:p>
        </w:tc>
        <w:tc>
          <w:tcPr>
            <w:vAlign w:val="center"/>
          </w:tcPr>
          <w:p>
            <w:pPr>
              <w:rPr>
                <w:b/>
              </w:rPr>
            </w:pPr>
            <w:r>
              <w:t>SB.7.1.1. İletişimi etkileyen tutum ve davranışları analiz ederek kendi tutum ve davranışlarını sorgular.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1.ÜNİTE:BİREY VE TOPLUM</w:t>
            </w:r>
          </w:p>
        </w:tc>
        <w:tc>
          <w:tcPr>
            <w:vAlign w:val="center"/>
          </w:tcPr>
          <w:p>
            <w:r>
              <w:t>SB.7.1.2. Bireysel ve toplumsal ilişkilerde olumlu iletişim yollarını kullanır.</w:t>
            </w:r>
          </w:p>
        </w:tc>
        <w:tc>
          <w:tcPr>
            <w:vAlign w:val="center"/>
          </w:tcPr>
          <w:p>
            <w:r>
              <w:t>1.Anlatım 2.Soru-cevap 3. İnceleme 4.Grup Tartışması 5.Bireysel Çalışmalar 6.Tekrarlama 7.Grup Çalışması 8.Yapılan işi Yorumlama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1.ÜNİTE:BİREY VE TOPLUM</w:t>
            </w:r>
          </w:p>
        </w:tc>
        <w:tc>
          <w:tcPr>
            <w:vAlign w:val="center"/>
          </w:tcPr>
          <w:p>
            <w:r>
              <w:t>SB.7.1.3. Medyanın sosyal değişim ve etkileşimdeki rolünü tartışır.</w:t>
            </w:r>
          </w:p>
        </w:tc>
        <w:tc>
          <w:tcPr>
            <w:vAlign w:val="center"/>
          </w:tcPr>
          <w:p>
            <w:r>
              <w:t>1.Anlatım 2.Soru-cevap 3. İnceleme 4.Grup Tartışması 5.Bireysel Çalışmalar 6.Tekrarlama 7.Grup Çalışması 8.Yapılan işi Yorumlama</w:t>
            </w:r>
          </w:p>
        </w:tc>
        <w:tc>
          <w:tcPr>
            <w:vAlign w:val="center"/>
          </w:tcPr>
          <w:p>
            <w:pPr>
              <w:rPr>
                <w:b/>
              </w:rPr>
            </w:pPr>
            <w:r>
              <w:t>Seçilen bir iletişim kanalının (TV, İnternet, akıllı telefonlar vb.) bireyler arasındaki iletişimi ve toplumsal olarak da kültürü nasıl değiştirdiği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1.ÜNİTE:BİREY VE TOPLUM</w:t>
            </w:r>
          </w:p>
        </w:tc>
        <w:tc>
          <w:tcPr>
            <w:vAlign w:val="center"/>
          </w:tcPr>
          <w:p>
            <w:r>
              <w:t>SB.7.1.4. İletişim araçlarından yararlanırken haklarını kullanır ve sorumluluklarını yerine getirir.</w:t>
            </w:r>
          </w:p>
        </w:tc>
        <w:tc>
          <w:tcPr>
            <w:vAlign w:val="center"/>
          </w:tcPr>
          <w:p>
            <w:r>
              <w:t>1.Anlatım 2.Soru-cevap 3. İnceleme 4.Grup Tartışması 5.Bireysel Çalışmalar 6.Tekrarlama 7.Grup Çalışması 8.Yapılan işi Yorumlama</w:t>
            </w:r>
          </w:p>
        </w:tc>
        <w:tc>
          <w:tcPr>
            <w:vAlign w:val="center"/>
          </w:tcPr>
          <w:p>
            <w:r>
              <w:t>Özel hayatın gizliliği, düşünceyi açıklama özgürlüğü ve doğru bilgi alma hakkı ile kitle iletişim özgürlüğü arasındaki ilişki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2.ÜNİTE:KÜLTÜR VE MİRAS</w:t>
            </w:r>
          </w:p>
        </w:tc>
        <w:tc>
          <w:tcPr>
            <w:vAlign w:val="center"/>
          </w:tcPr>
          <w:p>
            <w:r>
              <w:t>SB.7.2.1. Osmanlı Devleti’nin siyasi güç olarak ortaya çıkış sürecini ve bu süreci etkileyen faktörleri açıklar.</w:t>
            </w:r>
          </w:p>
        </w:tc>
        <w:tc>
          <w:tcPr>
            <w:vAlign w:val="center"/>
          </w:tcPr>
          <w:p>
            <w:r>
              <w:t>1.Anlatım 2.Soru-cevap 3. İnceleme 4.Grup Tartışması 5.Bireysel Çalışmalar 6.Tekrarlama 7.Grup Çalışması 8.Yapılan işi Yorumlama</w:t>
            </w:r>
          </w:p>
        </w:tc>
        <w:tc>
          <w:tcPr>
            <w:vAlign w:val="center"/>
          </w:tcPr>
          <w:p>
            <w:r>
              <w:t>Kuruluştan İstanbul’un fethine kadar olan dönemde devletin hüküm sürdüğü yerler ile iskân politikası, askerî, ekonomik ve toplumsal yapı detaya girilmeden ele alınır. Osmanlı Devleti’nin kuruluşu ile ilgili farklı tarihsel yorumlara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2.ÜNİTE:KÜLTÜR VE MİRAS</w:t>
            </w:r>
          </w:p>
        </w:tc>
        <w:tc>
          <w:tcPr>
            <w:vAlign w:val="center"/>
          </w:tcPr>
          <w:p>
            <w:r>
              <w:t>SB.7.2.1. Osmanlı Devleti’nin siyasi güç olarak ortaya çıkış sürecini ve bu süreci etkileyen faktörleri açıklar.</w:t>
            </w:r>
          </w:p>
        </w:tc>
        <w:tc>
          <w:tcPr>
            <w:vAlign w:val="center"/>
          </w:tcPr>
          <w:p>
            <w:r>
              <w:t>1.Anlatım 2.Soru-cevap 3. İnceleme 4.Grup Tartışması 5.Bireysel Çalışmalar 6.Tekrarlama 7.Grup Çalışması 8.Yapılan işi Yorumlama</w:t>
            </w:r>
          </w:p>
        </w:tc>
        <w:tc>
          <w:tcPr>
            <w:vAlign w:val="center"/>
          </w:tcPr>
          <w:p>
            <w:r>
              <w:t>Kuruluştan İstanbul’un fethine kadar olan dönemde devletin hüküm sürdüğü yerler ile iskân politikası, askerî, ekonomik ve toplumsal yapı detaya girilmeden ele alınır. Osmanlı Devleti’nin kuruluşu ile ilgili farklı tarihsel yorumlara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2.ÜNİTE:KÜLTÜR VE MİRAS</w:t>
            </w:r>
          </w:p>
        </w:tc>
        <w:tc>
          <w:tcPr>
            <w:vAlign w:val="center"/>
          </w:tcPr>
          <w:p>
            <w:r>
              <w:t>SB.7.2.2. Osmanlı Devleti’nin fetih siyasetini örnekler üzerinden analiz eder.</w:t>
            </w:r>
          </w:p>
        </w:tc>
        <w:tc>
          <w:tcPr>
            <w:vAlign w:val="center"/>
          </w:tcPr>
          <w:p>
            <w:r>
              <w:t>1.Anlatım 2.Soru-cevap 3. İnceleme 4.Grup Tartışması 5.Bireysel Çalışmalar 6.Tekrarlama 7.Grup Çalışması 8.Yapılan işi Yorumlama</w:t>
            </w:r>
          </w:p>
        </w:tc>
        <w:tc>
          <w:tcPr>
            <w:vAlign w:val="center"/>
          </w:tcPr>
          <w:p>
            <w:r>
              <w:t>Gaza ve cihat anlayışı, istimâlet politikası, millet sistemi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SINAV HAFTASI</w:t>
            </w:r>
            <w:r>
              <w:t>SINAV HAFTASI</w:t>
            </w: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p>
        </w:tc>
        <w:tc>
          <w:tcPr>
            <w:vAlign w:val="center"/>
          </w:tcPr>
          <w:p>
            <w:pPr>
              <w:rPr>
                <w:b/>
              </w:rPr>
            </w:pP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2.ÜNİTE:KÜLTÜR VE MİRAS</w:t>
            </w:r>
            <w:r>
              <w:t>2.ÜNİTE:KÜLTÜR VE MİRAS</w:t>
            </w:r>
          </w:p>
        </w:tc>
        <w:tc>
          <w:tcPr>
            <w:vAlign w:val="center"/>
          </w:tcPr>
          <w:p>
            <w:r>
              <w:t>SB.7.2.3. Avrupa’daki gelişmelerle bağlantılı olarak Osmanlı Devleti’ni değişime zorlayan süreçleri kavrar.</w:t>
            </w:r>
            <w:r>
              <w:t>SB.7.2.3. Avrupa’daki gelişmelerle bağlantılı olarak Osmanlı Devleti’ni değişime zorlayan süreçleri kavrar.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Coğrafi keşifler, Rönesans, Aydınlanma Çağı, Reform, Fransız İhtilali, Sanayi İnkılâbı, sömürgecilik ve bunların neden olduğu karmaşa ile insan hakları ihlallerine değinilir.</w:t>
            </w:r>
            <w:r>
              <w:t>Coğrafi keşifler, Rönesans, Aydınlanma Çağı, Reform, Fransız İhtilali, Sanayi İnkılâbı, sömürgecilik ve bunların neden olduğu karmaşa ile insan hakları ihlallerine değinilir.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2.ÜNİTE:KÜLTÜR VE MİRAS</w:t>
            </w:r>
          </w:p>
        </w:tc>
        <w:tc>
          <w:tcPr>
            <w:vAlign w:val="center"/>
          </w:tcPr>
          <w:p>
            <w:r>
              <w:t>SB.7.2.3. Avrupa’daki gelişmelerle bağlantılı olarak Osmanlı Devleti’ni değişime zorlayan süreçleri kavrar.</w:t>
            </w:r>
          </w:p>
        </w:tc>
        <w:tc>
          <w:tcPr>
            <w:vAlign w:val="center"/>
          </w:tcPr>
          <w:p>
            <w:r>
              <w:t>1.Anlatım 2.Soru-cevap 3. İnceleme 4.Grup Tartışması 5.Bireysel Çalışmalar 6.Tekrarlama 7.Grup Çalışması 8.Yapılan işi Yorumlama</w:t>
            </w:r>
          </w:p>
        </w:tc>
        <w:tc>
          <w:tcPr>
            <w:vAlign w:val="center"/>
          </w:tcPr>
          <w:p>
            <w:r>
              <w:t>Coğrafi keşifler, Rönesans, Aydınlanma Çağı, Reform, Fransız İhtilali, Sanayi İnkılâbı, sömürgecilik ve bunların neden olduğu karmaşa ile insan hakları ihlallerine değinilir.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2.ÜNİTE:KÜLTÜR VE MİRAS</w:t>
            </w:r>
          </w:p>
        </w:tc>
        <w:tc>
          <w:tcPr>
            <w:vAlign w:val="center"/>
          </w:tcPr>
          <w:p>
            <w:r>
              <w:t>SB.7.2.4. Osmanlı Devleti’nde ıslahat hareketleri sonucu ortaya çıkan kurumlardan hareketle toplumsal ve ekonomik değişim hakkında çıkarımlarda bulunur.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2.ÜNİTE:KÜLTÜR VE MİRAS</w:t>
            </w:r>
          </w:p>
        </w:tc>
        <w:tc>
          <w:tcPr>
            <w:vAlign w:val="center"/>
          </w:tcPr>
          <w:p>
            <w:r>
              <w:t>SB.7.2.4. Osmanlı Devleti’nde ıslahat hareketleri sonucu ortaya çıkan kurumlardan hareketle toplumsal ve ekonomik değişim hakkında çıkarımlarda bulunur.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2.ÜNİTE:KÜLTÜR VE MİRAS</w:t>
            </w:r>
          </w:p>
        </w:tc>
        <w:tc>
          <w:tcPr>
            <w:vAlign w:val="center"/>
          </w:tcPr>
          <w:p>
            <w:r>
              <w:t>SB.7.2.5. Osmanlı kültür, sanat ve estetik anlayışına örnekler verir.</w:t>
            </w:r>
          </w:p>
        </w:tc>
        <w:tc>
          <w:tcPr>
            <w:vAlign w:val="center"/>
          </w:tcPr>
          <w:p>
            <w:r>
              <w:t>1.Anlatım 2.Soru-cevap 3. İnceleme 4.Grup Tartışması 5.Bireysel Çalışmalar 6.Tekrarlama 7.Grup Çalışması 8.Yapılan işi Yorumlama</w:t>
            </w:r>
          </w:p>
        </w:tc>
        <w:tc>
          <w:tcPr>
            <w:vAlign w:val="center"/>
          </w:tcPr>
          <w:p>
            <w:r>
              <w:t>Yerli ve yabancı seyyahların seyahatnamelerinden örneklere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2.ÜNİTE:KÜLTÜR VE MİRAS</w:t>
            </w:r>
          </w:p>
        </w:tc>
        <w:tc>
          <w:tcPr>
            <w:vAlign w:val="center"/>
          </w:tcPr>
          <w:p>
            <w:r>
              <w:t>SB.7.2.5. Osmanlı kültür, sanat ve estetik anlayışına örnekler verir.</w:t>
            </w:r>
          </w:p>
        </w:tc>
        <w:tc>
          <w:tcPr>
            <w:vAlign w:val="center"/>
          </w:tcPr>
          <w:p>
            <w:r>
              <w:t>1.Anlatım 2.Soru-cevap 3. İnceleme 4.Grup Tartışması 5.Bireysel Çalışmalar 6.Tekrarlama 7.Grup Çalışması 8.Yapılan işi Yorumlama</w:t>
            </w:r>
          </w:p>
        </w:tc>
        <w:tc>
          <w:tcPr>
            <w:vAlign w:val="center"/>
          </w:tcPr>
          <w:p>
            <w:r>
              <w:t>Yerli ve yabancı seyyahların seyahatnamelerinden örneklere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3.ÜNİTE:İNSANLAR, YERLER VE ÇEVRELER</w:t>
            </w:r>
          </w:p>
        </w:tc>
        <w:tc>
          <w:tcPr>
            <w:vAlign w:val="center"/>
          </w:tcPr>
          <w:p>
            <w:r>
              <w:t>SB.7.3.1. Örnek incelemeler yoluyla geçmişten günümüze, yerleşmeyi etkileyen faktörler hakkında çıkarımlarda bulunur.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3.ÜNİTE:İNSANLAR, YERLER VE ÇEVRELER</w:t>
            </w:r>
          </w:p>
        </w:tc>
        <w:tc>
          <w:tcPr>
            <w:vAlign w:val="center"/>
          </w:tcPr>
          <w:p>
            <w:r>
              <w:t>SB.7.3.2. Türkiye’de nüfusun dağılışını etkileyen faktörlerden hareketle Türkiye’nin demografk özelliklerini yorumlar.</w:t>
            </w:r>
          </w:p>
        </w:tc>
        <w:tc>
          <w:tcPr>
            <w:vAlign w:val="center"/>
          </w:tcPr>
          <w:p>
            <w:r>
              <w:t>1.Anlatım 2.Soru-cevap 3. İnceleme 4.Grup Tartışması 5.Bireysel Çalışmalar 6.Tekrarlama 7.Grup Çalışması 8.Yapılan işi Yorumlama</w:t>
            </w:r>
          </w:p>
        </w:tc>
        <w:tc>
          <w:tcPr>
            <w:vAlign w:val="center"/>
          </w:tcPr>
          <w:p>
            <w:r>
              <w:t>Tablo ve grafikler kullanarak ülkemizin demografik özellikleri ile ilgili verileri yorumlanır.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3.ÜNİTE:İNSANLAR, YERLER VE ÇEVRELER</w:t>
            </w:r>
          </w:p>
        </w:tc>
        <w:tc>
          <w:tcPr>
            <w:vAlign w:val="center"/>
          </w:tcPr>
          <w:p>
            <w:r>
              <w:t>SB.7.3.3. Örnek incelemeler yoluyla göçün neden ve sonuçlarını tartışır.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3.ÜNİTE:İNSANLAR, YERLER VE ÇEVRELER</w:t>
            </w:r>
          </w:p>
        </w:tc>
        <w:tc>
          <w:tcPr>
            <w:vAlign w:val="center"/>
          </w:tcPr>
          <w:p>
            <w:r>
              <w:t>SB.7.3.4. Temel haklardan yerleşme ve seyahat özgürlüğünün kısıtlanması halinde ortaya çıkacak olumsuz durumlara örnekler gösterir.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4.ÜNİTE:BİLİM, TEKNOLOJİ VE TOPLUM</w:t>
            </w:r>
          </w:p>
        </w:tc>
        <w:tc>
          <w:tcPr>
            <w:vAlign w:val="center"/>
          </w:tcPr>
          <w:p>
            <w:r>
              <w:t>SB.7.4.1. Bilginin korunması, yaygınlaştırılması ve aktarılmasında değişim ve sürekliliği inceler.</w:t>
            </w:r>
          </w:p>
        </w:tc>
        <w:tc>
          <w:tcPr>
            <w:vAlign w:val="center"/>
          </w:tcPr>
          <w:p>
            <w:r>
              <w:t>1.Anlatım 2.Soru-cevap 3. İnceleme 4.Grup Tartışması 5.Bireysel Çalışmalar 6.Tekrarlama 7.Grup Çalışması 8.Yapılan işi Yorumlama</w:t>
            </w:r>
          </w:p>
        </w:tc>
        <w:tc>
          <w:tcPr>
            <w:vAlign w:val="center"/>
          </w:tcPr>
          <w:p>
            <w:r>
              <w:t>Yazının icadından günümüze kadar farklı depolama, yaygınlaştırma ve aktarma teknikleri üzerinde kısaca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4.ÜNİTE:BİLİM, TEKNOLOJİ VE TOPLUM</w:t>
            </w:r>
          </w:p>
        </w:tc>
        <w:tc>
          <w:tcPr>
            <w:vAlign w:val="center"/>
          </w:tcPr>
          <w:p>
            <w:r>
              <w:t>SB.7.4.2. Türk-İslam medeniyetinde yetişen bilginlerin bilimsel gelişme sürecine katkılarını tartışır.</w:t>
            </w:r>
          </w:p>
        </w:tc>
        <w:tc>
          <w:tcPr>
            <w:vAlign w:val="center"/>
          </w:tcPr>
          <w:p>
            <w:r>
              <w:t>1.Anlatım 2.Soru-cevap 3. İnceleme 4.Grup Tartışması 5.Bireysel Çalışmalar 6.Tekrarlama 7.Grup Çalışması 8.Yapılan işi Yorumlama</w:t>
            </w:r>
          </w:p>
        </w:tc>
        <w:tc>
          <w:tcPr>
            <w:vAlign w:val="center"/>
          </w:tcPr>
          <w:p>
            <w:r>
              <w:t>Türk-İslam medeniyetinin bilimsel alanda ulaştığı seviyeye vurgu yapılır. el-Harezmî, Fârâbî, İbn-i Sînâ, el-Cezerî, İbn-i Haldûn, Ali Kuşçu, el-Hâzinî, Piri Reis ve Kâtip Çelebi gibi bilim insanlarına ve bunların çalışmalarına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4.ÜNİTE:BİLİM, TEKNOLOJİ VE TOPLUM</w:t>
            </w:r>
          </w:p>
        </w:tc>
        <w:tc>
          <w:tcPr>
            <w:vAlign w:val="center"/>
          </w:tcPr>
          <w:p>
            <w:r>
              <w:t>SB.7.4.3. XV-XX. yüzyıllar arasında Avrupa’da yaşanan gelişmelerin günümüz bilimsel birikiminin oluşmasına etkisini analiz eder.</w:t>
            </w:r>
          </w:p>
        </w:tc>
        <w:tc>
          <w:tcPr>
            <w:vAlign w:val="center"/>
          </w:tcPr>
          <w:p>
            <w:r>
              <w:t>1.Anlatım 2.Soru-cevap 3. İnceleme 4.Grup Tartışması 5.Bireysel Çalışmalar 6.Tekrarlama 7.Grup Çalışması 8.Yapılan işi Yorumlama</w:t>
            </w:r>
          </w:p>
        </w:tc>
        <w:tc>
          <w:tcPr>
            <w:vAlign w:val="center"/>
          </w:tcPr>
          <w:p>
            <w:r>
              <w:t>Matbaanın icadı, Dünya’nın yuvarlak olduğunun bilimsel olarak ispat edilmesi, kütle çekim kanunun keşfedilmesi, buhar makinesının icadı vb. gelişmeler ile bunların etkileri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4.ÜNİTE:BİLİM, TEKNOLOJİ VE TOPLUM</w:t>
            </w:r>
          </w:p>
        </w:tc>
        <w:tc>
          <w:tcPr>
            <w:vAlign w:val="center"/>
          </w:tcPr>
          <w:p>
            <w:r>
              <w:t>SB.7.4.4. Özgür düşüncenin bilimsel gelişmelere katkısını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5. ÜNİTE : ÜRETİM,DAĞITIM VE TÜKETİM</w:t>
            </w:r>
          </w:p>
        </w:tc>
        <w:tc>
          <w:tcPr>
            <w:vAlign w:val="center"/>
          </w:tcPr>
          <w:p>
            <w:r>
              <w:t>SB.7.5.1. Üretimde ve yönetimde toprağın önemini geçmişten ve günümüzden örneklerle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5.ÜNİTE:ÜRETİM, DAĞITIM VE TÜKETİM</w:t>
            </w:r>
          </w:p>
        </w:tc>
        <w:tc>
          <w:tcPr>
            <w:vAlign w:val="center"/>
          </w:tcPr>
          <w:p>
            <w:r>
              <w:t>SB.7.5.2. Üretim teknolojisindeki gelişmelerin sosyal ve ekonomik hayata etkilerini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5.ÜNİTE:ÜRETİM, DAĞITIM VE TÜKETİM</w:t>
            </w:r>
          </w:p>
        </w:tc>
        <w:tc>
          <w:tcPr>
            <w:vAlign w:val="center"/>
          </w:tcPr>
          <w:p>
            <w:r>
              <w:t>SB.7.5.3. Kurumların ve sivil toplum kuruluşlarının çalışmalarına ve sosyal yaşamdaki rollerine örnekler verir. SB.7.5.4. Tarih boyunca Türklerde meslek edindirme ve meslek etiği kazandırmada rol oynayan kurumları tanır.</w:t>
            </w:r>
          </w:p>
        </w:tc>
        <w:tc>
          <w:tcPr>
            <w:vAlign w:val="center"/>
          </w:tcPr>
          <w:p>
            <w:r>
              <w:t>1.Anlatım 2.Soru-cevap 3. İnceleme 4.Grup Tartışması 5.Bireysel Çalışmalar 6.Tekrarlama 7.Grup Çalışması 8.Yapılan işi Yorumlama</w:t>
            </w:r>
          </w:p>
        </w:tc>
        <w:tc>
          <w:tcPr>
            <w:vAlign w:val="center"/>
          </w:tcPr>
          <w:p>
            <w:r>
              <w:t>Kızılay ve Yeşilay gibi kamu yararına çalışan yarı resmî kurumlar ile vakıf ve derneklerin çalışmalarına değinilir. Ahilik ve Lonca teşkilatı ile meslek odaları ve meslek okulları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5.ÜNİTE:ÜRETİM, DAĞITIM VE TÜKETİM</w:t>
            </w:r>
          </w:p>
        </w:tc>
        <w:tc>
          <w:tcPr>
            <w:vAlign w:val="center"/>
          </w:tcPr>
          <w:p>
            <w:r>
              <w:t>SB.7.5.5. Dünyadaki gelişmelere bağlı olarak ortaya çıkan yeni meslekleri dikkate alarak mesleki tercihlerine yönelik planlama yapar. SB.7.5.6. Dijital teknolojilerin üretim, dağıtım ve tüketim ağında meydana getirdiği değişimleri analiz eder.</w:t>
            </w:r>
          </w:p>
        </w:tc>
        <w:tc>
          <w:tcPr>
            <w:vAlign w:val="center"/>
          </w:tcPr>
          <w:p>
            <w:r>
              <w:t>1.Anlatım 2.Soru-cevap 3. İnceleme 4.Grup Tartışması 5.Bireysel Çalışmalar 6.Tekrarlama 7.Grup Çalışması 8.Yapılan işi Yorumlama</w:t>
            </w:r>
          </w:p>
        </w:tc>
        <w:tc>
          <w:tcPr>
            <w:vAlign w:val="center"/>
          </w:tcPr>
          <w:p>
            <w:r>
              <w:t>Yeni mesleklerin yanı sıra halen icra edilen meslekleri de inceler, kendi kişisel özellikleri, yetenekleri ve ilgilerini bu mesleklerin gerekleri ile kıyaslar ve kişisel kariyerine dair kararlar alır. E-ticaret (gerçek ürünler kadar bilgisayar oyunları gibi sanal/dijital ürünler)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6.ÜNİTE:ETKİN VATANDAŞLIK</w:t>
            </w:r>
          </w:p>
        </w:tc>
        <w:tc>
          <w:tcPr>
            <w:vAlign w:val="center"/>
          </w:tcPr>
          <w:p>
            <w:r>
              <w:t>SB.7.6.1. Demokrasinin ortaya çıkışını, gelişim evrelerini ve günümüzde ifade ettiği anlamları açıklar.</w:t>
            </w:r>
          </w:p>
        </w:tc>
        <w:tc>
          <w:tcPr>
            <w:vAlign w:val="center"/>
          </w:tcPr>
          <w:p>
            <w:r>
              <w:t>1.Anlatım 2.Soru-cevap 3. İnceleme 4.Grup Tartışması 5.Bireysel Çalışmalar 6.Tekrarlama 7.Grup Çalışması 8.Yapılan işi Yorumlama</w:t>
            </w:r>
          </w:p>
        </w:tc>
        <w:tc>
          <w:tcPr>
            <w:vAlign w:val="center"/>
          </w:tcPr>
          <w:p>
            <w:r>
              <w:t>Demokratik değerlere ve demokrasi uygulamalarına tarihimizden örnekler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6.ÜNİTE:ETKİN VATANDAŞLIK</w:t>
            </w:r>
          </w:p>
        </w:tc>
        <w:tc>
          <w:tcPr>
            <w:vAlign w:val="center"/>
          </w:tcPr>
          <w:p>
            <w:r>
              <w:t>SB.7.6.2. Atatürk’ün Türk demokrasisinin gelişimine katkılarını açıklar.</w:t>
            </w:r>
          </w:p>
        </w:tc>
        <w:tc>
          <w:tcPr>
            <w:vAlign w:val="center"/>
          </w:tcPr>
          <w:p>
            <w:r>
              <w:t>1.Anlatım 2.Soru-cevap 3. İnceleme 4.Grup Tartışması 5.Bireysel Çalışmalar 6.Tekrarlama 7.Grup Çalışması 8.Yapılan işi Yorumlama</w:t>
            </w:r>
          </w:p>
        </w:tc>
        <w:tc>
          <w:tcPr>
            <w:vAlign w:val="center"/>
          </w:tcPr>
          <w:p>
            <w:r>
              <w:t>TBMM’nin açılması, Cumhuriyet’in ilanı ve çok partili hayata geçiş denemeleri kısaca ele alınır.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6.ÜNİTE:ETKİN VATANDAŞLIK</w:t>
            </w:r>
          </w:p>
        </w:tc>
        <w:tc>
          <w:tcPr>
            <w:vAlign w:val="center"/>
          </w:tcPr>
          <w:p>
            <w:r>
              <w:t>SB.7.6.3. Türkiye Cumhuriyeti Devleti’nin temel niteliklerini toplumsal hayattaki uygulamalarla ilişkilendirir.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6.ÜNİTE:ETKİN VATANDAŞLIK</w:t>
            </w:r>
          </w:p>
        </w:tc>
        <w:tc>
          <w:tcPr>
            <w:vAlign w:val="center"/>
          </w:tcPr>
          <w:p>
            <w:r>
              <w:t>SB.7.6.4. Demokrasinin uygulanma süreçlerinde karşılaşılan sorunları analiz eder.</w:t>
            </w:r>
          </w:p>
        </w:tc>
        <w:tc>
          <w:tcPr>
            <w:vAlign w:val="center"/>
          </w:tcPr>
          <w:p>
            <w:r>
              <w:t>1.Anlatım 2.Soru-cevap 3. İnceleme 4.Grup Tartışması 5.Bireysel Çalışmalar 6.Tekrarlama 7.Grup Çalışması 8.Yapılan işi Yorumlama</w:t>
            </w:r>
          </w:p>
        </w:tc>
        <w:tc>
          <w:tcPr>
            <w:vAlign w:val="center"/>
          </w:tcPr>
          <w:p>
            <w:r>
              <w:t>Demokratik toplumlardaki antidemokratik uygulamalarla ilgili güncel sorunlar üzerinde durulacaktır. Aile, okul ve toplumdaki demokratik uygulamalar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7.ÜNİTE:KÜRESEL BAĞLANTILAR</w:t>
            </w:r>
          </w:p>
        </w:tc>
        <w:tc>
          <w:tcPr>
            <w:vAlign w:val="center"/>
          </w:tcPr>
          <w:p>
            <w:r>
              <w:t>SB.7.7.1. Türkiye’nin üyesi olduğu uluslararası kuruluşlara örnekler verir. SB.7.7.2. Türkiye’nin ilişkide olduğu ekonomik bölge ve kuruluşları tanır.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7.ÜNİTE:KÜRESEL BAĞLANTILAR</w:t>
            </w:r>
          </w:p>
        </w:tc>
        <w:tc>
          <w:tcPr>
            <w:vAlign w:val="center"/>
          </w:tcPr>
          <w:p>
            <w:r>
              <w:t>SB.7.7.3. Çeşitli kültürlere yönelik kalıp yargıları sorgular.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7.ÜNİTE:KÜRESEL BAĞLANTILAR</w:t>
            </w:r>
          </w:p>
        </w:tc>
        <w:tc>
          <w:tcPr>
            <w:vAlign w:val="center"/>
          </w:tcPr>
          <w:p>
            <w:r>
              <w:t>SB.7.7.4. Arkadaşlarıyla birlikte küresel sorunların çözümüne yönelik fİkir önerileri geliştirir.</w:t>
            </w:r>
          </w:p>
        </w:tc>
        <w:tc>
          <w:tcPr>
            <w:vAlign w:val="center"/>
          </w:tcPr>
          <w:p/>
        </w:tc>
        <w:tc>
          <w:tcPr>
            <w:vAlign w:val="center"/>
          </w:tcPr>
          <w:p>
            <w:r>
              <w:t>Küresel iklim değişimi, doğa kaynaklı afetler, açlık, terör ve göç konuları ele alınacaktır.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7.ÜNİTE:KÜRESEL BAĞLANTILAR</w:t>
            </w:r>
          </w:p>
        </w:tc>
        <w:tc>
          <w:tcPr>
            <w:vAlign w:val="center"/>
          </w:tcPr>
          <w:p>
            <w:r>
              <w:t>SB.7.7.4. Arkadaşlarıyla birlikte küresel sorunların çözümüne yönelik fİkir önerileri geliştirir.</w:t>
            </w:r>
          </w:p>
        </w:tc>
        <w:tc>
          <w:tcPr>
            <w:vAlign w:val="center"/>
          </w:tcPr>
          <w:p/>
        </w:tc>
        <w:tc>
          <w:tcPr>
            <w:vAlign w:val="center"/>
          </w:tcPr>
          <w:p>
            <w:r>
              <w:t>Küresel iklim değişimi, doğa kaynaklı afetler, açlık, terör ve göç konuları ele alınacaktır.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