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TARİHİ VE UYGULAMALARI DERSİ ...... SINIFI</w:t>
        <w:br/>
        <w:t>ÜNİTELENDİRİLMİŞ YILLIK DERS PLANI</w:t>
      </w:r>
    </w:p>
    <w:tbl>
      <w:tblPr>
        <w:tblStyle w:val="TableGrid"/>
        <w:tblW w:w="5000" w:type="pct"/>
        <w:tblInd w:w="-113" w:type="dxa"/>
        <w:tblLook w:val="04A0"/>
      </w:tblPr>
      <w:tblGrid>
        <w:gridCol w:w="742"/>
        <w:gridCol w:w="969"/>
        <w:gridCol w:w="531"/>
        <w:gridCol w:w="4299"/>
        <w:gridCol w:w="1821"/>
        <w:gridCol w:w="2550"/>
        <w:gridCol w:w="359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Matematik Tarihinin Matematik Eğitimindeki Yeri Matematik Tarihinin Dönemleri</w:t>
            </w:r>
          </w:p>
        </w:tc>
        <w:tc>
          <w:tcPr>
            <w:vAlign w:val="center"/>
          </w:tcPr>
          <w:p>
            <w:pPr>
              <w:rPr>
                <w:b/>
              </w:rPr>
            </w:pPr>
            <w:r>
              <w:t>Matematik Tarihi ve Matematik Eğitimi Mısır ve Mezopotamya Matematiği Dönemi ( M.Ö.2000-500 )</w:t>
            </w:r>
          </w:p>
        </w:tc>
        <w:tc>
          <w:tcPr>
            <w:vAlign w:val="center"/>
          </w:tcPr>
          <w:p>
            <w:pPr>
              <w:rPr>
                <w:b/>
              </w:rPr>
            </w:pPr>
            <w:r>
              <w:t>Sözlü Anlatım Soru-cevap Problem çözme Mukayese etme Analiz etme, Uygulama</w:t>
            </w:r>
          </w:p>
        </w:tc>
        <w:tc>
          <w:tcPr>
            <w:vAlign w:val="center"/>
          </w:tcPr>
          <w:p>
            <w:pPr>
              <w:rPr>
                <w:b/>
              </w:rPr>
            </w:pPr>
            <w:r>
              <w:t>Etkileşimli tahta sunuları ve EBA materyalleri. MEB Ders Kitabı Multimedya Araçları Çalışma Yaprakları ve Etkinlikler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Popülüs,Piktogram ve Çivi Yazısı Sümer,Akad ve Babillilerde Aritmetik ve Cebir</w:t>
            </w:r>
          </w:p>
        </w:tc>
        <w:tc>
          <w:tcPr>
            <w:vAlign w:val="center"/>
          </w:tcPr>
          <w:p>
            <w:r>
              <w:t>Matematik Tarihi ve Matematik Eğitimi Mısır ve Mezopotamya Matematiği Dönemi ( M.Ö.2000-500 )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Rhing Papülüsü Problem 50 Moskova Papülüsü Problem 14</w:t>
            </w:r>
          </w:p>
        </w:tc>
        <w:tc>
          <w:tcPr>
            <w:vAlign w:val="center"/>
          </w:tcPr>
          <w:p>
            <w:r>
              <w:t>Mısır ve Mezopotamya Matematiği Dönemi ( M.Ö.2000 - 500 ) 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Babil Yöntemiyle Karekök Hesaplama ( Uygulama ) Tales</w:t>
            </w:r>
          </w:p>
        </w:tc>
        <w:tc>
          <w:tcPr>
            <w:vAlign w:val="center"/>
          </w:tcPr>
          <w:p>
            <w:r>
              <w:t>Mısır ve Mezopotamya Matematiği Dönemi ( M.Ö.2000 - 500 ) 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Pisagor ve Pisagor Okulu</w:t>
            </w:r>
          </w:p>
        </w:tc>
        <w:tc>
          <w:tcPr>
            <w:vAlign w:val="center"/>
          </w:tcPr>
          <w:p>
            <w:r>
              <w:t>Mısır ve Mezopotamya Matematiği Dönemi ( M.Ö.2000 - 500 ) 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Platon ( Eflatun ) ve Akademisi Aristo ve Mantık Prensipleri Öklid ve Elementler-Öklid Geometrisi</w:t>
            </w:r>
          </w:p>
        </w:tc>
        <w:tc>
          <w:tcPr>
            <w:vAlign w:val="center"/>
          </w:tcPr>
          <w:p>
            <w:r>
              <w:t>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Eudoxus ve Praclus. --Eratosthenes ve Asal Sayıların Bulunması</w:t>
            </w:r>
          </w:p>
        </w:tc>
        <w:tc>
          <w:tcPr>
            <w:vAlign w:val="center"/>
          </w:tcPr>
          <w:p>
            <w:r>
              <w:t>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Pergeli Apollanius Arşimet ve Tüketme Yöntemi</w:t>
            </w:r>
            <w:r>
              <w:t>Pergeli Apollanius Arşimet ve Tüketme Yöntemi</w:t>
            </w:r>
          </w:p>
        </w:tc>
        <w:tc>
          <w:tcPr>
            <w:vAlign w:val="center"/>
          </w:tcPr>
          <w:p>
            <w:r>
              <w:t>YUNAN MATEMATİĞİ DÖNEMİ ( M.Ö. 500 - M.S. 500 )</w:t>
            </w:r>
            <w:r>
              <w:t>YUNAN MATEMATİĞİ DÖNEMİ ( M.Ö. 500 - M.S. 500 )</w:t>
            </w:r>
          </w:p>
        </w:tc>
        <w:tc>
          <w:tcPr>
            <w:vAlign w:val="center"/>
          </w:tcPr>
          <w:p>
            <w:r>
              <w:t>Sözlü Anlatım Soru-cevap Problem çözme Mukayese etme Analiz etme, Uygulama</w:t>
            </w:r>
            <w:r>
              <w:t>Sözlü Anlatım Soru-cevap Problem çözme Mukayese etme Analiz etme, Uygulama</w:t>
            </w:r>
          </w:p>
        </w:tc>
        <w:tc>
          <w:tcPr>
            <w:vAlign w:val="center"/>
          </w:tcPr>
          <w:p>
            <w:r>
              <w:t>Etkileşimli tahta sunuları ve EBA materyalleri. MEB Ders Kitabı Multimedya Araçları Çalışma Yaprakları ve Etkinlikler</w:t>
            </w:r>
            <w:r>
              <w:t>Etkileşimli tahta sunuları ve EBA materyalleri. MEB Ders Kitabı Multimedya Araçları Çalışma Yaprakları ve Etkinlikler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Hiparkus ve Trigonometri Ptolemaios ( Batlamyus ) ve evren Sistemi</w:t>
            </w:r>
            <w:r>
              <w:t>Hiparkus ve Trigonometri Ptolemaios ( Batlamyus ) ve evren Sistemi</w:t>
            </w:r>
          </w:p>
        </w:tc>
        <w:tc>
          <w:tcPr>
            <w:vAlign w:val="center"/>
          </w:tcPr>
          <w:p>
            <w:r>
              <w:t>YUNAN MATEMATİĞİ DÖNEMİ ( M.Ö. 500 - M.S. 500 )</w:t>
            </w:r>
            <w:r>
              <w:t>YUNAN MATEMATİĞİ DÖNEMİ ( M.Ö. 500 - M.S. 500 )</w:t>
            </w:r>
          </w:p>
        </w:tc>
        <w:tc>
          <w:tcPr>
            <w:vAlign w:val="center"/>
          </w:tcPr>
          <w:p>
            <w:r>
              <w:t>Sözlü Anlatım Soru-cevap Problem çözme Mukayese etme Analiz etme, Uygulama</w:t>
            </w:r>
            <w:r>
              <w:t>Sözlü Anlatım Soru-cevap Problem çözme Mukayese etme Analiz etme, Uygulama</w:t>
            </w:r>
          </w:p>
        </w:tc>
        <w:tc>
          <w:tcPr>
            <w:vAlign w:val="center"/>
          </w:tcPr>
          <w:p>
            <w:r>
              <w:t>Etkileşimli tahta sunuları ve EBA materyalleri. MEB Ders Kitabı Multimedya Araçları Çalışma Yaprakları ve Etkinlikler</w:t>
            </w:r>
            <w:r>
              <w:t>Etkileşimli tahta sunuları ve EBA materyalleri. MEB Ders Kitabı Multimedya Araçları Çalışma Yaprakları ve Etkinlikler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Heron ve Üçgen Alanı Diophantus ve Denklemler Hypatia-İlk Kadın Matematikçi 1.YAZILI YOKLAMA</w:t>
            </w:r>
          </w:p>
        </w:tc>
        <w:tc>
          <w:tcPr>
            <w:vAlign w:val="center"/>
          </w:tcPr>
          <w:p>
            <w:r>
              <w:t>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Antik Yunan sayı sistemi İyonya yunan sayı Sistemi</w:t>
            </w:r>
          </w:p>
        </w:tc>
        <w:tc>
          <w:tcPr>
            <w:vAlign w:val="center"/>
          </w:tcPr>
          <w:p>
            <w:r>
              <w:t>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EBOB İçin Öklid Algoritması - Bölme teoremi ( Uygulama ) Çin Matematiği ve Sihirli Kareler ( Uygulama )</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Hint Matematiği ve Astronomi Sıfır Sembolü ve Satranç Gelasia Yöntemiyle Çarpma ( Uygulama ) İslam Medeniyeti Matematiği</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Hint Matematiği ve Astronomi Sıfır Sembolü ve Satranç Gelasia Yöntemiyle Çarpma ( Uygulama ) İslam Medeniyeti Matematiği</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Emeviler ve Abbasiler Memun ve Beytül Hikmet ( Bilgelik Evi ) 2.YAZILI YOKLAMA</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Harezmi ve Cebire Katkıları Ebu Vefa Negatif Sayılar İle Trigonometri</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Beni Musa Kardeşler ve Eliptik Eğriler Sabit Bin Kurra Kitabü'l Mu'tayat Ömer Hayyam ve 3.Dereceden Denklemler Şerafettin al-Tusi ve Denklemler Brahmagupta ve Hint Arap Sayı Sistemi</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Beni Musa Kardeşler ve Eliptik Eğriler Sabit Bin Kurra Kitabü'l Mu'tayat Ömer Hayyam ve 3.Dereceden Denklemler Şerafettin al-Tusi ve Denklemler Brahmagupta ve Hint Arap Sayı Sistemi</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Fibonacci ve Sayı Dizisi İle Altın Oran Tartaglia ve Balistik Bilimi İle 3.Derece Denklemler</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Viete ve Formülleri Fermat ve Son Teoremi İle Türev Kavramı</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Descartes ve Kartezyen Koordinatlar ile Analitik Geometri Newton ve Laibniz'in Kalkülüsü ( Newton-Leibniz Formülü )</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İntegralin Keşfi ve Kütle Çekim Kanunu Napier ve Logaritma Klasik Matematiğin Altın Çağı</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Euler ve e Sabiti İle Euler Formülü Laplace ve Diferansiyel Denklemlerde Olasılık Teorisi Lagrange ve Değişken Değiştirme Yöntemi d'Lambert ve Serilerde Oran Testi ile Kısmi Dif. Denklemler</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Euler ve e Sabiti İle Euler Formülü Laplace ve Diferansiyel Denklemlerde Olasılık Teorisi Lagrange ve Değişken Değiştirme Yöntemi d'Lambert ve Serilerde Oran Testi ile Kısmi Dif. Denklemler</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Couchy ve Limit İle Sonsuz Fonksiyonlar Teorisi Dirichlet ve Fonksiyonun Tanımlanması Fourier ve Seriye Açılım Gauss ve Cebirin Temel Teoremi 1.YAZILI YOKLAMA</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Couchy ve Limit İle Sonsuz Fonksiyonlar Teorisi Dirichlet ve Fonksiyonun Tanımlanması Fourier ve Seriye Açılım Gauss ve Cebirin Temel Teoremi 1.YAZILI YOKLAMA</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Riemann ve İntegral İle Topoloji Öklid Dışı Geometriler</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Lobachevski İle Bolyai ve Hiperbolik İle Eliptik Geometri Kummer ve Halka Teorisi İle İdealler Teorisi Dedekind ve Cisim Teorisi Coyley İle Sylvester ve Matris Cebiri Grasman ve Vektör Uzayları Ramanujan ve 4000 Çalışması Guthrie ve Bilgisayarla İspatlanan Dört Renk Teoremi</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Lobachevski İle Bolyai ve Hiperbolik İle Eliptik Geometri Kummer ve Halka Teorisi İle İdealler Teorisi Dedekind ve Cisim Teorisi Coyley İle Sylvester ve Matris Cebiri Grasman ve Vektör Uzayları Ramanujan ve 4000 Çalışması Guthrie ve Bilgisayarla İspatlanan Dört Renk Teoremi</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Lobachevski İle Bolyai ve Hiperbolik İle Eliptik Geometri Kummer ve Halka Teorisi İle İdealler Teorisi Dedekind ve Cisim Teorisi Coyley İle Sylvester ve Matris Cebiri Grasman ve Vektör Uzayları Ramanujan ve 4000 Çalışması Guthrie ve Bilgisayarla İspatlanan Dört Renk Teoremi</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Cantor ve Kümeler İle Modern Matematik Turing ve Enigma Şifreleri İle Biyolojide Morfogenez Süreci Russell ve Sembolik Mantık Zermelo İle Fraenkel ve Aksiyom Sistemi Einstein ve Görecelik Kuramı Heisenberg ve Belirsizlik İlkeleri Gödel ve Eksiklik Teoremi 2.YAZILI YOKLAMA</w:t>
            </w:r>
          </w:p>
        </w:tc>
        <w:tc>
          <w:tcPr>
            <w:vAlign w:val="center"/>
          </w:tcPr>
          <w:p>
            <w:r>
              <w:t>MODERN MATEMATİK DÖNEMİ ( 1900 den BUGÜNE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Cantor ve Kümeler İle Modern Matematik Turing ve Enigma Şifreleri İle Biyolojide Morfogenez Süreci Russell ve Sembolik Mantık Zermelo İle Fraenkel ve Aksiyom Sistemi Einstein ve Görecelik Kuramı Heisenberg ve Belirsizlik İlkeleri Gödel ve Eksiklik Teoremi 2.YAZILI YOKLAMA</w:t>
            </w:r>
          </w:p>
        </w:tc>
        <w:tc>
          <w:tcPr>
            <w:vAlign w:val="center"/>
          </w:tcPr>
          <w:p>
            <w:r>
              <w:t>MODERN MATEMATİK DÖNEMİ ( 1900 den BUGÜNE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Cantor ve Kümeler İle Modern Matematik Turing ve Enigma Şifreleri İle Biyolojide Morfogenez Süreci Russell ve Sembolik Mantık Zermelo İle Fraenkel ve Aksiyom Sistemi Einstein ve Görecelik Kuramı Heisenberg ve Belirsizlik İlkeleri Gödel ve Eksiklik Teoremi 2.YAZILI YOKLAMA</w:t>
            </w:r>
          </w:p>
        </w:tc>
        <w:tc>
          <w:tcPr>
            <w:vAlign w:val="center"/>
          </w:tcPr>
          <w:p>
            <w:r>
              <w:t>MODERN MATEMATİK DÖNEMİ ( 1900 den BUGÜNE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Hilbert ve Matematiğin Aksiyomatik Temelleri 20.Yüzyıl Teorileri Türk Matematik Tarihi Uluğ Bey,Riyaziyeci Mehmet Bey,Gelenbevi İsmail Efendi, Hüseyin Tevfik Paşa</w:t>
            </w:r>
          </w:p>
        </w:tc>
        <w:tc>
          <w:tcPr>
            <w:vAlign w:val="center"/>
          </w:tcPr>
          <w:p>
            <w:r>
              <w:t>MODERN MATEMATİK DÖNEMİ ( 1900 den BUGÜNE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Hilbert ve Matematiğin Aksiyomatik Temelleri 20.Yüzyıl Teorileri Türk Matematik Tarihi Uluğ Bey,Riyaziyeci Mehmet Bey,Gelenbevi İsmail Efendi, Hüseyin Tevfik Paşa</w:t>
            </w:r>
          </w:p>
        </w:tc>
        <w:tc>
          <w:tcPr>
            <w:vAlign w:val="center"/>
          </w:tcPr>
          <w:p>
            <w:r>
              <w:t>MODERN MATEMATİK DÖNEMİ ( 1900 den BUGÜNE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Salih Zeki,Kerim Erim,Feza Gürsoy,Nermin Arık,Suzan Kahramaner,Cahit Arf,Masatoshi Gündüz İkea, Tosun Terzioğlu,Ali Nesin Atatürk'ün Türk Matematiğine katkıları ve Geometri Kitabı</w:t>
            </w:r>
          </w:p>
        </w:tc>
        <w:tc>
          <w:tcPr>
            <w:vAlign w:val="center"/>
          </w:tcPr>
          <w:p>
            <w:r>
              <w:t>MODERN MATEMATİK DÖNEMİ ( 1900 den BUGÜNE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Salih Zeki,Kerim Erim,Feza Gürsoy,Nermin Arık,Suzan Kahramaner,Cahit Arf,Masatoshi Gündüz İkea, Tosun Terzioğlu,Ali Nesin Atatürk'ün Türk Matematiğine katkıları ve Geometri Kitabı</w:t>
            </w:r>
          </w:p>
        </w:tc>
        <w:tc>
          <w:tcPr>
            <w:vAlign w:val="center"/>
          </w:tcPr>
          <w:p>
            <w:r>
              <w:t>MODERN MATEMATİK DÖNEMİ ( 1900 den BUGÜNE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