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DİN KÜLTÜRÜ VE AHLAK BİLGİSİ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010"/>
        <w:gridCol w:w="1374"/>
        <w:gridCol w:w="3235"/>
        <w:gridCol w:w="2931"/>
        <w:gridCol w:w="3710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ÖĞRETME-ÖĞRENME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EĞİTİM TEKNOLOJİLERİ ARAÇ VE GEREÇLER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GEZİ GÖZLEM VE DENEYLER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Ders Müfredatı hakkında bilgi verme ve öğrencilerle tanışma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Öğrencilere yıl içerisinde hangi bilgilerin verileceği, hangi ünitelerin işleneceğine dair ön bilgilendirme yapılması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Görülen ve Görülemeyen Varlıklar</w:t>
            </w:r>
          </w:p>
        </w:tc>
        <w:tc>
          <w:tcPr>
            <w:vAlign w:val="center"/>
          </w:tcPr>
          <w:p>
            <w:r>
              <w:t>7.1.1. Varlıklar âlemini özelliklerine göre ayırt eder.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Melekler ve Özellikleri</w:t>
            </w:r>
          </w:p>
        </w:tc>
        <w:tc>
          <w:tcPr>
            <w:vAlign w:val="center"/>
          </w:tcPr>
          <w:p>
            <w:r>
              <w:t>7.1.2. Melekleri özellikleri ve görevlerine göre sınıflandırır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Melekler ve Özellikleri</w:t>
            </w:r>
          </w:p>
        </w:tc>
        <w:tc>
          <w:tcPr>
            <w:vAlign w:val="center"/>
          </w:tcPr>
          <w:p>
            <w:r>
              <w:t>7.1.2. Melekleri özellikleri ve görevlerine göre sınıflandırır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Dünya ve Ahiret Hayatı</w:t>
            </w:r>
          </w:p>
        </w:tc>
        <w:tc>
          <w:tcPr>
            <w:vAlign w:val="center"/>
          </w:tcPr>
          <w:p>
            <w:r>
              <w:t>7.1.3. Dünya hayatı ile ahiret hayatı arasındaki ilişkiyi yorumlar.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Ahiret Hayatının Aşamaları</w:t>
            </w:r>
          </w:p>
        </w:tc>
        <w:tc>
          <w:tcPr>
            <w:vAlign w:val="center"/>
          </w:tcPr>
          <w:p>
            <w:r>
              <w:t>7.1.4. Ahiret hayatının aşamalarını açıklar.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Ahiret Hayatının Aşamaları</w:t>
            </w:r>
          </w:p>
        </w:tc>
        <w:tc>
          <w:tcPr>
            <w:vAlign w:val="center"/>
          </w:tcPr>
          <w:p>
            <w:r>
              <w:t>7.1.4. Ahiret hayatının aşamalarını açıklar.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Ahiret İnancının İnsan Davranışlarına Etkisi</w:t>
            </w:r>
            <w:r>
              <w:t>5. Ahiret İnancının İnsan Davranışlarına Etkisi</w:t>
            </w:r>
          </w:p>
        </w:tc>
        <w:tc>
          <w:tcPr>
            <w:vAlign w:val="center"/>
          </w:tcPr>
          <w:p>
            <w:r>
              <w:t>7.1.5. Allah’ın adil, merhametli affedici olması ile ahiret inancı arasında ilişki kurar.</w:t>
            </w:r>
            <w:r>
              <w:t>7.1.5. Allah’ın adil, merhametli affedici olması ile ahiret inancı arasında ilişki kurar.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Bir Peygamber Tanıyorum: Hz. İsa (a.s.) 1. Dönem 1. Yazılı</w:t>
            </w:r>
            <w:r>
              <w:t>6. Bir Peygamber Tanıyorum: Hz. İsa (a.s.) 1. Dönem 1. Yazılı</w:t>
            </w:r>
          </w:p>
        </w:tc>
        <w:tc>
          <w:tcPr>
            <w:vAlign w:val="center"/>
          </w:tcPr>
          <w:p>
            <w:r>
              <w:t>7.1.6. Hz. İsa’nın (a.s.) hayatını ana hatlarıyla tanır</w:t>
            </w:r>
            <w:r>
              <w:t>7.1.6. Hz. İsa’nın (a.s.) hayatını ana hatlarıyla tanır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Bir Sure Tanıyorum: Nâs Suresi ve Anlamı</w:t>
            </w:r>
          </w:p>
        </w:tc>
        <w:tc>
          <w:tcPr>
            <w:vAlign w:val="center"/>
          </w:tcPr>
          <w:p>
            <w:r>
              <w:t>7.1.7. Nâs suresini okur, anlamını söyler.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İslam’da Hac İbadeti ve Önemi</w:t>
            </w:r>
          </w:p>
        </w:tc>
        <w:tc>
          <w:tcPr>
            <w:vAlign w:val="center"/>
          </w:tcPr>
          <w:p>
            <w:r>
              <w:t>7.2.1. İslam’da hac ibadetinin önemini ayet ve hadisler ışığında yorumlar.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Haccın Yapılışı</w:t>
            </w:r>
          </w:p>
        </w:tc>
        <w:tc>
          <w:tcPr>
            <w:vAlign w:val="center"/>
          </w:tcPr>
          <w:p>
            <w:r>
              <w:t>7.2.2. Haccın yapılışını özetler.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Umre ve Önemi</w:t>
            </w:r>
          </w:p>
        </w:tc>
        <w:tc>
          <w:tcPr>
            <w:vAlign w:val="center"/>
          </w:tcPr>
          <w:p>
            <w:r>
              <w:t>7.2.3. Umre ibadeti ve önemini açıklar.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Kurban İbadeti ve Önemi</w:t>
            </w:r>
          </w:p>
        </w:tc>
        <w:tc>
          <w:tcPr>
            <w:vAlign w:val="center"/>
          </w:tcPr>
          <w:p>
            <w:r>
              <w:t>7.2.4. Kurban ibadetini İslam’ın yardımlaşma ve dayanışmaya verdiği önem açısından değerlendirir.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Bir Peygamber Tanıyorum: Hz. İsmail (a.s.)</w:t>
            </w:r>
          </w:p>
        </w:tc>
        <w:tc>
          <w:tcPr>
            <w:vAlign w:val="center"/>
          </w:tcPr>
          <w:p>
            <w:r>
              <w:t>7.2.5. Hz. İsmail’in (a.s.) hayatını ana hatlarıyla tanır.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Bir Ayet Tanıyorum: En’âm Suresi 162. Ayet</w:t>
            </w:r>
          </w:p>
        </w:tc>
        <w:tc>
          <w:tcPr>
            <w:vAlign w:val="center"/>
          </w:tcPr>
          <w:p>
            <w:r>
              <w:t>7.2.6. En’âm suresi 162. ayeti okur, anlamını söyler.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Güzel Ahlaki Tutum ve Davranışlar 1. Dönem 2. Yazılı</w:t>
            </w:r>
          </w:p>
        </w:tc>
        <w:tc>
          <w:tcPr>
            <w:vAlign w:val="center"/>
          </w:tcPr>
          <w:p>
            <w:r>
              <w:t>7.3.1. Güzel ahlaki tutum ve davranışları örneklerle açıklar.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Güzel Ahlaki Tutum ve Davranışlar</w:t>
            </w:r>
          </w:p>
        </w:tc>
        <w:tc>
          <w:tcPr>
            <w:vAlign w:val="center"/>
          </w:tcPr>
          <w:p>
            <w:r>
              <w:t>7.3.1. Güzel ahlaki tutum ve davranışları örneklerle açıklar.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Güzel Ahlaki Tutum ve Davranışlar</w:t>
            </w:r>
          </w:p>
        </w:tc>
        <w:tc>
          <w:tcPr>
            <w:vAlign w:val="center"/>
          </w:tcPr>
          <w:p>
            <w:r>
              <w:t>7.3.1. Güzel ahlaki tutum ve davranışları örneklerle açıklar.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Güzel Ahlaki Tutum ve Davranışlar</w:t>
            </w:r>
          </w:p>
        </w:tc>
        <w:tc>
          <w:tcPr>
            <w:vAlign w:val="center"/>
          </w:tcPr>
          <w:p>
            <w:r>
              <w:t>7.3.3. Tutum ve davranışlarında ölçülü olmaya özen gösterir.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Bir Peygamber Tanıyorum: Hz. Salih (a.s.)</w:t>
            </w:r>
          </w:p>
        </w:tc>
        <w:tc>
          <w:tcPr>
            <w:vAlign w:val="center"/>
          </w:tcPr>
          <w:p>
            <w:r>
              <w:t>7.3.4. Hz. Salih’in (a.s.) hayatını ana hatlarıyla tanır.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Bir Sure Tanıyorum: Felak Suresi ve Anlamı</w:t>
            </w:r>
          </w:p>
        </w:tc>
        <w:tc>
          <w:tcPr>
            <w:vAlign w:val="center"/>
          </w:tcPr>
          <w:p>
            <w:r>
              <w:t>7.3.5. Felak suresini okur, anlamını söyler.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Allah’ın (c.c.) Kulu Hz. Muhammed (s.a.v.)</w:t>
            </w:r>
          </w:p>
        </w:tc>
        <w:tc>
          <w:tcPr>
            <w:vAlign w:val="center"/>
          </w:tcPr>
          <w:p>
            <w:r>
              <w:t>7.4.1. Hz. Muhammed’in (s.a.v.) insani yönünü ayetlerden hareketle yorumlar.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Allah’ın (c.c.) Kulu Hz. Muhammed (s.a.v.)</w:t>
            </w:r>
          </w:p>
        </w:tc>
        <w:tc>
          <w:tcPr>
            <w:vAlign w:val="center"/>
          </w:tcPr>
          <w:p>
            <w:r>
              <w:t>7.4.1. Hz. Muhammed’in (s.a.v.) insani yönünü ayetlerden hareketle yorumlar.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Allah’ın (c.c.) Elçisi Hz. Muhammed (s.a.v.)</w:t>
            </w:r>
          </w:p>
        </w:tc>
        <w:tc>
          <w:tcPr>
            <w:vAlign w:val="center"/>
          </w:tcPr>
          <w:p>
            <w:r>
              <w:t>7.4.2. Hz. Muhammed’in peygamberlik yönüyle ilgili özelliklerini ayırt eder.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Allah’ın (c.c.) Elçisi Hz. Muhammed (s.a.v.)</w:t>
            </w:r>
          </w:p>
        </w:tc>
        <w:tc>
          <w:tcPr>
            <w:vAlign w:val="center"/>
          </w:tcPr>
          <w:p>
            <w:r>
              <w:t>7.4.2. Hz. Muhammed’in peygamberlik yönüyle ilgili özelliklerini ayırt eder.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Allah’ın (c.c.) Elçisi Hz. Muhammed (s.a.v.) 2. Dönem 1. Yazılı</w:t>
            </w:r>
          </w:p>
        </w:tc>
        <w:tc>
          <w:tcPr>
            <w:vAlign w:val="center"/>
          </w:tcPr>
          <w:p>
            <w:r>
              <w:t>7.4.2. Hz. Muhammed’in peygamberlik yönüyle ilgili özelliklerini ayırt eder.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Allah’ın (c.c.) Elçisi Hz. Muhammed (s.a.v.)</w:t>
            </w:r>
          </w:p>
        </w:tc>
        <w:tc>
          <w:tcPr>
            <w:vAlign w:val="center"/>
          </w:tcPr>
          <w:p>
            <w:r>
              <w:t>7.4.2. Hz. Muhammed’in peygamberlik yönüyle ilgili özelliklerini ayırt eder.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Bir Sure Tanıyorum: Kâfirun Suresi ve Anlamı</w:t>
            </w:r>
          </w:p>
        </w:tc>
        <w:tc>
          <w:tcPr>
            <w:vAlign w:val="center"/>
          </w:tcPr>
          <w:p>
            <w:r>
              <w:t>7.4.3. Kâfirun suresini okur, anlamını söyler.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Din Anlayışındaki Yorum Farklılıklarının Sebepleri</w:t>
            </w:r>
          </w:p>
        </w:tc>
        <w:tc>
          <w:tcPr>
            <w:vAlign w:val="center"/>
          </w:tcPr>
          <w:p>
            <w:r>
              <w:t>7.5.1. Dinin farklı yorum biçimleri olabileceğinin farkına varır.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İslam Düşüncesinde Yorum Biçimleri</w:t>
            </w:r>
          </w:p>
        </w:tc>
        <w:tc>
          <w:tcPr>
            <w:vAlign w:val="center"/>
          </w:tcPr>
          <w:p>
            <w:r>
              <w:t>7.5.2. İslam düşüncesinde ortaya çıkan yorum biçimlerini sınıflandırır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İslam Düşüncesinde Yorum Biçimleri</w:t>
            </w:r>
          </w:p>
        </w:tc>
        <w:tc>
          <w:tcPr>
            <w:vAlign w:val="center"/>
          </w:tcPr>
          <w:p>
            <w:r>
              <w:t>7.5.2. İslam düşüncesinde ortaya çıkan yorum biçimlerini sınıflandırır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İslam Düşüncesinde Yorum Biçimleri</w:t>
            </w:r>
          </w:p>
        </w:tc>
        <w:tc>
          <w:tcPr>
            <w:vAlign w:val="center"/>
          </w:tcPr>
          <w:p>
            <w:r>
              <w:t>7.5.2. İslam düşüncesinde ortaya çıkan yorum biçimlerini sınıflandırır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İslam Düşüncesinde Tasavvufi Yorumlar 2. Dönem 2. Yazılı</w:t>
            </w:r>
          </w:p>
        </w:tc>
        <w:tc>
          <w:tcPr>
            <w:vAlign w:val="center"/>
          </w:tcPr>
          <w:p>
            <w:r>
              <w:t>7.5.3. Kültürümüzde etkin olan tasavvufi yorumları ayırt eder.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İslam Düşüncesinde Tasavvufi Yorumlar</w:t>
            </w:r>
          </w:p>
        </w:tc>
        <w:tc>
          <w:tcPr>
            <w:vAlign w:val="center"/>
          </w:tcPr>
          <w:p>
            <w:r>
              <w:t>7.5.3. Kültürümüzde etkin olan tasavvufi yorumları ayırt eder.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İslam Düşüncesinde Tasavvufi Yorumlar</w:t>
            </w:r>
          </w:p>
        </w:tc>
        <w:tc>
          <w:tcPr>
            <w:vAlign w:val="center"/>
          </w:tcPr>
          <w:p>
            <w:r>
              <w:t>7.5.4. Alevilik-Bektaşilikle ilgili temel kavram ve erkânları açıklar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İslam Düşüncesinde Tasavvufi Yorumlar</w:t>
            </w:r>
          </w:p>
        </w:tc>
        <w:tc>
          <w:tcPr>
            <w:vAlign w:val="center"/>
          </w:tcPr>
          <w:p>
            <w:r>
              <w:t>7.5.4. Alevilik-Bektaşilikle ilgili temel kavram ve erkânları açıklar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 Okulların açık olmadığı zaman uzaktan eğitim yolu ile EBA ve diğer digital platformlardan yapılacak olan eğitim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 Cihazı, Sunu Kur'an-ı Kerim Türkçe Anlamı Yansıtma Cihazı Akıllı Tahta</w:t>
            </w:r>
          </w:p>
        </w:tc>
        <w:tc>
          <w:tcPr>
            <w:vAlign w:val="center"/>
          </w:tcPr>
          <w:p>
            <w:r>
              <w:t>Çevremizi gözlemleyerek görünebilen ve görülemeyen varlıklar hakkında gözlem yapalım. Çevremizde Hacca giden birisi ile ziyaret ettiği mekanlar hakkında bir röportaj yapalım Vatan Sevgisi ile ilgili söylenen güzel sözleri bulalım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