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944"/>
        <w:gridCol w:w="3750"/>
        <w:gridCol w:w="928"/>
        <w:gridCol w:w="3866"/>
        <w:gridCol w:w="277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ÖĞRENME ALANI 1: SANAT ELEŞTRİSİ VE ESTETİK</w:t>
            </w:r>
          </w:p>
        </w:tc>
        <w:tc>
          <w:tcPr>
            <w:vAlign w:val="center"/>
          </w:tcPr>
          <w:p>
            <w:pPr>
              <w:rPr>
                <w:b/>
              </w:rPr>
            </w:pPr>
            <w:r>
              <w:t>1. Modernizm öncesi Batı resim sanatının gelişimini açıklar. a) Gotik dönemin daha çok mimaride gelişme gösterdiği vurgulanır. b) Rönesans dönemi resminin özellikleri üzerinde durulur. Dönemin önde gelen ressamlarından Leonardo da Vinci, Michelangelo ve Raffaello Sanzio’nun eserlerinin incelenmesi sağlanır</w:t>
            </w:r>
          </w:p>
        </w:tc>
        <w:tc>
          <w:tcPr>
            <w:vAlign w:val="center"/>
          </w:tcPr>
          <w:p>
            <w:pPr>
              <w:rPr>
                <w:b/>
              </w:rPr>
            </w:pPr>
            <w:r>
              <w:t>ALT ÖĞRENME ALANI: BATI RESİM SANATI NA GENEL BAKIŞ</w:t>
            </w:r>
          </w:p>
        </w:tc>
        <w:tc>
          <w:tcPr>
            <w:vAlign w:val="center"/>
          </w:tcPr>
          <w:p>
            <w:pPr>
              <w:rPr>
                <w:b/>
              </w:rPr>
            </w:pPr>
            <w:r>
              <w:t>1.2.3.4.5. Ortaçağ resim sanatı dönemine ait Giotto’nun “Hz. İsa’nın Başında Ağlayanlar” freskosu, Gotik resim sanatına ait Jan Van Eyck’in “Arnolfinin Düğünü” adlı tablosu, Rönesans dönemine ait Rembrandt’ın “Dr. Nicholas Tulp’un Anatomi Dersi” adlı tablosu, Barok dönemine ait Diago Velasquez’in “Las Meninas” adlı eserlerinin tıpkı basımları sınıf tahtasına asılır. Önceden hazırlanmış üzerlerinde dönemlerin belirgin özellikleri yazan küçük kartlar öğrenci sayısı kadar çoğaltılır. Kartlar öğrencilere seçtirilir. Daha sonra öğrenciler sergilenen eserleri inceleyerek elindeki kartta yazılı örneklere hangisinin uyduğunu bularak kart ile dönem adlarını ve dönemin özelliklerini taşıyan tıpkı basımları eşleştirir. Eşleştirmeler sınıfta tartışılır.</w:t>
            </w:r>
          </w:p>
        </w:tc>
        <w:tc>
          <w:tcPr>
            <w:vAlign w:val="center"/>
          </w:tcPr>
          <w:p>
            <w:pPr>
              <w:rPr>
                <w:b/>
              </w:rPr>
            </w:pPr>
            <w:r>
              <w:t>! Bu alt öğrenme alanında aşağıdaki sanat akımları ele alınacaktır. a) Empresyonizm b) Ekspresyonizm c) Kübizm ç) Fovizm d) Dadaizm e) Fütürizm f) Sürrealizm g) Soyut sanat h) Popart</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ÖĞRENME ALANI 1: SANAT ELEŞTRİSİ VE ESTETİK</w:t>
            </w:r>
          </w:p>
        </w:tc>
        <w:tc>
          <w:tcPr>
            <w:vAlign w:val="center"/>
          </w:tcPr>
          <w:p>
            <w:r>
              <w:t>1. Modernizm öncesi Batı resim sanatının gelişimini açıklar. c) Barok dönemi resminin özellikleri üzerinde durulur. Dönemin önde gelen ressamlarından Rembrandt, Rubens ve Diego Velazquez’in eserlerinin incelenmesi sağlanır. ç) Neoklasik dönem resminin özellikleri üzerinde durulur. Dönemin en önemli temsilcilerinden Jacques Louis David’in eserlerinin incelenmesi sağlanır</w:t>
            </w:r>
          </w:p>
        </w:tc>
        <w:tc>
          <w:tcPr>
            <w:vAlign w:val="center"/>
          </w:tcPr>
          <w:p>
            <w:r>
              <w:t>ALT ÖĞRENME ALANI: BATI RESİM SANATI NA GENEL BAKIŞ</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ÖĞRENME ALANI 1: SANAT ELEŞTRİSİ VE ESTETİK</w:t>
            </w:r>
          </w:p>
        </w:tc>
        <w:tc>
          <w:tcPr>
            <w:vAlign w:val="center"/>
          </w:tcPr>
          <w:p>
            <w:r>
              <w:t>1. Modernizm öncesi Batı resim sanatının gelişimini açıklar. d) Romantizm sanat akımının, bazı kaynaklarda modernizmin başlangıcı bazı kaynaklarda ise modern dönem öncesine ait olduğu belirtilerek kısaca akımın özellikleri üzerinde durulur. Akımın önde gelen temsilcilerinden William Turner’ın eser örneklerine yer verilir.</w:t>
            </w:r>
          </w:p>
        </w:tc>
        <w:tc>
          <w:tcPr>
            <w:vAlign w:val="center"/>
          </w:tcPr>
          <w:p>
            <w:r>
              <w:t>ALT ÖĞRENME ALANI: BATI RESİM SANATI NA GENEL BAKIŞ</w:t>
            </w:r>
          </w:p>
        </w:tc>
        <w:tc>
          <w:tcPr>
            <w:vAlign w:val="center"/>
          </w:tcPr>
          <w:p/>
        </w:tc>
        <w:tc>
          <w:tcPr>
            <w:vAlign w:val="center"/>
          </w:tcPr>
          <w:p>
            <w:r>
              <w:t>! Kazanım nu. : 2 Çağdaş sanat akımlarının özellikleri nin açıklanması, verilen örnekler üze rinden yapılmalıdır.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MODERN SANAT AKIMLARI</w:t>
            </w:r>
          </w:p>
        </w:tc>
        <w:tc>
          <w:tcPr>
            <w:vAlign w:val="center"/>
          </w:tcPr>
          <w:p>
            <w:r>
              <w:t>1. Modern sanat akımlarının ortaya çıkış nedenlerini açıklar.</w:t>
            </w:r>
          </w:p>
        </w:tc>
        <w:tc>
          <w:tcPr>
            <w:vAlign w:val="center"/>
          </w:tcPr>
          <w:p>
            <w:r>
              <w:t>ALT ÖĞRENME ALANI: BATI RESİM SANATI NA GENEL BAKIŞ</w:t>
            </w:r>
          </w:p>
        </w:tc>
        <w:tc>
          <w:tcPr>
            <w:vAlign w:val="center"/>
          </w:tcPr>
          <w:p>
            <w:r>
              <w:t>1.2.3. “Empresyonizm’den Pop-Art’a” (bk. Etkinlik örneği. s. 149) ??1.2.3. Öğrenciler, incelenecek çağdaş sanat akımı sayısı kadar gruplara ayrılır. Her gruba bir akım verilerek ansiklopedi, kitap, sanal müzeler, sanatçı siteleri vb. kaynaklardan araştırma yapmaları istenir. Araştırma sonucunda toplanan dokümanlarla her grup tanıtıcı afiş hazırlar ve akımlarla ilgili sunum yaparlar. Öğrenciler birbirlerine sorular sorarak akımların genel özelliklerini karşılaştırırlar. Öğretmen tarafından hazırlanan sanat akımlarıyla ilgili bulmaca öğrencilere çözdürülerek öğrenilenlerin pekiştirilmesi sağlanır (bk. Ek 7, 8, 9 Sanat Bulmacası, s. 281, 283, 285).</w:t>
            </w:r>
          </w:p>
        </w:tc>
        <w:tc>
          <w:tcPr>
            <w:vAlign w:val="center"/>
          </w:tcPr>
          <w:p>
            <w:r>
              <w:t>Çağdaş sanat akımlarının temsilcilerini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 Fovizm, empresyonizm</w:t>
            </w:r>
          </w:p>
        </w:tc>
        <w:tc>
          <w:tcPr>
            <w:vAlign w:val="center"/>
          </w:tcPr>
          <w:p>
            <w:r>
              <w:t>ALT ÖĞRENME ALANI: BATI RESİM SANATI NA GENEL BAKIŞ</w:t>
            </w:r>
          </w:p>
        </w:tc>
        <w:tc>
          <w:tcPr>
            <w:vAlign w:val="center"/>
          </w:tcPr>
          <w:p>
            <w:r>
              <w:t>Sınıfta farklı çağdaş sanat akımlarını temsil eden eserler sergilenir. Her bir esere bir numara verilir. Sınıf tahtasına akımların adları karışık sıra hâlinde yazılır. Önceden hazırlanmış üzerlerinde akımların belirgin özellikleri yazan küçük kartlar, öğrenci sayısı kadar çoğaltılır. Kartlar öğrencilere seçtirilir. Daha sonra öğrenciler sergilenen eserleri inceleyerek elindeki kartta yazılı özelliklere hangisinin uyduğunu bularak kart ile akımların adlarını ve akımın özelliklerini taşıyan tabloyu eşleştirir. Eşleştirmeler sınıfta tartışılır.</w:t>
            </w:r>
          </w:p>
        </w:tc>
        <w:tc>
          <w:tcPr>
            <w:vAlign w:val="center"/>
          </w:tcPr>
          <w:p>
            <w:r>
              <w:t>Bu alt öğrenme alanı, 9. sınıf görsel sanat kültürü öğrenme alanındaki sanat eserlerini inceleme alt öğrenme alanı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kübizm, fütürizm</w:t>
            </w:r>
          </w:p>
        </w:tc>
        <w:tc>
          <w:tcPr>
            <w:vAlign w:val="center"/>
          </w:tcPr>
          <w:p>
            <w:r>
              <w:t>ALT ÖĞRENME ALANI: BATI RESİM SANATI NA GENEL BAKIŞ</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MODERN SANAT AKIMLARI</w:t>
            </w:r>
          </w:p>
        </w:tc>
        <w:tc>
          <w:tcPr>
            <w:vAlign w:val="center"/>
          </w:tcPr>
          <w:p>
            <w:r>
              <w:t>2. Modern sanat akımlarının özelliklerini örneklerle açıklar dadaizm, sürrealizm</w:t>
            </w:r>
          </w:p>
        </w:tc>
        <w:tc>
          <w:tcPr>
            <w:vAlign w:val="center"/>
          </w:tcPr>
          <w:p>
            <w:r>
              <w:t>ALT ÖĞRENME ALANI: BATI RESİM SANATI NA GENEL BAKIŞ</w:t>
            </w:r>
          </w:p>
        </w:tc>
        <w:tc>
          <w:tcPr>
            <w:vAlign w:val="center"/>
          </w:tcPr>
          <w:p>
            <w:r>
              <w:t>Öğrenciler, çağdaş sanat akımları ilgili birer soru-cevap hazırlar. Hazırlanan sorular, bir araya toplanır; kura çekilerek seçilen sorularla sınıfta bilgi yarışması düzenlenir.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MODERN SANAT AKIMLARI</w:t>
            </w:r>
            <w:r>
              <w:t>MODERN SANAT AKIMLARI</w:t>
            </w:r>
          </w:p>
        </w:tc>
        <w:tc>
          <w:tcPr>
            <w:vAlign w:val="center"/>
          </w:tcPr>
          <w:p>
            <w:r>
              <w:t>2. Modern sanat akımlarının özelliklerini örneklerle açıklar soyut sanat ve soyut ekspresyonizmin öz ve biçimsel özellikleri örnekler üzerinden açıklanır.</w:t>
            </w:r>
            <w:r>
              <w:t>2. Modern sanat akımlarının özelliklerini örneklerle açıklar soyut sanat ve soyut ekspresyonizmin öz ve biçimsel özellikleri örnekler üzerinden açıklanır.</w:t>
            </w:r>
          </w:p>
        </w:tc>
        <w:tc>
          <w:tcPr>
            <w:vAlign w:val="center"/>
          </w:tcPr>
          <w:p>
            <w:r>
              <w:t>ALT ÖĞRENME ALANI: BATI RESİM SANATI NA GENEL BAKIŞ</w:t>
            </w:r>
            <w:r>
              <w:t>ALT ÖĞRENME ALANI: BATI RESİM SANATI NA GENEL BAKIŞ</w:t>
            </w:r>
          </w:p>
        </w:tc>
        <w:tc>
          <w:tcPr>
            <w:vAlign w:val="center"/>
          </w:tcPr>
          <w:p>
            <w:r>
              <w:t>Öğrenciler gruplara ayrılır. Çağdaş sanat akımları bu gruplara paylaştırılır. Grup bireyleri, akımın öncü sanatçıları rolünü üstlenerek dönemin özelliklerini, akımın çıkış nedenlerini ve eserlerini anlatan bir canlandırma hazırlar.</w:t>
            </w:r>
            <w:r>
              <w:t>Öğrenciler gruplara ayrılır. Çağdaş sanat akımları bu gruplara paylaştırılır. Grup bireyleri, akımın öncü sanatçıları rolünü üstlenerek dönemin özelliklerini, akımın çıkış nedenlerini ve eserlerini anlatan bir canlandırma hazırlar.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MODERN SANAT AKIMLARI</w:t>
            </w:r>
            <w:r>
              <w:t>MODERN SANAT AKIMLARI</w:t>
            </w:r>
          </w:p>
        </w:tc>
        <w:tc>
          <w:tcPr>
            <w:vAlign w:val="center"/>
          </w:tcPr>
          <w:p>
            <w:r>
              <w:t>3. Modern sanat akımlarının temsilcilerini tanır.. a)Andre Derain, Earnst Ludvig Kirshner, Pablo Picasso, Giacoma Balla, Hans Arp, Salvador Dali, Vassily Kandinsky, Jackson Pollock.</w:t>
            </w:r>
            <w:r>
              <w:t>3. Modern sanat akımlarının temsilcilerini tanır.. a)Andre Derain, Earnst Ludvig Kirshner, Pablo Picasso, Giacoma Balla, Hans Arp, Salvador Dali, Vassily Kandinsky, Jackson Pollock.</w:t>
            </w:r>
          </w:p>
        </w:tc>
        <w:tc>
          <w:tcPr>
            <w:vAlign w:val="center"/>
          </w:tcPr>
          <w:p>
            <w:r>
              <w:t>ALT ÖĞRENME ALANI: BATI RESİM SANATI NA GENEL BAKIŞ</w:t>
            </w:r>
            <w:r>
              <w:t>ALT ÖĞRENME ALANI: BATI RESİM SANATI NA GENEL BAKIŞ</w:t>
            </w:r>
          </w:p>
        </w:tc>
        <w:tc>
          <w:tcPr>
            <w:vAlign w:val="center"/>
          </w:tcPr>
          <w:p/>
        </w:tc>
        <w:tc>
          <w:tcPr>
            <w:vAlign w:val="center"/>
          </w:tcPr>
          <w:p>
            <w:r>
              <w:t>! Kazanım nu. : 1 Atatürk müzesi bulunmayan yerleşim merkezlerinde görsel materyallerle Atatürk müzeleri tanıtılmalıdır. ? Bu alt öğrenme alanı renkli resim uygulamaları III ile ilişkilendirilir. ? Bu alt öğrenme alanı grafik sanatlar alt öğrenme alanı ile ilişkilendirilir.</w:t>
            </w:r>
            <w:r>
              <w:t>! Kazanım nu. : 1 Atatürk müzesi bulunmayan yerleşim merkezlerinde görsel materyallerle Atatürk müzeleri tanıtılmalıdır. ? Bu alt öğrenme alanı renkli resim uygulamaları III ile ilişkilendirilir. ? Bu alt öğrenme alanı grafik sanatlar alt öğrenme alanı ile ilişkilendirilir.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MODERN SANAT AKIMLARI</w:t>
            </w:r>
          </w:p>
        </w:tc>
        <w:tc>
          <w:tcPr>
            <w:vAlign w:val="center"/>
          </w:tcPr>
          <w:p>
            <w:r>
              <w:t>3. Modern sanat akımlarının temsilcilerini tanır.. b)Türk Dili ve Edebiyatı Dersi ile ilişkilendirilir.</w:t>
            </w:r>
          </w:p>
        </w:tc>
        <w:tc>
          <w:tcPr>
            <w:vAlign w:val="center"/>
          </w:tcPr>
          <w:p>
            <w:r>
              <w:t>ALT ÖĞRENME ALANI: BATI RESİM SANATI NA GENEL BAKIŞ</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GELENEKSEL TÜRK SANATLARI II</w:t>
            </w:r>
          </w:p>
        </w:tc>
        <w:tc>
          <w:tcPr>
            <w:vAlign w:val="center"/>
          </w:tcPr>
          <w:p>
            <w:r>
              <w:t>1. Geleneksel Türk sanatlarının öz ve biçim özelliklerinden yararlanan Batılı sanatçıları ve eserlerini tanır.</w:t>
            </w:r>
          </w:p>
        </w:tc>
        <w:tc>
          <w:tcPr>
            <w:vAlign w:val="center"/>
          </w:tcPr>
          <w:p>
            <w:r>
              <w:t>ALT ÖĞRENME ALANI: BATI RESİM SANATI NA GENEL BAKIŞ</w:t>
            </w:r>
          </w:p>
        </w:tc>
        <w:tc>
          <w:tcPr>
            <w:vAlign w:val="center"/>
          </w:tcPr>
          <w:p>
            <w:r>
              <w:t>Geleneksel Türk sanatlarından hat, minyatür, ebru, halı, kilim sanatının; Rudolph Ernst, Gustav Klimt, Henry Matisse, Paul Klee, Wassily Kandinsky, Piet Mondrian ve Jackson Pollock’un eserleri üzerindeki etkilerinin belirlenmesi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 Geleneksel Türk sanatla rından hat, minyatür, ebru halı, kilim sanatının; Rudolph Ernst,Gustav Klimt, Henry Matisse,</w:t>
            </w:r>
          </w:p>
        </w:tc>
        <w:tc>
          <w:tcPr>
            <w:vAlign w:val="center"/>
          </w:tcPr>
          <w:p>
            <w:r>
              <w:t>ALT ÖĞRENME ALANI: BATI RESİM SANATI NA GENEL BAKIŞ</w:t>
            </w:r>
          </w:p>
        </w:tc>
        <w:tc>
          <w:tcPr>
            <w:vAlign w:val="center"/>
          </w:tcPr>
          <w:p>
            <w:r>
              <w:t>Öğrenciler çeşitli kaynaklardan buldukları Türk ressamlarının eserlerinin ve sanatlarının incelenerek örnek çalışmalar yapmaları istenir</w:t>
            </w:r>
          </w:p>
        </w:tc>
        <w:tc>
          <w:tcPr>
            <w:vAlign w:val="center"/>
          </w:tcPr>
          <w:p>
            <w:r>
              <w:t>Bu alt öğrenme alanı, 9. sınıf görsel sanat kültürü öğrenme alanındaki sanat eserlerini inceleme alt öğrenme alanı ile ilişkilendirilir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 Paul Klee, Wassily Kandinsky, Piet Mondrian ve Jackson Pollock’un eserleri üzerindeki etkilerinin belirlenmesi sağlanır.</w:t>
            </w:r>
          </w:p>
        </w:tc>
        <w:tc>
          <w:tcPr>
            <w:vAlign w:val="center"/>
          </w:tcPr>
          <w:p>
            <w:r>
              <w:t>ALT ÖĞRENME ALANI: BATI RESİM SANATI NA GENEL BAKIŞ</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w:t>
            </w:r>
          </w:p>
        </w:tc>
        <w:tc>
          <w:tcPr>
            <w:vAlign w:val="center"/>
          </w:tcPr>
          <w:p>
            <w:r>
              <w:t>ALT ÖĞRENME ALANI: BATI RESİM SANATI NA GENEL BAKIŞ</w:t>
            </w:r>
          </w:p>
        </w:tc>
        <w:tc>
          <w:tcPr>
            <w:vAlign w:val="center"/>
          </w:tcPr>
          <w:p>
            <w:r>
              <w:t>Öğrenciler çeşitli kaynaklardan buldukları Türk sanatlarının incelenerek örnek çalışmalar yapmaları istenir. Halı, kilim seccade ve çeşitli süsleme sanatlarından esinlenerek örnek çalışmalar yapmaları istenir.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GELENEKSEL TÜRK SANATLARI II</w:t>
            </w:r>
          </w:p>
        </w:tc>
        <w:tc>
          <w:tcPr>
            <w:vAlign w:val="center"/>
          </w:tcPr>
          <w:p>
            <w:r>
              <w:t>1.Geleneksel Türk sanatlarının öz ve biçim özelliklerinden yararlanan Batılı sanatçıları ve eserlerini tanır.</w:t>
            </w:r>
          </w:p>
        </w:tc>
        <w:tc>
          <w:tcPr>
            <w:vAlign w:val="center"/>
          </w:tcPr>
          <w:p>
            <w:r>
              <w:t>ALT ÖĞRENME ALANI: BATI RESİM SANATI NA GENEL BAKIŞ</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KÜLTÜREL MİRAS</w:t>
            </w:r>
          </w:p>
        </w:tc>
        <w:tc>
          <w:tcPr>
            <w:vAlign w:val="center"/>
          </w:tcPr>
          <w:p>
            <w:r>
              <w:t>1. Atatürk’ün müzelerimi zin kurulmasındaki katkı larını açıklar.</w:t>
            </w:r>
          </w:p>
        </w:tc>
        <w:tc>
          <w:tcPr>
            <w:vAlign w:val="center"/>
          </w:tcPr>
          <w:p>
            <w:r>
              <w:t>MÜZELERDE İNCELEME VE UYGULAMA III</w:t>
            </w:r>
          </w:p>
        </w:tc>
        <w:tc>
          <w:tcPr>
            <w:vAlign w:val="center"/>
          </w:tcPr>
          <w:p>
            <w:r>
              <w:t>1. “Atatürk Müzeleri” Atatürk müzelerinin isimleri öğrencilere ayrı ayrı dağıtılarak araştırma yapmaları istenir. Araştırma sonucu elde edilen dokümanlarla hazırlanan sunum dosyaları sınıf kitaplığında öğrencilerin yararlanmasına sunulur (bk. Ek 3, Müzelerin İnternet adresleri, s. 273).</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KÜLTÜREL MİRAS</w:t>
            </w:r>
          </w:p>
        </w:tc>
        <w:tc>
          <w:tcPr>
            <w:vAlign w:val="center"/>
          </w:tcPr>
          <w:p>
            <w:r>
              <w:t>.2. Müzelerin eğitimsel işlevlerini analiz eder. a) Müze eğitimin yalnızca müze ziyaretinden ibaret olmadığı vurgulanarak ziyaret öncesinde müze ve müzede sergilenen eserler/koleksiyonlar hakkında bilgi edinmeyi, ziyaret sırasında nesne, eser ve koleksiyonların dikkatle incelenmesini, onlara has özelliklerin belirlenmesini ve benzer nitelikte nesne veya eserlerin üretimine yönelik çalışmaları içeren çeşitli etkinlikler ile ziyaret sonrasında müzede kazanılan bilgi ve tecrübelerin derslerle ve gerçek yaşamla ilişkilendirilmesine yönelik faaliyetleri kapsadığı belirtilir. b) Çevresel imkânlar dâhilinde müze eğitim faaliyetleri düzenlenir ya da sınıf ortamında sanal müze ziyareti yapmaları sağlanır.</w:t>
            </w:r>
          </w:p>
        </w:tc>
        <w:tc>
          <w:tcPr>
            <w:vAlign w:val="center"/>
          </w:tcPr>
          <w:p>
            <w:r>
              <w:t>MÜZELERDE İNCELEME VE UYGULAMA III</w:t>
            </w:r>
          </w:p>
        </w:tc>
        <w:tc>
          <w:tcPr>
            <w:vAlign w:val="center"/>
          </w:tcPr>
          <w:p>
            <w:r>
              <w:t>“Okulumuzu sanat galerisine dönüştürelim.” konulu bir kampanya başlatılır. Öğrenciler çeşitli kaynaklardan buldukları Türk ressamlarının eserlerinin tıpkıbasımlarını çerçeveli bir şekilde okulun uygun yerlerine asarak kalıcı sanat galerileri oluştururlar.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KÜLTÜREL MİRAS</w:t>
            </w:r>
          </w:p>
        </w:tc>
        <w:tc>
          <w:tcPr>
            <w:vAlign w:val="center"/>
          </w:tcPr>
          <w:p>
            <w:r>
              <w:t>.3. Müze ve sanat galerilerindeki eserlerden faydalanarak özgün çalışmalar yapar.</w:t>
            </w:r>
          </w:p>
        </w:tc>
        <w:tc>
          <w:tcPr>
            <w:vAlign w:val="center"/>
          </w:tcPr>
          <w:p>
            <w:r>
              <w:t>MÜZELERDE İNCELEME VE UYGULAMA III</w:t>
            </w:r>
          </w:p>
        </w:tc>
        <w:tc>
          <w:tcPr>
            <w:vAlign w:val="center"/>
          </w:tcPr>
          <w:p>
            <w:r>
              <w:t>Arkeoloji müzesi gezisi sonrası öğrenciler gruplara ayrılarak farklı dönemlere ait eserlerin büyük boy kâğıtlar üzerine resimlerini yaparlar. Öğrenci grupları dönemlerin özelliklerini yansıtan birer drama hazırlarlar. Yapılan resimler oyunun sunumunda dekor olarak kullanılır.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GÖRSEL SANATLARDA BİÇİMLENDİRME</w:t>
            </w:r>
          </w:p>
        </w:tc>
        <w:tc>
          <w:tcPr>
            <w:vAlign w:val="center"/>
          </w:tcPr>
          <w:p>
            <w:r>
              <w:t>1. Portrenin özelliklerini açıklar.</w:t>
            </w:r>
          </w:p>
        </w:tc>
        <w:tc>
          <w:tcPr>
            <w:vAlign w:val="center"/>
          </w:tcPr>
          <w:p>
            <w:r>
              <w:t>DESEN ÇALIŞMALARI III</w:t>
            </w:r>
          </w:p>
        </w:tc>
        <w:tc>
          <w:tcPr>
            <w:vAlign w:val="center"/>
          </w:tcPr>
          <w:p>
            <w:r>
              <w:t>2.3.4.5. Öğrencilerden, (çocuk, genç, yetişkin, yaşlı) karakteristik yüz hatlarına sahip portrelerin fotoğraflarını getirmeleri istenir. Getirilen örneklerde karakteristik çizgiler ve yüz üzerindeki organların birbirine oranı incelenerek örneklerden karakalem tekniği ile portre çalışması yapılır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GÖRSEL SANATLARDA BİÇİMLENDİRME</w:t>
            </w:r>
          </w:p>
        </w:tc>
        <w:tc>
          <w:tcPr>
            <w:vAlign w:val="center"/>
          </w:tcPr>
          <w:p>
            <w:r>
              <w:t>2. Karakteristik özellikleri vurgulayarak portre çizer.</w:t>
            </w:r>
          </w:p>
        </w:tc>
        <w:tc>
          <w:tcPr>
            <w:vAlign w:val="center"/>
          </w:tcPr>
          <w:p>
            <w:r>
              <w:t>DESEN ÇALIŞMALARI III</w:t>
            </w:r>
          </w:p>
        </w:tc>
        <w:tc>
          <w:tcPr>
            <w:vAlign w:val="center"/>
          </w:tcPr>
          <w:p>
            <w:r>
              <w:t>2.3.4.5. Öğrencilerden, (çocuk, genç, yetişkin, yaşlı) karakteristik yüz hatlarına sahip portrelerin fotoğraflarını getirmeleri istenir. Getirilen örneklerde karakteristik çizgiler ve yüz üzerindeki organların birbirine oranı incelenerek örneklerden karakalem tekniği ile portre çalışması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GÖRSEL SANATLARDA BİÇİMLENDİRME</w:t>
            </w:r>
          </w:p>
        </w:tc>
        <w:tc>
          <w:tcPr>
            <w:vAlign w:val="center"/>
          </w:tcPr>
          <w:p>
            <w:r>
              <w:t>2. Karakteristik özellikleri vurgulayarak portre çizer.</w:t>
            </w:r>
          </w:p>
        </w:tc>
        <w:tc>
          <w:tcPr>
            <w:vAlign w:val="center"/>
          </w:tcPr>
          <w:p>
            <w:r>
              <w:t>DESEN ÇALIŞMALARI III</w:t>
            </w:r>
          </w:p>
        </w:tc>
        <w:tc>
          <w:tcPr>
            <w:vAlign w:val="center"/>
          </w:tcPr>
          <w:p>
            <w:r>
              <w:t>1.2.3.4.5. Öğrenciler, resim sanatçılarının otoportrelerinden oluşan bir koleksiyon hazırlarlar. Kendi otoportrelerini çizmek için, uygun ışık ve uzaklığı oluşturacak şekilde aynayı karşılarına koyarlar ya da kendi fotoğraflarından yararlanırlar. Göz, burun, ağız, kulak vb. organların birbirlerine göre durumlarını inceleyerek yüzünün karakteristik özelliklerini karakalem tekniğini uygulayarak yansıtan oto portrelerini çizerler.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GÖRSEL SANATLARDA BİÇİMLENDİRME</w:t>
            </w:r>
          </w:p>
        </w:tc>
        <w:tc>
          <w:tcPr>
            <w:vAlign w:val="center"/>
          </w:tcPr>
          <w:p>
            <w:r>
              <w:t>3. Portre çizimlerinde ölçü ve oranı kullanır.</w:t>
            </w:r>
          </w:p>
        </w:tc>
        <w:tc>
          <w:tcPr>
            <w:vAlign w:val="center"/>
          </w:tcPr>
          <w:p>
            <w:r>
              <w:t>DESEN ÇALIŞMALARI III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GÖRSEL SANATLARDA BİÇİMLENDİRME</w:t>
            </w:r>
          </w:p>
        </w:tc>
        <w:tc>
          <w:tcPr>
            <w:vAlign w:val="center"/>
          </w:tcPr>
          <w:p>
            <w:r>
              <w:t>1. Grafik sanatların çeşitlerini açıklar.</w:t>
            </w:r>
          </w:p>
        </w:tc>
        <w:tc>
          <w:tcPr>
            <w:vAlign w:val="center"/>
          </w:tcPr>
          <w:p>
            <w:r>
              <w:t>ALT ÖĞRENME ALANI: GRAFİK SANATLAR</w:t>
            </w:r>
          </w:p>
        </w:tc>
        <w:tc>
          <w:tcPr>
            <w:vAlign w:val="center"/>
          </w:tcPr>
          <w:p>
            <w:r>
              <w:t>Öğrencilerden grafik sanatların çeşitleri, sanatçıları ve eserleri hakkında araştırma yapmaları istenir. Araştırma sonucu elde edilen bilgiler ve eserlerin tıpkıbasımları, sınıf /okul panosunda sergilenir.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GÖRSEL SANATLARDA BİÇİMLENDİRME</w:t>
            </w:r>
          </w:p>
        </w:tc>
        <w:tc>
          <w:tcPr>
            <w:vAlign w:val="center"/>
          </w:tcPr>
          <w:p>
            <w:r>
              <w:t>2. Grafik tasarımların günlük hayattaki etkilerini açıklar.</w:t>
            </w:r>
          </w:p>
        </w:tc>
        <w:tc>
          <w:tcPr>
            <w:vAlign w:val="center"/>
          </w:tcPr>
          <w:p>
            <w:r>
              <w:t>ALT ÖĞRENME ALANI: GRAFİK SANATLAR</w:t>
            </w:r>
          </w:p>
        </w:tc>
        <w:tc>
          <w:tcPr>
            <w:vAlign w:val="center"/>
          </w:tcPr>
          <w:p>
            <w:r>
              <w:t>İhap Hulusi, Mengü Ertel, Yurdaer Altıntaş, Bülent Erkmen, Toulouse Lautrec gibi tanınmış grafik sanatçılarından afiş örnekleri getirilerek görsel sunum araçları ile incelenir (bk. Resim 107, 108, 109, s. 260). Öğrenciler izledikleri afiş örneklerini karşılaştırarak afişin özellikleri hakkında çıkarımlarda bulunurlar. Öğrencilerden izledikleri/okudukları bir tiyatro oyunu için özgün afiş tasarlamalarını guvaş ya da kolaj tekniği kullanarak renklendirmeleri istenir.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GÖRSEL SANATLARDA BİÇİMLENDİRME</w:t>
            </w:r>
          </w:p>
        </w:tc>
        <w:tc>
          <w:tcPr>
            <w:vAlign w:val="center"/>
          </w:tcPr>
          <w:p>
            <w:r>
              <w:t>3. Tanıtım amaçlı grafik uygulamaları yapar.</w:t>
            </w:r>
          </w:p>
        </w:tc>
        <w:tc>
          <w:tcPr>
            <w:vAlign w:val="center"/>
          </w:tcPr>
          <w:p>
            <w:r>
              <w:t>ALT ÖĞRENME ALANI: GRAFİK SANATLAR</w:t>
            </w:r>
          </w:p>
        </w:tc>
        <w:tc>
          <w:tcPr>
            <w:vAlign w:val="center"/>
          </w:tcPr>
          <w:p>
            <w:r>
              <w:t>Öğrencilerden, seçtikleri bir objeyi (pense, makas, kozalak vd.) sınıfa getirmeleri istenir. Getirilen obje karakalem tekniği ile etüt edilir. Etüt sonucunda ortaya çıkan çizim sadeleştirilerek, mürekkep ile açık-koyular belirgin olacak şekilde boyanır (bk. Resim 102, 103, 104, s. 259).</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GÖRSEL SANATLARDA BİÇİMLENDİRME</w:t>
            </w:r>
          </w:p>
        </w:tc>
        <w:tc>
          <w:tcPr>
            <w:vAlign w:val="center"/>
          </w:tcPr>
          <w:p>
            <w:r>
              <w:t>3. Tanıtım amaçlı grafik uygulamaları yapar. .</w:t>
            </w:r>
          </w:p>
        </w:tc>
        <w:tc>
          <w:tcPr>
            <w:vAlign w:val="center"/>
          </w:tcPr>
          <w:p>
            <w:r>
              <w:t>ALT ÖĞRENME ALANI: GRAFİK SANATLAR</w:t>
            </w:r>
          </w:p>
        </w:tc>
        <w:tc>
          <w:tcPr>
            <w:vAlign w:val="center"/>
          </w:tcPr>
          <w:p>
            <w:r>
              <w:t>Öğrencilerden çeşitli kurum ve kuruluşlara ait simge (amblem) ve özgün yazı (logotype) örneklerini basın yayın organlarından bulup keserek bir koleksiyon oluşturmaları, ayrıca kâğıt ambalaj ve kâğıt çanta örneklerini sınıfa getirmeleri istenir. Getirilen örnekler incelenerek, değerlendirilir. Daha sonra, öğrencilerden, kendi ad ve soyadları ile logotype ya da ad ve soyadlarının baş harfleri ile amblem tasarlamaları istenir. Ardından öğrenciler iki gruba ayrılır. 1. Grup: Oluşturdukları amblem ya da logoyu kullanarak antetli kâğıt, zarf, kartvizit, etiket tasarımları yapar. 2. Grup: Oluşturdukları amblem ya da logoyu ambalaj kâğıdı ya da kâğıt çanta üzerinde uygular. (bk. Resim 105, 106, s. 259)</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GÖRSEL SANATLARDA BİÇİMLENDİRME</w:t>
            </w:r>
          </w:p>
        </w:tc>
        <w:tc>
          <w:tcPr>
            <w:vAlign w:val="center"/>
          </w:tcPr>
          <w:p>
            <w:r>
              <w:t>1. Özgün baskı resim tekniklerini tanır.</w:t>
            </w:r>
          </w:p>
        </w:tc>
        <w:tc>
          <w:tcPr>
            <w:vAlign w:val="center"/>
          </w:tcPr>
          <w:p>
            <w:r>
              <w:t>ALT ÖĞRENME ALANI: ÖZGÜN BASKI RESİM ÇALIŞMALARI</w:t>
            </w:r>
          </w:p>
        </w:tc>
        <w:tc>
          <w:tcPr>
            <w:vAlign w:val="center"/>
          </w:tcPr>
          <w:p>
            <w:r>
              <w:t>1.2.3. Günümüz özgün baskı resim sanatçılarından Mustafa Aslıer’in “Sıla Halısı” adlı ağaç baskı, Süleyman Saim Tekcan’ın “Kompozisyon” adlı ipek baskı (serigrafi), Nevzat Akoral’ın “Çoban” adlı linol baskı, Mürşide İçmeli’nin kazıma (gravür) eserleri sınıfa getirilerek özgün baskı tekniklerinin özellikleri bu eserler üzerinde incelenir. İnceleme sonrası baskı teknikleri arasında karşılaştırma yapılarak fark ve benzerlikler belirlenir (bk. Resim 110, 111, 112,113, s. 261, 262).</w:t>
            </w:r>
          </w:p>
        </w:tc>
        <w:tc>
          <w:tcPr>
            <w:vAlign w:val="center"/>
          </w:tcPr>
          <w:p>
            <w:r>
              <w:t>! Baskı teknikleri; çevre, okul, atölye, öğrenci şartları göz önüne alınarak ders öğretmeni tarafından seçilir. ! Kazanım nu. : 1 Çukur baskı, yüksek baskı ve düz baskı arasındaki fark vurgulanır. Özgün baskı resim teknikleri aşağıdaki gibi verilmelidir: ? Tekdizim (monotipi) ? Yüksek baskılar: a)Kalıp (şablon) baskı b)Linol baskı c)Ağaç baskı ? Düz baskı: a)Taş baskı (Litografi) b)İpek baskı (Serigrafi) ? Çukur baskı: a)Metal baskı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GÖRSEL SANATLARDA BİÇİMLENDİRME</w:t>
            </w:r>
          </w:p>
        </w:tc>
        <w:tc>
          <w:tcPr>
            <w:vAlign w:val="center"/>
          </w:tcPr>
          <w:p>
            <w:r>
              <w:t>2. Özgün baskı resim malzemelerini tanır..</w:t>
            </w:r>
          </w:p>
        </w:tc>
        <w:tc>
          <w:tcPr>
            <w:vAlign w:val="center"/>
          </w:tcPr>
          <w:p>
            <w:r>
              <w:t>ALT ÖĞRENME ALANI: ÖZGÜN BASKI RESİM ÇALIŞMALARI</w:t>
            </w:r>
          </w:p>
        </w:tc>
        <w:tc>
          <w:tcPr>
            <w:vAlign w:val="center"/>
          </w:tcPr>
          <w:p>
            <w:r>
              <w:t>1.4.5.. Tekdizim (monotipi) baskı çalışması yapar. Cam üzerine merdane (ya da fırça, bez, sünger vb.) ile sürülen matbaa mürekkebinin (ayakkabı boyası da olabilir) oluşturduğu yüzeye sivri uçlarla istenilen desen çizilir. Nemlendirilmiş bir kâğıt boyalı yüzeye yayılarak bastırılır ve uygun bir araçla (ıstaka, kaşık, tarak sırtı vb.) sıvazlanır.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GÖRSEL SANATLARDA BİÇİMLENDİRME</w:t>
            </w:r>
          </w:p>
        </w:tc>
        <w:tc>
          <w:tcPr>
            <w:vAlign w:val="center"/>
          </w:tcPr>
          <w:p>
            <w:r>
              <w:t>3. Özgün baskı resim tekniklerini çalışmalarında uygular. Okulun imkânları doğrultusunda ağaç baskı gibi geleneksel baskı tekniklerinin yanı sıra kolay biçimlendirilen çeşitli hazır malzemeler de kullanılabilir.</w:t>
            </w:r>
          </w:p>
        </w:tc>
        <w:tc>
          <w:tcPr>
            <w:vAlign w:val="center"/>
          </w:tcPr>
          <w:p>
            <w:r>
              <w:t>ALT ÖĞRENME ALANI: ÖZGÜN BASKI RESİM ÇALIŞMALARI</w:t>
            </w:r>
          </w:p>
        </w:tc>
        <w:tc>
          <w:tcPr>
            <w:vAlign w:val="center"/>
          </w:tcPr>
          <w:p>
            <w:r>
              <w:t>Kalıp (şablon) baskı çalışması yapar Çeşitli boylarda ve biçimlerde karton ya da asetattan kesilmiş şablonlar (ağaç, hayvan figürleri vb.) hazırlanır. Hazırlanan şablonlardan, ayakkabı boyası ve sünger kullanılarak resim kâğıdı üzerine baskı yapılır. Aynı kâğıt üzerinde, şablon kaydırılarak başka renklerle baskı tekrarlanarak bir kompozisyon oluşturulur.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GÖRSEL SANATLARDA BİÇİMLENDİRME</w:t>
            </w:r>
          </w:p>
        </w:tc>
        <w:tc>
          <w:tcPr>
            <w:vAlign w:val="center"/>
          </w:tcPr>
          <w:p>
            <w:r>
              <w:t>3. Özgün baskı resim tekniklerini çalışmalarında uygular.</w:t>
            </w:r>
          </w:p>
        </w:tc>
        <w:tc>
          <w:tcPr>
            <w:vAlign w:val="center"/>
          </w:tcPr>
          <w:p>
            <w:r>
              <w:t>ALT ÖĞRENME ALANI: ÖZGÜN BASKI RESİM ÇALIŞMALARI</w:t>
            </w:r>
          </w:p>
        </w:tc>
        <w:tc>
          <w:tcPr>
            <w:vAlign w:val="center"/>
          </w:tcPr>
          <w:p>
            <w:r>
              <w:t>“Grafik tasarımlarda Atatürk”, “Atatürk” konulu bir kitap kapağı ya da tanıtım kitapçığı (broşür) tasarımı yapılır.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GÖRSEL SANATLARDA BİÇİMLENDİRME</w:t>
            </w:r>
          </w:p>
        </w:tc>
        <w:tc>
          <w:tcPr>
            <w:vAlign w:val="center"/>
          </w:tcPr>
          <w:p>
            <w:r>
              <w:t>1. Akrilik boya resim tekniğinde kullanılan araç gereçleri tanır.</w:t>
            </w:r>
          </w:p>
        </w:tc>
        <w:tc>
          <w:tcPr>
            <w:vAlign w:val="center"/>
          </w:tcPr>
          <w:p>
            <w:r>
              <w:t>ALT ÖĞRENME ALANI: RENKLİ RESİM UYGULAMALARI III</w:t>
            </w:r>
          </w:p>
        </w:tc>
        <w:tc>
          <w:tcPr>
            <w:vAlign w:val="center"/>
          </w:tcPr>
          <w:p>
            <w:r>
              <w:t>1.2. İki gruba ayrılan öğrenciler, yağlı boya ve akrilik boya resim tekniğinin özelliklerini, kullanılan araç-gereçleri bu tekniklerin kullanıldığı sanat eserlerini araştırarak ulaştıkları bilgi ve dokümanlarla bir pano hazırlar ya da sunum yaparlar. Daha sonra hızlı tur tekniği ile teknikler hakkındaki bilgiler pekiştirilir.</w:t>
            </w:r>
          </w:p>
        </w:tc>
        <w:tc>
          <w:tcPr>
            <w:vAlign w:val="center"/>
          </w:tcPr>
          <w:p>
            <w:r>
              <w:t>! Kazanım nu. : 3 Okulun fiziki donanımına göre yağlı boya ve akrilik boya tekniklerinden biri seçilerek uygulama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r>
              <w:t>ALT ÖĞRENME ALANI: RENKLİ RESİM UYGULAMALARI III</w:t>
            </w:r>
          </w:p>
        </w:tc>
        <w:tc>
          <w:tcPr>
            <w:vAlign w:val="center"/>
          </w:tcPr>
          <w:p>
            <w:r>
              <w:t>1.2.3.4. Türk resim sanatında yağlı boya tekniğini kullanan ressamlardan Fahrelnisa Zeid “Soyut Kompozisyon”nu ile akrilik boya tekniğini kullanan ressamlardan Jale Yılmabaşar “İkiz İdoller” adlı eserlerinin tıpkıbasımları üzerinde yağlı boya ve akrilik boya teknik özellikleri anlatılır (bk. Resim 114, 115, s. 262). Öğrenciler her iki eseri inceledikten sonra teknik özellikler açısından karşılaştırma yaparak benzerlikler ve farklılıkları saptarlar. Ardından seçilecek bir tıpkıbasım eserden yağlı boya ya da akrilik boya tekniğini uygulayarak kopya çalışması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r>
              <w:t>ALT ÖĞRENME ALANI: RENKLİ RESİM UYGULAMALARI III</w:t>
            </w:r>
          </w:p>
        </w:tc>
        <w:tc>
          <w:tcPr>
            <w:vAlign w:val="center"/>
          </w:tcPr>
          <w:p>
            <w:r>
              <w:t>3.4. Okulda uygun bir yüzeye yapılacak “Kültürel Değerlerimiz” konulu duvar resmi için sınıftaki öğrenciler arasında tasarım yarışması düzenlenir. Öğrenciler gruplara ayrılırlar (Gruplar kendilerine bir ad verirler.). Her grup, yapılacak uygulama için taslak çalışmalar hazırlar. Yapılan çalışmalar görsel sanat öğretmenlerinden ve başka sınıflardaki öğrencilerden oluşturulan bir jüriye sunulur. Jüri saptanan değerlendirme kıstaslarına göre puan vererek seçimini yapar. Seçilen kompozisyon sınıftaki tüm öğrencilerin ortak çalışmasıyla yağlı boya ya da akrilik boya tekniklerinden biri ile yüzeye uygulanır.</w:t>
            </w:r>
          </w:p>
        </w:tc>
        <w:tc>
          <w:tcPr>
            <w:vAlign w:val="center"/>
          </w:tcPr>
          <w:p>
            <w:r>
              <w:t>? Bu alt öğrenme alanı, 9. sınıf görsel sanat kültürü öğrenme alanındaki sanat eserlerini inceleme alt öğrenme alanı ile ilişkilendirilir. ? Bu alt öğrenme alanı 9. ve 10. sınıf renkli resim uygulamaları alt öğrenme alanı ile ilişkilendirilir.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GÖRSEL SANATLARDA BİÇİMLENDİRME</w:t>
            </w:r>
          </w:p>
        </w:tc>
        <w:tc>
          <w:tcPr>
            <w:vAlign w:val="center"/>
          </w:tcPr>
          <w:p>
            <w:r>
              <w:t>2. Çalışmalarında akrilik boya tekniğini uygular.</w:t>
            </w:r>
          </w:p>
        </w:tc>
        <w:tc>
          <w:tcPr>
            <w:vAlign w:val="center"/>
          </w:tcPr>
          <w:p>
            <w:r>
              <w:t>ALT ÖĞRENME ALANI: RENKLİ RESİM UYGULAMALARI III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GÖRSEL SANATLARDA BİÇİMLENDİRME</w:t>
            </w:r>
          </w:p>
        </w:tc>
        <w:tc>
          <w:tcPr>
            <w:vAlign w:val="center"/>
          </w:tcPr>
          <w:p>
            <w:r>
              <w:t>Çalışmalarında yağlı boya / akrilik boya tekniğini uygular.</w:t>
            </w:r>
          </w:p>
        </w:tc>
        <w:tc>
          <w:tcPr>
            <w:vAlign w:val="center"/>
          </w:tcPr>
          <w:p>
            <w:r>
              <w:t>ALT ÖĞRENME ALANI: RENKLİ RESİM UYGULAMALARI III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GÖRSEL SANATLARDA BİÇİMLENDİRME</w:t>
            </w:r>
          </w:p>
        </w:tc>
        <w:tc>
          <w:tcPr>
            <w:vAlign w:val="center"/>
          </w:tcPr>
          <w:p>
            <w:r>
              <w:t>3. Akrilik boya tekniği ile geleneksel Türk minyatür sanatının renk ve biçim özelliklerinden yararlanarak özgün çalışmalar yapar.</w:t>
            </w:r>
          </w:p>
        </w:tc>
        <w:tc>
          <w:tcPr>
            <w:vAlign w:val="center"/>
          </w:tcPr>
          <w:p>
            <w:r>
              <w:t>ALT ÖĞRENME ALANI: RENKLİ RESİM UYGULAMALARI III</w:t>
            </w:r>
          </w:p>
        </w:tc>
        <w:tc>
          <w:tcPr>
            <w:vAlign w:val="center"/>
          </w:tcPr>
          <w:p>
            <w:r>
              <w:t>Öğrenciler, tarihî çevre ve müze gezisi sonrası etkilendikleri bir eserin de içinde yer aldığı özgün kompozisyonları yağlıboya/akrilik boya tekniği ile renklendirirler.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GÖRSEL SANATLARDA BİÇİMLENDİRME</w:t>
            </w:r>
          </w:p>
        </w:tc>
        <w:tc>
          <w:tcPr>
            <w:vAlign w:val="center"/>
          </w:tcPr>
          <w:p>
            <w:r>
              <w:t>3. Akrilik boya tekniği ile geleneksel Türk minyatür sanatının renk ve biçim özelliklerinden yararlanarak özgün çalışmalar yapar.</w:t>
            </w:r>
          </w:p>
        </w:tc>
        <w:tc>
          <w:tcPr>
            <w:vAlign w:val="center"/>
          </w:tcPr>
          <w:p>
            <w:r>
              <w:t>ALT ÖĞRENME ALANI: RENKLİ RESİM UYGULAMALARI III</w:t>
            </w:r>
          </w:p>
        </w:tc>
        <w:tc>
          <w:tcPr>
            <w:vAlign w:val="center"/>
          </w:tcPr>
          <w:p>
            <w:r>
              <w:t>Öğrenciler, tarihî çevre ve müze gezisi sonrası etkilendikleri bir eserin de içinde yer aldığı özgün kompozisyonları yağlıboya/akrilik boya tekniği ile renklendirirler.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