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MÜZİK DERSİ ...... SINIFI</w:t>
        <w:br/>
        <w:t>ÜNİTELENDİRİLMİŞ YILLIK DERS PLANI</w:t>
      </w:r>
    </w:p>
    <w:tbl>
      <w:tblPr>
        <w:tblStyle w:val="TableGrid"/>
        <w:tblW w:w="5000" w:type="pct"/>
        <w:tblInd w:w="-113" w:type="dxa"/>
        <w:tblLook w:val="04A0"/>
      </w:tblPr>
      <w:tblGrid>
        <w:gridCol w:w="742"/>
        <w:gridCol w:w="969"/>
        <w:gridCol w:w="531"/>
        <w:gridCol w:w="2045"/>
        <w:gridCol w:w="689"/>
        <w:gridCol w:w="664"/>
        <w:gridCol w:w="3120"/>
        <w:gridCol w:w="5741"/>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KAZANIMLAR</w:t>
            </w:r>
          </w:p>
        </w:tc>
        <w:tc>
          <w:tcPr>
            <w:vAlign w:val="center"/>
          </w:tcPr>
          <w:p>
            <w:pPr>
              <w:rPr>
                <w:b/>
              </w:rPr>
            </w:pPr>
            <w:r>
              <w:rPr>
                <w:b/>
              </w:rPr>
              <w:t>KONULAR</w:t>
            </w:r>
          </w:p>
        </w:tc>
        <w:tc>
          <w:tcPr>
            <w:vAlign w:val="center"/>
          </w:tcPr>
          <w:p>
            <w:pPr>
              <w:rPr>
                <w:b/>
              </w:rPr>
            </w:pPr>
            <w:r>
              <w:rPr>
                <w:b/>
              </w:rPr>
              <w:t>ÖĞRENME-ÖĞRETME YÖNTEM VE TEKNİKLERİ</w:t>
            </w:r>
          </w:p>
        </w:tc>
        <w:tc>
          <w:tcPr>
            <w:vAlign w:val="center"/>
          </w:tcPr>
          <w:p>
            <w:pPr>
              <w:rPr>
                <w:b/>
              </w:rPr>
            </w:pPr>
            <w:r>
              <w:rPr>
                <w:b/>
              </w:rPr>
              <w:t>AÇIKLAMALAR</w:t>
            </w:r>
          </w:p>
        </w:tc>
        <w:tc>
          <w:tcPr>
            <w:vAlign w:val="center"/>
          </w:tcPr>
          <w:p>
            <w:pPr>
              <w:rPr>
                <w:b/>
              </w:rPr>
            </w:pPr>
            <w:r>
              <w:rPr>
                <w:b/>
              </w:rPr>
              <w:t>ETKİNLİK ÖRNEKLERİ</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2 SAAT</w:t>
            </w:r>
          </w:p>
        </w:tc>
        <w:tc>
          <w:tcPr>
            <w:vAlign w:val="center"/>
          </w:tcPr>
          <w:p>
            <w:pPr>
              <w:rPr>
                <w:b/>
              </w:rPr>
            </w:pPr>
            <w:r>
              <w:t>Kendi yetenek ve ilgisini tanır. Ders işleyişi hakkında bilgi sahibi olur.</w:t>
            </w:r>
          </w:p>
        </w:tc>
        <w:tc>
          <w:tcPr>
            <w:vAlign w:val="center"/>
          </w:tcPr>
          <w:p>
            <w:pPr>
              <w:rPr>
                <w:b/>
              </w:rPr>
            </w:pPr>
            <w:r>
              <w:t>Ders işleyişinin anlatılması</w:t>
            </w:r>
          </w:p>
        </w:tc>
        <w:tc>
          <w:tcPr>
            <w:vAlign w:val="center"/>
          </w:tcPr>
          <w:p>
            <w:pPr>
              <w:rPr>
                <w:b/>
              </w:rPr>
            </w:pPr>
            <w:r>
              <w:t>Anlatım Soru – cevap Uygulama</w:t>
            </w:r>
          </w:p>
        </w:tc>
        <w:tc>
          <w:tcPr>
            <w:vAlign w:val="center"/>
          </w:tcPr>
          <w:p>
            <w:pPr>
              <w:rPr>
                <w:b/>
              </w:rPr>
            </w:pPr>
            <w:r>
              <w:t>Temel bilgiler anlatılır.</w:t>
            </w:r>
          </w:p>
        </w:tc>
        <w:tc>
          <w:tcPr>
            <w:vAlign w:val="center"/>
          </w:tcPr>
          <w:p>
            <w:pPr>
              <w:rPr>
                <w:b/>
              </w:rPr>
            </w:pPr>
            <w:r>
              <w:t>Öğrencilere nefes, vücut yumuşaklığı, rahatlığı, dil ve konuşmanın ana öğeleri hakkında bilgi verilir</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2 SAAT</w:t>
            </w:r>
          </w:p>
        </w:tc>
        <w:tc>
          <w:tcPr>
            <w:vAlign w:val="center"/>
          </w:tcPr>
          <w:p>
            <w:r>
              <w:t>12.A.1. İstiklal Marşı’nı yönetir. İstiklal Marşı’nı yönetirken anlamına uygun seslendirir. (VATANSEVERLİK)</w:t>
            </w:r>
          </w:p>
        </w:tc>
        <w:tc>
          <w:tcPr>
            <w:vAlign w:val="center"/>
          </w:tcPr>
          <w:p>
            <w:r>
              <w:t>İstiklal Marşı</w:t>
            </w:r>
          </w:p>
        </w:tc>
        <w:tc>
          <w:tcPr>
            <w:vAlign w:val="center"/>
          </w:tcPr>
          <w:p>
            <w:r>
              <w:t>Anlatım Soru – cevap Uygulama</w:t>
            </w:r>
          </w:p>
        </w:tc>
        <w:tc>
          <w:tcPr>
            <w:vAlign w:val="center"/>
          </w:tcPr>
          <w:p>
            <w:r>
              <w:t>İstiklal Marşı’nı yönetme çalışmalarında ses kayıtlarından yararlanılmalıdır. İstiklal Marşı’nı seslendirme çalışmasına derslerde zaman zaman yer verilmelidir.</w:t>
            </w:r>
          </w:p>
        </w:tc>
        <w:tc>
          <w:tcPr>
            <w:vAlign w:val="center"/>
          </w:tcPr>
          <w:p>
            <w:r>
              <w:t>4/4’lük vuruş yaptırılır. İstiklal Marşı’nın eksik ölçüyle başladığı vurgulanır. Öğrencilerden önce toplu olarak daha sonra tek tek İstiklal Marşı’nı yönetmeleri istenir. Süre değerleri ve nefes yerlerine dikkat edilerek yönetilerek söylenir.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2 SAAT</w:t>
            </w:r>
          </w:p>
        </w:tc>
        <w:tc>
          <w:tcPr>
            <w:vAlign w:val="center"/>
          </w:tcPr>
          <w:p>
            <w:r>
              <w:t>12.A.1. İstiklal Marşı’nı yönetir. İstiklal Marşı’nı yönetirken anlamına uygun seslendirir. (VATANSEVERLİK)</w:t>
            </w:r>
          </w:p>
        </w:tc>
        <w:tc>
          <w:tcPr>
            <w:vAlign w:val="center"/>
          </w:tcPr>
          <w:p>
            <w:r>
              <w:t>İstiklal Marşı</w:t>
            </w:r>
          </w:p>
        </w:tc>
        <w:tc>
          <w:tcPr>
            <w:vAlign w:val="center"/>
          </w:tcPr>
          <w:p>
            <w:r>
              <w:t>Anlatım Soru – cevap Uygulama</w:t>
            </w:r>
          </w:p>
        </w:tc>
        <w:tc>
          <w:tcPr>
            <w:vAlign w:val="center"/>
          </w:tcPr>
          <w:p>
            <w:r>
              <w:t>Ses kayıtlarından faydalanılır.</w:t>
            </w:r>
          </w:p>
        </w:tc>
        <w:tc>
          <w:tcPr>
            <w:vAlign w:val="center"/>
          </w:tcPr>
          <w:p>
            <w:r>
              <w:t>İstiklal Marşı’nı yönetirken anlamına uygun seslendirme çalışmaları yapılır.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2 SAAT</w:t>
            </w:r>
          </w:p>
        </w:tc>
        <w:tc>
          <w:tcPr>
            <w:vAlign w:val="center"/>
          </w:tcPr>
          <w:p>
            <w:r>
              <w:t>12.A.3.Dinlediği müzikleri türlerine göre ayırt eder.</w:t>
            </w:r>
          </w:p>
        </w:tc>
        <w:tc>
          <w:tcPr>
            <w:vAlign w:val="center"/>
          </w:tcPr>
          <w:p>
            <w:r>
              <w:t>Müzik türleri</w:t>
            </w:r>
          </w:p>
        </w:tc>
        <w:tc>
          <w:tcPr>
            <w:vAlign w:val="center"/>
          </w:tcPr>
          <w:p>
            <w:r>
              <w:t>Anlatım Soru – cevap Uygulama</w:t>
            </w:r>
          </w:p>
        </w:tc>
        <w:tc>
          <w:tcPr>
            <w:vAlign w:val="center"/>
          </w:tcPr>
          <w:p>
            <w:r>
              <w:t>a.)Müzik Arşivlerini geliştirmeleri sağlanır. b.) İnternet ortamında müzik dinlerken siber güvenliğe ve etik kurallara dikkat edilmesi gerekliliği hatırlatılır.</w:t>
            </w:r>
          </w:p>
        </w:tc>
        <w:tc>
          <w:tcPr>
            <w:vAlign w:val="center"/>
          </w:tcPr>
          <w:p>
            <w:r>
              <w:t>a) Türk Halk Müziği ve Türk Sanat Müziği eserlerinden oluşan ses kayıtları dinletilerek bu müziklerin hangi türe ait olabileceği hakkında öğrencilerin fikir yürütmeleri sağlanır. b) İlerleyen üniteler ile ilgili olarak müzik arşivi güncellenir.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2 SAAT</w:t>
            </w:r>
          </w:p>
        </w:tc>
        <w:tc>
          <w:tcPr>
            <w:vAlign w:val="center"/>
          </w:tcPr>
          <w:p>
            <w:r>
              <w:t>12.A.4.Müzik çalışmalarını sergiler. (SORUMLULUK-ÖZDENETİM)</w:t>
            </w:r>
          </w:p>
        </w:tc>
        <w:tc>
          <w:tcPr>
            <w:vAlign w:val="center"/>
          </w:tcPr>
          <w:p>
            <w:r>
              <w:t>Müzik etkinlikleri</w:t>
            </w:r>
          </w:p>
        </w:tc>
        <w:tc>
          <w:tcPr>
            <w:vAlign w:val="center"/>
          </w:tcPr>
          <w:p>
            <w:r>
              <w:t>Anlatım Uygulama</w:t>
            </w:r>
          </w:p>
        </w:tc>
        <w:tc>
          <w:tcPr>
            <w:vAlign w:val="center"/>
          </w:tcPr>
          <w:p>
            <w:r>
              <w:t>a.)Sosyal etkinliklerde görev almanın önemi kavratılır. b.)Eserleri yönetme ve seslendirme çalışmaları yapılır.</w:t>
            </w:r>
          </w:p>
        </w:tc>
        <w:tc>
          <w:tcPr>
            <w:vAlign w:val="center"/>
          </w:tcPr>
          <w:p>
            <w:r>
              <w:t>a) Öğrencilere konser esnasında (eserlerini yönetirken, çalgılarını ve seslerini kullanırken) beden dilini doğru kullanmanın, öz güven ve liderlik özelliklerine sahip olmanın gerekliliği vurgulanır. b) Öğrencilerin dağarcıklarındaki şarkı, türkü ve marş gibi formlardan oluşan çalışmalarını, sınıf/okul içinde arkadaşlarıyla paylaşmalarına yönelik etkinlikler düzenlemeleri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2 SAAT</w:t>
            </w:r>
          </w:p>
        </w:tc>
        <w:tc>
          <w:tcPr>
            <w:vAlign w:val="center"/>
          </w:tcPr>
          <w:p>
            <w:r>
              <w:t>12.A.5. Türk müziğine ait makamsal eserleri seslendirir.</w:t>
            </w:r>
          </w:p>
        </w:tc>
        <w:tc>
          <w:tcPr>
            <w:vAlign w:val="center"/>
          </w:tcPr>
          <w:p>
            <w:r>
              <w:t>Türk Sanat Müziği</w:t>
            </w:r>
          </w:p>
        </w:tc>
        <w:tc>
          <w:tcPr>
            <w:vAlign w:val="center"/>
          </w:tcPr>
          <w:p>
            <w:r>
              <w:t>Soru – cevap Uygulama</w:t>
            </w:r>
          </w:p>
        </w:tc>
        <w:tc>
          <w:tcPr>
            <w:vAlign w:val="center"/>
          </w:tcPr>
          <w:p>
            <w:r>
              <w:t>Farklı bölgelere ait eserlere (türkü, şarkı) yer verilir.</w:t>
            </w:r>
          </w:p>
        </w:tc>
        <w:tc>
          <w:tcPr>
            <w:vAlign w:val="center"/>
          </w:tcPr>
          <w:p>
            <w:r>
              <w:t>a) Kürdi, hüseyni ve nihavent makamlarında kuramsal ayrıntıya girilmeden, makamlarla ilgili dinleme,söyleme ve makamsal etkiyi hissetme çalışmaları yapılır. b) Kürdi, hüseyni ve nihavent makamlarında bestelenmiş seçkin eserler dinletilir ve eserlerin seslendirilmesine yönelik çalışmalar yapılması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2 SAAT</w:t>
            </w:r>
          </w:p>
        </w:tc>
        <w:tc>
          <w:tcPr>
            <w:vAlign w:val="center"/>
          </w:tcPr>
          <w:p>
            <w:r>
              <w:t>12.A.5. Türk müziğine ait makamsal eserleri seslendirir.</w:t>
            </w:r>
          </w:p>
        </w:tc>
        <w:tc>
          <w:tcPr>
            <w:vAlign w:val="center"/>
          </w:tcPr>
          <w:p>
            <w:r>
              <w:t>Türk Sanat Müziği</w:t>
            </w:r>
          </w:p>
        </w:tc>
        <w:tc>
          <w:tcPr>
            <w:vAlign w:val="center"/>
          </w:tcPr>
          <w:p>
            <w:r>
              <w:t>Soru – cevap Uygulama</w:t>
            </w:r>
          </w:p>
        </w:tc>
        <w:tc>
          <w:tcPr>
            <w:vAlign w:val="center"/>
          </w:tcPr>
          <w:p>
            <w:r>
              <w:t>Farklı bölgelere ait eserlere (türkü, şarkı) yer verilir.</w:t>
            </w:r>
          </w:p>
        </w:tc>
        <w:tc>
          <w:tcPr>
            <w:vAlign w:val="center"/>
          </w:tcPr>
          <w:p>
            <w:r>
              <w:t>a) Kürdi, hüseyni ve nihavent makamlarında bestelenmiş seçkin eserler dinletilir ve eserlerin seslendirilmesine yönelik çalışmalar yapılması sağlanır. b) Dinî müzik örneklerinden oluşan eserler seslendirir. Ezanların vakitlere göre Türk müziği makamlarında (saba, rast, hicaz, segâh, uşşak) okunduğu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2 SAAT</w:t>
            </w:r>
          </w:p>
        </w:tc>
        <w:tc>
          <w:tcPr>
            <w:vAlign w:val="center"/>
          </w:tcPr>
          <w:p>
            <w:r>
              <w:t>12.A.2.Marşlarımızı anlamlarına uygun seslendirir. (VATANSEVERLİK)</w:t>
            </w:r>
            <w:r>
              <w:t>12.A.2.Marşlarımızı anlamlarına uygun seslendirir. (VATANSEVERLİK)</w:t>
            </w:r>
          </w:p>
        </w:tc>
        <w:tc>
          <w:tcPr>
            <w:vAlign w:val="center"/>
          </w:tcPr>
          <w:p/>
        </w:tc>
        <w:tc>
          <w:tcPr>
            <w:vAlign w:val="center"/>
          </w:tcPr>
          <w:p>
            <w:r>
              <w:t>Anlatım Soru – cevap Uygulama</w:t>
            </w:r>
            <w:r>
              <w:t>Anlatım Soru – cevap Uygulama</w:t>
            </w:r>
          </w:p>
        </w:tc>
        <w:tc>
          <w:tcPr>
            <w:vAlign w:val="center"/>
          </w:tcPr>
          <w:p>
            <w:r>
              <w:t>Marşlar seslendirilirken VATANSEVERLİK duygusu üzerinde hassasiyetle durulur.</w:t>
            </w:r>
            <w:r>
              <w:t>Marşlar seslendirilirken VATANSEVERLİK duygusu üzerinde hassasiyetle durulur.</w:t>
            </w:r>
          </w:p>
        </w:tc>
        <w:tc>
          <w:tcPr>
            <w:vAlign w:val="center"/>
          </w:tcPr>
          <w:p>
            <w:r>
              <w:t>a) Millî birliğimizin ve beraberliğimizin önemini vurgulayan marşlarımızdan oluşan bir dağarcık hazırlanır. b) Marşlarımızın sözlerine ve ezgilerine dikkat edilerek seslendirilmeleri sağlanır.</w:t>
            </w:r>
            <w:r>
              <w:t>a) Millî birliğimizin ve beraberliğimizin önemini vurgulayan marşlarımızdan oluşan bir dağarcık hazırlanır. b) Marşlarımızın sözlerine ve ezgilerine dikkat edilerek seslendirilmeleri sağlanır.</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2 SAAT</w:t>
            </w:r>
          </w:p>
        </w:tc>
        <w:tc>
          <w:tcPr>
            <w:vAlign w:val="center"/>
          </w:tcPr>
          <w:p>
            <w:r>
              <w:t>12.A.2.Marşlarımızı, Atatürk’ün sevdiği şarkı ve türküleri, anlamlarına uygun seslendirir. (VATANSEVERLİK)</w:t>
            </w:r>
            <w:r>
              <w:t>12.A.2.Marşlarımızı, Atatürk’ün sevdiği şarkı ve türküleri, anlamlarına uygun seslendirir. (VATANSEVERLİK)</w:t>
            </w:r>
          </w:p>
        </w:tc>
        <w:tc>
          <w:tcPr>
            <w:vAlign w:val="center"/>
          </w:tcPr>
          <w:p>
            <w:r>
              <w:t>ATATÜRK VE MÜZİK</w:t>
            </w:r>
            <w:r>
              <w:t>ATATÜRK VE MÜZİK</w:t>
            </w:r>
          </w:p>
        </w:tc>
        <w:tc>
          <w:tcPr>
            <w:vAlign w:val="center"/>
          </w:tcPr>
          <w:p>
            <w:r>
              <w:t>Anlatım Uygulama Soru-cevap</w:t>
            </w:r>
            <w:r>
              <w:t>Anlatım Uygulama Soru-cevap</w:t>
            </w:r>
          </w:p>
        </w:tc>
        <w:tc>
          <w:tcPr>
            <w:vAlign w:val="center"/>
          </w:tcPr>
          <w:p>
            <w:r>
              <w:t>Atatürk’ün müzik ve sanat hakkında söylediği sözler yazılarak önemli günlerde ve haftalarda okul panolarında sergilenmesi sağlanmalıdır.</w:t>
            </w:r>
            <w:r>
              <w:t>Atatürk’ün müzik ve sanat hakkında söylediği sözler yazılarak önemli günlerde ve haftalarda okul panolarında sergilenmesi sağlanmalıdır.</w:t>
            </w:r>
          </w:p>
        </w:tc>
        <w:tc>
          <w:tcPr>
            <w:vAlign w:val="center"/>
          </w:tcPr>
          <w:p>
            <w:r>
              <w:t>Öğrencilerden, Atatürk’ün müzikle ve güzel sanatlarla ilgili sözleri araştırarak sunum yapmaları istenir. Günün anlam ve önemine uygun türkü ve marşları seslendirme çalışmaları yapılır.</w:t>
            </w:r>
            <w:r>
              <w:t>Öğrencilerden, Atatürk’ün müzikle ve güzel sanatlarla ilgili sözleri araştırarak sunum yapmaları istenir. Günün anlam ve önemine uygun türkü ve marşları seslendirme çalışmaları yapılır.</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2 SAAT</w:t>
            </w:r>
          </w:p>
        </w:tc>
        <w:tc>
          <w:tcPr>
            <w:vAlign w:val="center"/>
          </w:tcPr>
          <w:p>
            <w:r>
              <w:t>I.UYGULAMALI SINAV</w:t>
            </w:r>
          </w:p>
        </w:tc>
        <w:tc>
          <w:tcPr>
            <w:vAlign w:val="center"/>
          </w:tcPr>
          <w:p/>
        </w:tc>
        <w:tc>
          <w:tcPr>
            <w:vAlign w:val="center"/>
          </w:tcPr>
          <w:p/>
        </w:tc>
        <w:tc>
          <w:tcPr>
            <w:vAlign w:val="center"/>
          </w:tcPr>
          <w:p/>
        </w:tc>
        <w:tc>
          <w:tcPr>
            <w:vAlign w:val="center"/>
          </w:tcP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2 SAAT</w:t>
            </w:r>
          </w:p>
        </w:tc>
        <w:tc>
          <w:tcPr>
            <w:vAlign w:val="center"/>
          </w:tcPr>
          <w:p>
            <w:r>
              <w:t>Atatürk’ün eğitime ve öğretmenlik mesleğine verdiği yeri ve önemi kavrar.</w:t>
            </w:r>
          </w:p>
        </w:tc>
        <w:tc>
          <w:tcPr>
            <w:vAlign w:val="center"/>
          </w:tcPr>
          <w:p>
            <w:r>
              <w:t>ATATÜRK VE MÜZİK</w:t>
            </w:r>
          </w:p>
        </w:tc>
        <w:tc>
          <w:tcPr>
            <w:vAlign w:val="center"/>
          </w:tcPr>
          <w:p>
            <w:r>
              <w:t>Anlatım Uygulama</w:t>
            </w:r>
          </w:p>
        </w:tc>
        <w:tc>
          <w:tcPr>
            <w:vAlign w:val="center"/>
          </w:tcPr>
          <w:p>
            <w:r>
              <w:t>24 KASIM ÖĞRETMENLER GÜNÜ</w:t>
            </w:r>
          </w:p>
        </w:tc>
        <w:tc>
          <w:tcPr>
            <w:vAlign w:val="center"/>
          </w:tcPr>
          <w:p>
            <w:r>
              <w:t>24Kasım Öğretmenler Gününün önemi ve Başöğretmen Mustafa Kemal Atatürk’ün öğretmenlik mesleği ve öğretmenler ile ilgili görüşler ve düşünceleri üzerinde durulur.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2 SAAT</w:t>
            </w:r>
          </w:p>
        </w:tc>
        <w:tc>
          <w:tcPr>
            <w:vAlign w:val="center"/>
          </w:tcPr>
          <w:p>
            <w:r>
              <w:t>12.B.2. Yatay ve dikey sekizli aralığı tanır.</w:t>
            </w:r>
          </w:p>
        </w:tc>
        <w:tc>
          <w:tcPr>
            <w:vAlign w:val="center"/>
          </w:tcPr>
          <w:p>
            <w:r>
              <w:t>Aralık kavramı</w:t>
            </w:r>
          </w:p>
        </w:tc>
        <w:tc>
          <w:tcPr>
            <w:vAlign w:val="center"/>
          </w:tcPr>
          <w:p>
            <w:r>
              <w:t>Anlatım Uygulama</w:t>
            </w:r>
          </w:p>
        </w:tc>
        <w:tc>
          <w:tcPr>
            <w:vAlign w:val="center"/>
          </w:tcPr>
          <w:p>
            <w:r>
              <w:t>Etkinlikler öğrencilerin işitme duyularını güçlendirme ve sesleri ayırt etme yetilerini geliştirmeye yönelik oyunlaştırılarak verilmelidir.</w:t>
            </w:r>
          </w:p>
        </w:tc>
        <w:tc>
          <w:tcPr>
            <w:vAlign w:val="center"/>
          </w:tcPr>
          <w:p>
            <w:r>
              <w:t>a.)Aralıkların özelliği tanıtılır. b.)Aralık ile ilgili işitme ve seslendirme çalışmaları yapılır.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2 SAAT</w:t>
            </w:r>
          </w:p>
        </w:tc>
        <w:tc>
          <w:tcPr>
            <w:vAlign w:val="center"/>
          </w:tcPr>
          <w:p>
            <w:r>
              <w:t>12.B.3. Aksak usulleri/ölçüleri tanır.</w:t>
            </w:r>
          </w:p>
        </w:tc>
        <w:tc>
          <w:tcPr>
            <w:vAlign w:val="center"/>
          </w:tcPr>
          <w:p>
            <w:r>
              <w:t>Usuller</w:t>
            </w:r>
          </w:p>
        </w:tc>
        <w:tc>
          <w:tcPr>
            <w:vAlign w:val="center"/>
          </w:tcPr>
          <w:p>
            <w:r>
              <w:t>Anlatım Uygulama</w:t>
            </w:r>
          </w:p>
        </w:tc>
        <w:tc>
          <w:tcPr>
            <w:vAlign w:val="center"/>
          </w:tcPr>
          <w:p>
            <w:r>
              <w:t>Farklı eserlerle örneklendirilerek aksak usuller pekiştirilir.</w:t>
            </w:r>
          </w:p>
        </w:tc>
        <w:tc>
          <w:tcPr>
            <w:vAlign w:val="center"/>
          </w:tcPr>
          <w:p>
            <w:r>
              <w:t>a) 9/8’lik aksak ölçünün ritmik yapısı açıklanır ve bu ölçünün vuruşları ve usul darpları gösterilir. b) Türk müziğinde kullanılan 10/8’lik ve 12/8’lik usuller tanıtılır ve ilgili örnekler dinletilir.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2 SAAT</w:t>
            </w:r>
          </w:p>
        </w:tc>
        <w:tc>
          <w:tcPr>
            <w:vAlign w:val="center"/>
          </w:tcPr>
          <w:p>
            <w:r>
              <w:t>12.C.1. Kendi ritim kalıbını oluşturur. (SORUMLULUK)</w:t>
            </w:r>
          </w:p>
        </w:tc>
        <w:tc>
          <w:tcPr>
            <w:vAlign w:val="center"/>
          </w:tcPr>
          <w:p>
            <w:r>
              <w:t>Ritm çalışması</w:t>
            </w:r>
          </w:p>
        </w:tc>
        <w:tc>
          <w:tcPr>
            <w:vAlign w:val="center"/>
          </w:tcPr>
          <w:p>
            <w:r>
              <w:t>Soru – cevap Uygulama</w:t>
            </w:r>
          </w:p>
        </w:tc>
        <w:tc>
          <w:tcPr>
            <w:vAlign w:val="center"/>
          </w:tcPr>
          <w:p>
            <w:r>
              <w:t>Öğrencinin yaratıcılığını kullanması amaçlanır.</w:t>
            </w:r>
          </w:p>
        </w:tc>
        <w:tc>
          <w:tcPr>
            <w:vAlign w:val="center"/>
          </w:tcPr>
          <w:p>
            <w:r>
              <w:t>Öğrenciden ritim cümlesi oluşturması, oluşturduğu ritim cümlesini seslendirmesi istenir. Grup çalışması yaptırılarak oluşturulan ritim cümleleri topluca seslendirilir.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2 SAAT</w:t>
            </w:r>
          </w:p>
        </w:tc>
        <w:tc>
          <w:tcPr>
            <w:vAlign w:val="center"/>
          </w:tcPr>
          <w:p>
            <w:r>
              <w:t>12.C.2. Kendi ezgisini oluşturur. (SORUMLULUK)</w:t>
            </w:r>
          </w:p>
        </w:tc>
        <w:tc>
          <w:tcPr>
            <w:vAlign w:val="center"/>
          </w:tcPr>
          <w:p>
            <w:r>
              <w:t>Ezgi çalışması</w:t>
            </w:r>
          </w:p>
        </w:tc>
        <w:tc>
          <w:tcPr>
            <w:vAlign w:val="center"/>
          </w:tcPr>
          <w:p>
            <w:r>
              <w:t>Anlatım Uygulama</w:t>
            </w:r>
          </w:p>
        </w:tc>
        <w:tc>
          <w:tcPr>
            <w:vAlign w:val="center"/>
          </w:tcPr>
          <w:p>
            <w:r>
              <w:t>Öğrencinin yaratıcılığını kullanması amaçlanmalıdır.</w:t>
            </w:r>
          </w:p>
        </w:tc>
        <w:tc>
          <w:tcPr>
            <w:vAlign w:val="center"/>
          </w:tcPr>
          <w:p>
            <w:r>
              <w:t>Öğrenciden ezgi cümlesi oluşturması, oluşturduğu ezgi cümlesini seslendirmesi istenir. Grup çalışması yaptırılarak oluşturulan ezgi çalışmaları ritim eşliğinde seslendirilir.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2 SAAT</w:t>
            </w:r>
          </w:p>
        </w:tc>
        <w:tc>
          <w:tcPr>
            <w:vAlign w:val="center"/>
          </w:tcPr>
          <w:p>
            <w:r>
              <w:t>II. UYGULAMALI SINAV</w:t>
            </w:r>
          </w:p>
        </w:tc>
        <w:tc>
          <w:tcPr>
            <w:vAlign w:val="center"/>
          </w:tcPr>
          <w:p/>
        </w:tc>
        <w:tc>
          <w:tcPr>
            <w:vAlign w:val="center"/>
          </w:tcPr>
          <w:p/>
        </w:tc>
        <w:tc>
          <w:tcPr>
            <w:vAlign w:val="center"/>
          </w:tcPr>
          <w:p/>
        </w:tc>
        <w:tc>
          <w:tcPr>
            <w:vAlign w:val="center"/>
          </w:tcP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2 SAAT</w:t>
            </w:r>
          </w:p>
        </w:tc>
        <w:tc>
          <w:tcPr>
            <w:vAlign w:val="center"/>
          </w:tcPr>
          <w:p>
            <w:r>
              <w:t>12.D.1.Türk Müziği eserlerini dinleyerek dağarcık oluşturur. (SORUMLULUK)</w:t>
            </w:r>
          </w:p>
        </w:tc>
        <w:tc>
          <w:tcPr>
            <w:vAlign w:val="center"/>
          </w:tcPr>
          <w:p>
            <w:r>
              <w:t>Türk Müziği</w:t>
            </w:r>
          </w:p>
        </w:tc>
        <w:tc>
          <w:tcPr>
            <w:vAlign w:val="center"/>
          </w:tcPr>
          <w:p>
            <w:r>
              <w:t>Anlatım Soru – cevap Uygulama</w:t>
            </w:r>
          </w:p>
        </w:tc>
        <w:tc>
          <w:tcPr>
            <w:vAlign w:val="center"/>
          </w:tcPr>
          <w:p>
            <w:r>
              <w:t>Öğrencilerimizin müzik kültürümüzü tanımada donanımlı olmaları sağlanır.</w:t>
            </w:r>
          </w:p>
        </w:tc>
        <w:tc>
          <w:tcPr>
            <w:vAlign w:val="center"/>
          </w:tcPr>
          <w:p>
            <w:r>
              <w:t>a) Öğrencilerin yurdumuzun farklı yörelerine ait müzikleri araştırmaları ve buldukları örneklerden oluşan bir dinleti düzenlemeleri sağlanır. b) Farklı kültürlere saygı duymanın gerekliliği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2 SAAT</w:t>
            </w:r>
          </w:p>
        </w:tc>
        <w:tc>
          <w:tcPr>
            <w:vAlign w:val="center"/>
          </w:tcPr>
          <w:p>
            <w:r>
              <w:t>12.D.1.Türk Müziği eserlerini dinleyerek dağarcık oluşturur. (SORUMLULUK)</w:t>
            </w:r>
          </w:p>
        </w:tc>
        <w:tc>
          <w:tcPr>
            <w:vAlign w:val="center"/>
          </w:tcPr>
          <w:p>
            <w:r>
              <w:t>Türk Müziği</w:t>
            </w:r>
          </w:p>
        </w:tc>
        <w:tc>
          <w:tcPr>
            <w:vAlign w:val="center"/>
          </w:tcPr>
          <w:p>
            <w:r>
              <w:t>Anlatım Soru – cevap Uygulama</w:t>
            </w:r>
          </w:p>
        </w:tc>
        <w:tc>
          <w:tcPr>
            <w:vAlign w:val="center"/>
          </w:tcPr>
          <w:p>
            <w:r>
              <w:t>Öğrencilerin müzik alanı ile ilgili edindikleri her çalışmayı sınıflandırıp, bir müzik arşivi oluşturmaları sağlanır.</w:t>
            </w:r>
          </w:p>
        </w:tc>
        <w:tc>
          <w:tcPr>
            <w:vAlign w:val="center"/>
          </w:tcPr>
          <w:p>
            <w:r>
              <w:t>c) Müzik arşivi için önerilen sanatçılar ve eserleri: Dede Efendi (Rast Kâr-ı Nâtık), Itrî (Neva Kâr, Segâh Tekbir, Salât-ı Ümmiye), Hüseyin Fahreddin Dede (Acemaşiran Mevlevî Âyini), Münir Nurettin Selçuk (Aziz İstanbul), Mehmet Reşat Aysu (Kürdilihicazkâr Saz Semai), Tanburi Cemil Bey (Muhayyer Saz Semai), Muharrem Ertaş (Gine Göç Eyledi Avşar Elleri), Neşet Ertaş (Neredesin Sen), Davut Sulari (Siyah Perçemini Dökmüş Yüzüne), Ali Ekber Çiçek (Haydar), Talip Özkan (Yağar Yağmur Yer Yaş Olur), Hisarlı Ahmet (Elif Dedim Be Dedim), Mehmet Erenler (Söğüdün Erenleri), Özay Gönlüm (Duman da Vardır Şu Dağların Başında).</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2 SAAT</w:t>
            </w:r>
          </w:p>
        </w:tc>
        <w:tc>
          <w:tcPr>
            <w:vAlign w:val="center"/>
          </w:tcPr>
          <w:p>
            <w:r>
              <w:t>12.D.2. Çok Sesli Türk Müziği ve Klasik Batı müziğinden seçkin eserler dinler.</w:t>
            </w:r>
          </w:p>
        </w:tc>
        <w:tc>
          <w:tcPr>
            <w:vAlign w:val="center"/>
          </w:tcPr>
          <w:p>
            <w:r>
              <w:t>Çok Sesli Müzik Klasik Batı Müziği</w:t>
            </w:r>
          </w:p>
        </w:tc>
        <w:tc>
          <w:tcPr>
            <w:vAlign w:val="center"/>
          </w:tcPr>
          <w:p>
            <w:r>
              <w:t>Anlatım Uygulama</w:t>
            </w:r>
          </w:p>
        </w:tc>
        <w:tc>
          <w:tcPr>
            <w:vAlign w:val="center"/>
          </w:tcPr>
          <w:p>
            <w:r>
              <w:t>Batı müziğinin tür ve biçimleri genel anlamda hatırlatılır.</w:t>
            </w:r>
          </w:p>
        </w:tc>
        <w:tc>
          <w:tcPr>
            <w:vAlign w:val="center"/>
          </w:tcPr>
          <w:p>
            <w:r>
              <w:t>a) Farklı müzik biçimlerinden (konçerto, senfoni, opera, oratoryo, bale, süit, lied vb.) seçkin örnekler dinletilir. b) A. Vivaldi’nin “Mevsimler Konçertosu”, W. A. Mozart’ın “40. Senfoni”, G. Bizet’nin “Carmen Operası”, U. C. Erkin’in “Köçekçe Süiti”, A. A. Saygun’un “Yunus Emre Oratoryosu”, Selman Ada'nın "Ali Baba ve Kırk Haramiler Operası" vb. eserler örnek verilir.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2 SAAT</w:t>
            </w:r>
          </w:p>
        </w:tc>
        <w:tc>
          <w:tcPr>
            <w:vAlign w:val="center"/>
          </w:tcPr>
          <w:p>
            <w:r>
              <w:t>12.D.3. Cumhuriyet Dönemi bestecilerinin eserleriyle Türk Müziğine katkılarını yorumlar. (VATANSEVERLİK)</w:t>
            </w:r>
          </w:p>
        </w:tc>
        <w:tc>
          <w:tcPr>
            <w:vAlign w:val="center"/>
          </w:tcPr>
          <w:p>
            <w:r>
              <w:t>Cumhuriyet Dönemi Bestecileri</w:t>
            </w:r>
          </w:p>
        </w:tc>
        <w:tc>
          <w:tcPr>
            <w:vAlign w:val="center"/>
          </w:tcPr>
          <w:p>
            <w:r>
              <w:t>Anlatım Uygulama</w:t>
            </w:r>
          </w:p>
        </w:tc>
        <w:tc>
          <w:tcPr>
            <w:vAlign w:val="center"/>
          </w:tcPr>
          <w:p>
            <w:r>
              <w:t>Müziğimizin gelişimi hakkında bilgilendirme yapılarak Cumhuriyet dönemi bestecilerinden en az iki üç tanesinin akılda kalması sağlanmalıdır.</w:t>
            </w:r>
          </w:p>
        </w:tc>
        <w:tc>
          <w:tcPr>
            <w:vAlign w:val="center"/>
          </w:tcPr>
          <w:p>
            <w:r>
              <w:t>Ahmet Adnan Saygun, Ulvi Cemal Erkin, Cemal Reşit Rey, Hasan Ferit Alnar, Necil Kazım Akses, Ekrem Zeki Ün, Osman Zeki Üngör, Halil Bedî Yönetken, Ferit Tüzün, Muammer Sun, Saip Egüz, Nevit Kodallı, İlhan Usmanbaş, İlhan Baran, Kemal İlerici, Bülent Arel gibi besteciler hakkında bilgi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2 SAAT</w:t>
            </w:r>
          </w:p>
        </w:tc>
        <w:tc>
          <w:tcPr>
            <w:vAlign w:val="center"/>
          </w:tcPr>
          <w:p>
            <w:r>
              <w:t>12.D.4. Ülkemizdeki Batı müziği yorumcularına örnekler verir.</w:t>
            </w:r>
          </w:p>
        </w:tc>
        <w:tc>
          <w:tcPr>
            <w:vAlign w:val="center"/>
          </w:tcPr>
          <w:p>
            <w:r>
              <w:t>Batı Müziği Yorumcuları</w:t>
            </w:r>
          </w:p>
        </w:tc>
        <w:tc>
          <w:tcPr>
            <w:vAlign w:val="center"/>
          </w:tcPr>
          <w:p>
            <w:r>
              <w:t>Anlatım Uygulama</w:t>
            </w:r>
          </w:p>
        </w:tc>
        <w:tc>
          <w:tcPr>
            <w:vAlign w:val="center"/>
          </w:tcPr>
          <w:p>
            <w:r>
              <w:t>Ülkemizdeki Batı Müziği yorumcuları tanıtılırken slayt, video vs. yararlanılır.</w:t>
            </w:r>
          </w:p>
        </w:tc>
        <w:tc>
          <w:tcPr>
            <w:vAlign w:val="center"/>
          </w:tcPr>
          <w:p>
            <w:r>
              <w:t>Ülkemizdeki Batı Müziği yorumcularından Leyla Gencer, Ayhan Baran, Suna Korad, Vedat Kosal gibi önemli sanatçıların konserleri, posterleri, fotoğrafları ses ve görüntü kayıtlarına ait kaynaklardan yararlanılarak tanıtılır.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2 SAAT</w:t>
            </w:r>
          </w:p>
        </w:tc>
        <w:tc>
          <w:tcPr>
            <w:vAlign w:val="center"/>
          </w:tcPr>
          <w:p>
            <w:r>
              <w:t>12.D.5. 20. yüzyıldan günümüze Türk müziğinin genel özelliklerini açıklar.</w:t>
            </w:r>
          </w:p>
        </w:tc>
        <w:tc>
          <w:tcPr>
            <w:vAlign w:val="center"/>
          </w:tcPr>
          <w:p>
            <w:r>
              <w:t>Türk Müziği</w:t>
            </w:r>
          </w:p>
        </w:tc>
        <w:tc>
          <w:tcPr>
            <w:vAlign w:val="center"/>
          </w:tcPr>
          <w:p>
            <w:r>
              <w:t>Anlatım Uygulama</w:t>
            </w:r>
          </w:p>
        </w:tc>
        <w:tc>
          <w:tcPr>
            <w:vAlign w:val="center"/>
          </w:tcPr>
          <w:p>
            <w:r>
              <w:t>20.yy.’dan günümüze Türk Müziği sesli ve görüntülü kayıtlardan yararlanılarak tanıtılır.</w:t>
            </w:r>
          </w:p>
        </w:tc>
        <w:tc>
          <w:tcPr>
            <w:vAlign w:val="center"/>
          </w:tcPr>
          <w:p>
            <w:r>
              <w:t>a) 20. yüzyıldan günümüze Türk müziğine ilişkin araştırma yapılarak elde edilen bilgilerin sınıfta paylaşılması sağlanır. b) 20. yüzyıldan günümüze önemli müzik şahsiyetlerinden, Tanburi Cemil Bey, Hüseyin Sadettin Arel, Münir Nurettin Selçuk, Lavtacı Andon, Refik Fersan, Şerif Muhittin Targan, Yorgo Bacanos, Mükerrem Kemertaş, Bayram Aracı, Zekeriya Bozdağ, Raci Alkır, Ahmet Gazi Ayhan, Neşet Ertaş gibi kişiliklerin Türk müzik tarihindeki yeri ve önemi vurgulanır. c.) Bestecilerin eserlerinden örnekler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2 SAAT</w:t>
            </w:r>
          </w:p>
        </w:tc>
        <w:tc>
          <w:tcPr>
            <w:vAlign w:val="center"/>
          </w:tcPr>
          <w:p>
            <w:r>
              <w:t>12.D.5. 20. yüzyıldan günümüze Türk müziğinin genel özelliklerini açıklar.</w:t>
            </w:r>
          </w:p>
        </w:tc>
        <w:tc>
          <w:tcPr>
            <w:vAlign w:val="center"/>
          </w:tcPr>
          <w:p>
            <w:r>
              <w:t>Türk Müziği</w:t>
            </w:r>
          </w:p>
        </w:tc>
        <w:tc>
          <w:tcPr>
            <w:vAlign w:val="center"/>
          </w:tcPr>
          <w:p>
            <w:r>
              <w:t>Anlatım Uygulama</w:t>
            </w:r>
          </w:p>
        </w:tc>
        <w:tc>
          <w:tcPr>
            <w:vAlign w:val="center"/>
          </w:tcPr>
          <w:p>
            <w:r>
              <w:t>Günümüz besteci ve yorumcuları tanıtılarak eserleri videolarla izletilmelidir.</w:t>
            </w:r>
          </w:p>
        </w:tc>
        <w:tc>
          <w:tcPr>
            <w:vAlign w:val="center"/>
          </w:tcPr>
          <w:p>
            <w:r>
              <w:t>c) 20. yüzyıldan günümüze bestecilerin eserlerinden örnekler tanır. ç) Fotoğraflar, resimler, ses ve görüntü kayıtlarından yararlanılarak 20. yüzyıldan günümüze Türk müziği tanıtılır.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2 SAAT</w:t>
            </w:r>
          </w:p>
        </w:tc>
        <w:tc>
          <w:tcPr>
            <w:vAlign w:val="center"/>
          </w:tcPr>
          <w:p>
            <w:r>
              <w:t>12.A.2.Marşlarımızı anlamlarına uygun seslendirir. (VATANSEVERLİK)</w:t>
            </w:r>
          </w:p>
        </w:tc>
        <w:tc>
          <w:tcPr>
            <w:vAlign w:val="center"/>
          </w:tcPr>
          <w:p/>
        </w:tc>
        <w:tc>
          <w:tcPr>
            <w:vAlign w:val="center"/>
          </w:tcPr>
          <w:p>
            <w:r>
              <w:t>Anlatım Uygulama Soru-cevap</w:t>
            </w:r>
          </w:p>
        </w:tc>
        <w:tc>
          <w:tcPr>
            <w:vAlign w:val="center"/>
          </w:tcPr>
          <w:p>
            <w:r>
              <w:t>Marşlar seslendirilirken VATANSEVERLİK duygusu üzerinde hassasiyetle durulur.</w:t>
            </w:r>
          </w:p>
        </w:tc>
        <w:tc>
          <w:tcPr>
            <w:vAlign w:val="center"/>
          </w:tcPr>
          <w:p>
            <w:r>
              <w:t>a) Millî birliğimizin ve beraberliğimizin önemini vurgulayan marşlarımızdan oluşan bir dağarcık hazırlanır. b) Marşlarımızın sözlerine ve ezgilerine dikkat edilerek seslendirilmeleri sağlanır.</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2 SAAT</w:t>
            </w:r>
          </w:p>
        </w:tc>
        <w:tc>
          <w:tcPr>
            <w:vAlign w:val="center"/>
          </w:tcPr>
          <w:p>
            <w:r>
              <w:t>12.A.2.Marşlarımızı anlamlarına uygun seslendirir. (VATANSEVERLİK)</w:t>
            </w:r>
          </w:p>
        </w:tc>
        <w:tc>
          <w:tcPr>
            <w:vAlign w:val="center"/>
          </w:tcPr>
          <w:p/>
        </w:tc>
        <w:tc>
          <w:tcPr>
            <w:vAlign w:val="center"/>
          </w:tcPr>
          <w:p>
            <w:r>
              <w:t>Soru – cevap Anlatım Uygulama</w:t>
            </w:r>
          </w:p>
        </w:tc>
        <w:tc>
          <w:tcPr>
            <w:vAlign w:val="center"/>
          </w:tcPr>
          <w:p>
            <w:r>
              <w:t>Marşlar seslendirilirken VATANSEVERLİK duygusu üzerinde hassasiyetle durulur.</w:t>
            </w:r>
          </w:p>
        </w:tc>
        <w:tc>
          <w:tcPr>
            <w:vAlign w:val="center"/>
          </w:tcPr>
          <w:p>
            <w:r>
              <w:t>a) Millî birliğimizin ve beraberliğimizin önemini vurgulayan marşlarımızdan oluşan bir dağarcık hazırlanır. b) Marşlarımızın sözlerine ve ezgilerine dikkat edilerek seslendirilmeleri sağlanır.</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2 SAAT</w:t>
            </w:r>
          </w:p>
        </w:tc>
        <w:tc>
          <w:tcPr>
            <w:vAlign w:val="center"/>
          </w:tcPr>
          <w:p>
            <w:r>
              <w:t>I.UYGULAMALI SINAV</w:t>
            </w:r>
          </w:p>
        </w:tc>
        <w:tc>
          <w:tcPr>
            <w:vAlign w:val="center"/>
          </w:tcPr>
          <w:p/>
        </w:tc>
        <w:tc>
          <w:tcPr>
            <w:vAlign w:val="center"/>
          </w:tcP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2 SAAT</w:t>
            </w:r>
          </w:p>
        </w:tc>
        <w:tc>
          <w:tcPr>
            <w:vAlign w:val="center"/>
          </w:tcPr>
          <w:p>
            <w:r>
              <w:t>12.D.6. Türk Müziği besteci ve yorumcularını tanır. (VATANSEVERLİK)</w:t>
            </w:r>
          </w:p>
        </w:tc>
        <w:tc>
          <w:tcPr>
            <w:vAlign w:val="center"/>
          </w:tcPr>
          <w:p>
            <w:r>
              <w:t>Türk Müziği besteci ve yorumcuları</w:t>
            </w:r>
          </w:p>
        </w:tc>
        <w:tc>
          <w:tcPr>
            <w:vAlign w:val="center"/>
          </w:tcPr>
          <w:p>
            <w:r>
              <w:t>Anlatım Uygulama Soru-cevap</w:t>
            </w:r>
          </w:p>
        </w:tc>
        <w:tc>
          <w:tcPr>
            <w:vAlign w:val="center"/>
          </w:tcPr>
          <w:p>
            <w:r>
              <w:t>Türk Müziği besteci ve yorumcularımız tanıtılırken slayt, video vs. yararlanılır.</w:t>
            </w:r>
          </w:p>
        </w:tc>
        <w:tc>
          <w:tcPr>
            <w:vAlign w:val="center"/>
          </w:tcPr>
          <w:p>
            <w:r>
              <w:t>a) Türk Sanat Müziği besteci ve yorumcularından Hafız Burhan, Hafız Sami Efendi, Kâni Karaca, Bekir Sıtkı Sezgin, Cinuçen Tanrıkorur, Müzeyyen Senar, Safiye Ayla, Selahaddin Pınar, Selahattin İçli, Zeki Müren, Ziya Taşkent gibi önemli sanatçıların eserleri, konserleri, posterleri, fotoğrafları, ses ve görüntü kayıtlarına ait dokümanlardan yararlanılarak tanıtılır.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2 SAAT</w:t>
            </w:r>
          </w:p>
        </w:tc>
        <w:tc>
          <w:tcPr>
            <w:vAlign w:val="center"/>
          </w:tcPr>
          <w:p>
            <w:r>
              <w:t>12.D.6. Türk Müziği besteci ve yorumcularını tanır. (VATANSEVERLİK)</w:t>
            </w:r>
          </w:p>
        </w:tc>
        <w:tc>
          <w:tcPr>
            <w:vAlign w:val="center"/>
          </w:tcPr>
          <w:p>
            <w:r>
              <w:t>Türk Müziği besteci ve yorumcuları</w:t>
            </w:r>
          </w:p>
        </w:tc>
        <w:tc>
          <w:tcPr>
            <w:vAlign w:val="center"/>
          </w:tcPr>
          <w:p>
            <w:r>
              <w:t>Anlatım Soru – cevap Uygulama</w:t>
            </w:r>
          </w:p>
        </w:tc>
        <w:tc>
          <w:tcPr>
            <w:vAlign w:val="center"/>
          </w:tcPr>
          <w:p>
            <w:r>
              <w:t>Türk Müziği besteci ve yorumcularımız tanıtılırken slayt, video vs. yararlanılır.</w:t>
            </w:r>
          </w:p>
        </w:tc>
        <w:tc>
          <w:tcPr>
            <w:vAlign w:val="center"/>
          </w:tcPr>
          <w:p>
            <w:r>
              <w:t>b) Türk Halk Müziği besteci ve yorumcularından Neşet Ertaş, Ali Ekber Çiçek, Özay Gönlüm, Hacı Taşan, Muharrem Ertaş, Ali Ersan, Ali Özütemiz gibi önemli sanatçıların eserleri, konserleri, posterleri, fotoğrafları, ses ve görüntü kayıtlarına ait dokümanlardan yararlanılarak tanıtılır.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2 SAAT</w:t>
            </w:r>
          </w:p>
        </w:tc>
        <w:tc>
          <w:tcPr>
            <w:vAlign w:val="center"/>
          </w:tcPr>
          <w:p>
            <w:r>
              <w:t>12.D.7. Önde gelen Orkestra-Koro şefleri ve çalışmaları ile ilgili örnekler sergiler.</w:t>
            </w:r>
          </w:p>
        </w:tc>
        <w:tc>
          <w:tcPr>
            <w:vAlign w:val="center"/>
          </w:tcPr>
          <w:p>
            <w:r>
              <w:t>Orkestra Şefleri</w:t>
            </w:r>
          </w:p>
        </w:tc>
        <w:tc>
          <w:tcPr>
            <w:vAlign w:val="center"/>
          </w:tcPr>
          <w:p>
            <w:r>
              <w:t>Anlatım Uygulama</w:t>
            </w:r>
          </w:p>
        </w:tc>
        <w:tc>
          <w:tcPr>
            <w:vAlign w:val="center"/>
          </w:tcPr>
          <w:p>
            <w:r>
              <w:t>Belli başlı orkestra şefleri tanıtılırken slayt, video vs. yararlanılır. 23 NİSAN ULUSAL EGEMENLİK VE ÇOCUK BAYRAMI</w:t>
            </w:r>
          </w:p>
        </w:tc>
        <w:tc>
          <w:tcPr>
            <w:vAlign w:val="center"/>
          </w:tcPr>
          <w:p>
            <w:r>
              <w:t>Önde gelen Türk ve yabancı orkestra-koro şeflerinden Rıza Rit, Mesut Cemil, Muzaffer Sarısözen, Yücel Paşmakçı, Adnan Ataman, Hikmet Şimşek, Gustavo Dudamel, Claudio Abbado, Herbert Von Karajan, Leonard Bernstein, Zubin Mehta ve diğer belli başlı şeflerin yönettikleri orkestraların görüntü ve ses kayıtlarından yararlanılarak tanıtılır.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2 SAAT</w:t>
            </w:r>
          </w:p>
        </w:tc>
        <w:tc>
          <w:tcPr>
            <w:vAlign w:val="center"/>
          </w:tcPr>
          <w:p>
            <w:r>
              <w:t>12.D.8. Dünyanın değişik bölgelerindeki Halk Müziği çalgılarını Türk müziği çalgılarıyla ilişkilendirir.</w:t>
            </w:r>
          </w:p>
        </w:tc>
        <w:tc>
          <w:tcPr>
            <w:vAlign w:val="center"/>
          </w:tcPr>
          <w:p>
            <w:r>
              <w:t>Halk Müziği Çalgıları</w:t>
            </w:r>
          </w:p>
        </w:tc>
        <w:tc>
          <w:tcPr>
            <w:vAlign w:val="center"/>
          </w:tcPr>
          <w:p>
            <w:r>
              <w:t>Soru-Cevap Anlatım Uygulama</w:t>
            </w:r>
          </w:p>
        </w:tc>
        <w:tc>
          <w:tcPr>
            <w:vAlign w:val="center"/>
          </w:tcPr>
          <w:p>
            <w:r>
              <w:t>Dünyadaki ve ülkemizdeki halk müziği çalgıları tanıtılırken slayt, video, görsel vs. yararlanılır.</w:t>
            </w:r>
          </w:p>
        </w:tc>
        <w:tc>
          <w:tcPr>
            <w:vAlign w:val="center"/>
          </w:tcPr>
          <w:p>
            <w:r>
              <w:t>Tulum-gayda, ut-lavta, kanun-santur vb. çalgıların benzerlikleri vurgulanır.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2 SAAT</w:t>
            </w:r>
          </w:p>
        </w:tc>
        <w:tc>
          <w:tcPr>
            <w:vAlign w:val="center"/>
          </w:tcPr>
          <w:p>
            <w:r>
              <w:t>12.D.9. Türk Halk Müziği formlarını ve türlerini ayırt eder.</w:t>
            </w:r>
          </w:p>
        </w:tc>
        <w:tc>
          <w:tcPr>
            <w:vAlign w:val="center"/>
          </w:tcPr>
          <w:p>
            <w:r>
              <w:t>Türk Halk Müziği</w:t>
            </w:r>
          </w:p>
        </w:tc>
        <w:tc>
          <w:tcPr>
            <w:vAlign w:val="center"/>
          </w:tcPr>
          <w:p>
            <w:r>
              <w:t>Anlatım Uygulama Soru-Cevap</w:t>
            </w:r>
          </w:p>
        </w:tc>
        <w:tc>
          <w:tcPr>
            <w:vAlign w:val="center"/>
          </w:tcPr>
          <w:p>
            <w:r>
              <w:t>Kırık hava, uzun hava ve karma hava formları tanıtılırken ses kayıtlarından faydalanılır. Bozlak, barak, maya, hoyrat, gazel, gurbet havası, zeybek, mengi, bengi, karşılama, horon, halay gibi türler örnek eserler dinletilerek tanıtılmalıdır.</w:t>
            </w:r>
          </w:p>
        </w:tc>
        <w:tc>
          <w:tcPr>
            <w:vAlign w:val="center"/>
          </w:tcPr>
          <w:p>
            <w:r>
              <w:t>Kırık hava, uzun hava ve karma hava formları tanıtılır. Bozlak, barak, maya, hoyrat, gazel, gurbet havası, zeybek, mengi, bengi, karşılama, horon, halay gibi türler tanıtılır.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2 SAAT</w:t>
            </w:r>
          </w:p>
        </w:tc>
        <w:tc>
          <w:tcPr>
            <w:vAlign w:val="center"/>
          </w:tcPr>
          <w:p>
            <w:r>
              <w:t>II. UYGULAMALI SINAV</w:t>
            </w:r>
          </w:p>
        </w:tc>
        <w:tc>
          <w:tcPr>
            <w:vAlign w:val="center"/>
          </w:tcPr>
          <w:p/>
        </w:tc>
        <w:tc>
          <w:tcPr>
            <w:vAlign w:val="center"/>
          </w:tcP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2 SAAT</w:t>
            </w:r>
          </w:p>
        </w:tc>
        <w:tc>
          <w:tcPr>
            <w:vAlign w:val="center"/>
          </w:tcPr>
          <w:p>
            <w:r>
              <w:t>12.A.2.Marşlarımızı anlamlarına uygun seslendirir. (VATANSEVERLİK)</w:t>
            </w:r>
          </w:p>
        </w:tc>
        <w:tc>
          <w:tcPr>
            <w:vAlign w:val="center"/>
          </w:tcPr>
          <w:p>
            <w:r>
              <w:t>19 MAYIS GENÇLİK VE SPOR BAYRAMI</w:t>
            </w:r>
          </w:p>
        </w:tc>
        <w:tc>
          <w:tcPr>
            <w:vAlign w:val="center"/>
          </w:tcPr>
          <w:p/>
        </w:tc>
        <w:tc>
          <w:tcPr>
            <w:vAlign w:val="center"/>
          </w:tcPr>
          <w:p>
            <w:r>
              <w:t>a) Millî birliğimizin ve beraberliğimizin önemini vurgulayan marşlarımızdan oluşan bir dağarcık hazırlanır. b) Marşlarımızın sözlerine ve ezgilerine dikkat edilerek seslendirilmeleri sağlanır.</w:t>
            </w:r>
          </w:p>
        </w:tc>
        <w:tc>
          <w:tcPr>
            <w:vAlign w:val="center"/>
          </w:tcPr>
          <w:p>
            <w:r>
              <w:t>Soru – cevap Anlatım Uygulama</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2 SAAT</w:t>
            </w:r>
          </w:p>
        </w:tc>
        <w:tc>
          <w:tcPr>
            <w:vAlign w:val="center"/>
          </w:tcPr>
          <w:p>
            <w:r>
              <w:t>Atatürk’ün Güzel Sanatlar içinde müziğe verdiği yeri ve önemi kavrar.</w:t>
            </w:r>
          </w:p>
        </w:tc>
        <w:tc>
          <w:tcPr>
            <w:vAlign w:val="center"/>
          </w:tcPr>
          <w:p>
            <w:r>
              <w:t>Atatürk ve Müzik</w:t>
            </w:r>
          </w:p>
        </w:tc>
        <w:tc>
          <w:tcPr>
            <w:vAlign w:val="center"/>
          </w:tcPr>
          <w:p/>
        </w:tc>
        <w:tc>
          <w:tcPr>
            <w:vAlign w:val="center"/>
          </w:tcPr>
          <w:p>
            <w:r>
              <w:t>Atatürk’ün müzik ve sanat hakkında söylediği sözlere yer verilir.</w:t>
            </w:r>
          </w:p>
        </w:tc>
        <w:tc>
          <w:tcPr>
            <w:vAlign w:val="center"/>
          </w:tcPr>
          <w:p>
            <w:r>
              <w:t>Anlatım Uygulama Soru-cevap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2 SAAT</w:t>
            </w:r>
          </w:p>
        </w:tc>
        <w:tc>
          <w:tcPr>
            <w:vAlign w:val="center"/>
          </w:tcPr>
          <w:p>
            <w:r>
              <w:t>Atatürk’ün Güzel Sanatlar içinde müziğe verdiği yeri ve önemi kavrar.</w:t>
            </w:r>
          </w:p>
        </w:tc>
        <w:tc>
          <w:tcPr>
            <w:vAlign w:val="center"/>
          </w:tcPr>
          <w:p>
            <w:r>
              <w:t>Atatürk ve Müzik</w:t>
            </w:r>
          </w:p>
        </w:tc>
        <w:tc>
          <w:tcPr>
            <w:vAlign w:val="center"/>
          </w:tcPr>
          <w:p>
            <w:r>
              <w:t>Anlatım Uygulama Soru-cevap</w:t>
            </w:r>
          </w:p>
        </w:tc>
        <w:tc>
          <w:tcPr>
            <w:vAlign w:val="center"/>
          </w:tcPr>
          <w:p>
            <w:r>
              <w:t>Atatürk’ün müzik ve sanat hakkında söylediği sözlere yer verilir.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2 SAAT</w:t>
            </w:r>
          </w:p>
        </w:tc>
        <w:tc>
          <w:tcPr>
            <w:vAlign w:val="center"/>
          </w:tcPr>
          <w:p>
            <w:r>
              <w:t>12.C.3. Müzikle ilgili araştırma ve çalışmalarında bilişim teknolojilerinden yararlanır.</w:t>
            </w:r>
          </w:p>
        </w:tc>
        <w:tc>
          <w:tcPr>
            <w:vAlign w:val="center"/>
          </w:tcPr>
          <w:p>
            <w:r>
              <w:t>Bilişim teknolojileri Ve Müzik</w:t>
            </w:r>
          </w:p>
        </w:tc>
        <w:tc>
          <w:tcPr>
            <w:vAlign w:val="center"/>
          </w:tcPr>
          <w:p>
            <w:r>
              <w:t>Soru – cevap Uygulama</w:t>
            </w:r>
          </w:p>
        </w:tc>
        <w:tc>
          <w:tcPr>
            <w:vAlign w:val="center"/>
          </w:tcPr>
          <w:p>
            <w:r>
              <w:t>a) Öğrencilerin kendi müzik çalışmalarını (beste, düzenleme vb.), bilgisayarlı müzik kayıt teknolojilerini kullanarak kayıt altına almaları sağlanır. b) Öğrenciler bireysel yada grup oluşturarak, eser ve çalışmalarını, nota yazım programları ile notaya alma; müzik ve ses düzenleme programları ile de kaydetme ve düzenleme etkinlikleri yaparlar.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2 SAAT</w:t>
            </w:r>
          </w:p>
        </w:tc>
        <w:tc>
          <w:tcPr>
            <w:vAlign w:val="center"/>
          </w:tcPr>
          <w:p>
            <w:r>
              <w:t>12.C.3. Müzikle ilgili araştırma ve çalışmalarında bilişim teknolojilerinden yararlanır.</w:t>
            </w:r>
          </w:p>
        </w:tc>
        <w:tc>
          <w:tcPr>
            <w:vAlign w:val="center"/>
          </w:tcPr>
          <w:p>
            <w:r>
              <w:t>Bilişim teknolojileri Ve Müzik</w:t>
            </w:r>
          </w:p>
        </w:tc>
        <w:tc>
          <w:tcPr>
            <w:vAlign w:val="center"/>
          </w:tcPr>
          <w:p>
            <w:r>
              <w:t>Soru – cevap Uygulama</w:t>
            </w:r>
          </w:p>
        </w:tc>
        <w:tc>
          <w:tcPr>
            <w:vAlign w:val="center"/>
          </w:tcPr>
          <w:p>
            <w:r>
              <w:t>a) Öğrencilerin kendi müzik çalışmalarını (beste, düzenleme vb.), bilgisayarlı müzik kayıt teknolojilerini kullanarak kayıt altına almaları sağlanır. b) Öğrenciler bireysel yada grup oluşturarak, eser ve çalışmalarını, nota yazım programları ile notaya alma; müzik ve ses düzenleme programları ile de kaydetme ve düzenleme etkinlikleri yaparlar.</w:t>
            </w:r>
          </w:p>
        </w:tc>
        <w:tc>
          <w:tcPr>
            <w:vAlign w:val="center"/>
          </w:tcP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