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DERSİ ...... SINIFI</w:t>
        <w:br/>
        <w:t>ÜNİTELENDİRİLMİŞ YILLIK DERS PLANI</w:t>
      </w:r>
    </w:p>
    <w:tbl>
      <w:tblPr>
        <w:tblStyle w:val="TableGrid"/>
        <w:tblW w:w="5000" w:type="pct"/>
        <w:tblInd w:w="-113" w:type="dxa"/>
        <w:tblLook w:val="04A0"/>
      </w:tblPr>
      <w:tblGrid>
        <w:gridCol w:w="742"/>
        <w:gridCol w:w="969"/>
        <w:gridCol w:w="531"/>
        <w:gridCol w:w="617"/>
        <w:gridCol w:w="2749"/>
        <w:gridCol w:w="771"/>
        <w:gridCol w:w="812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ALT ÖĞRENME ALANI</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5 SAAT</w:t>
            </w:r>
          </w:p>
        </w:tc>
        <w:tc>
          <w:tcPr>
            <w:vAlign w:val="center"/>
          </w:tcPr>
          <w:p>
            <w:pPr>
              <w:rPr>
                <w:b/>
              </w:rPr>
            </w:pPr>
            <w:r>
              <w:t>SAYILAR VE İŞLEMLER</w:t>
            </w:r>
          </w:p>
        </w:tc>
        <w:tc>
          <w:tcPr>
            <w:vAlign w:val="center"/>
          </w:tcPr>
          <w:p>
            <w:pPr>
              <w:rPr>
                <w:b/>
              </w:rPr>
            </w:pPr>
            <w:r>
              <w:t>M.8.1.1.1. Verilen pozitif tamsayıların çarpanlarını bulur; pozitif tamsayıları üslü ifade ya da üslü ifadelerin çarpımı şeklinde yazar. M.8.1.1.2. İki doğal sayının en büyük ortak bölenini (EBOB) ve en küçük ortak katını (EKOK) hesaplar; ilgili problemleri çözer.</w:t>
            </w:r>
          </w:p>
        </w:tc>
        <w:tc>
          <w:tcPr>
            <w:vAlign w:val="center"/>
          </w:tcPr>
          <w:p>
            <w:pPr>
              <w:rPr>
                <w:b/>
              </w:rPr>
            </w:pPr>
            <w:r>
              <w:t>M.8.1.1. ÇARPANLAR VE KATLAR</w:t>
            </w:r>
          </w:p>
        </w:tc>
        <w:tc>
          <w:tcPr>
            <w:vAlign w:val="center"/>
          </w:tcPr>
          <w:p>
            <w:pPr>
              <w:rPr>
                <w:b/>
              </w:rPr>
            </w:pPr>
            <w:r>
              <w:t>Bir pozitif tam sayının asal çarpanlarını bulmaya yönelik çalışmalara da yer verilir. Alan ve hacim hesaplamayı gerektiren problemlere girilmez.</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5 SAAT</w:t>
            </w:r>
          </w:p>
        </w:tc>
        <w:tc>
          <w:tcPr>
            <w:vAlign w:val="center"/>
          </w:tcPr>
          <w:p>
            <w:r>
              <w:t>SAYILAR VE İŞLEMLER</w:t>
            </w:r>
          </w:p>
        </w:tc>
        <w:tc>
          <w:tcPr>
            <w:vAlign w:val="center"/>
          </w:tcPr>
          <w:p>
            <w:r>
              <w:t>M.8.1.1.2. İki doğal sayının en büyük ortak bölenini (EBOB) ve en küçük ortak katını (EKOK) hesaplar; ilgili problemleri çözer. M.8.1.1.3. Verilen iki doğal sayının aralarında asal olup olmadığını belirler.</w:t>
            </w:r>
          </w:p>
        </w:tc>
        <w:tc>
          <w:tcPr>
            <w:vAlign w:val="center"/>
          </w:tcPr>
          <w:p>
            <w:r>
              <w:t>M.8.1.1. ÇARPANLAR VE KATLAR</w:t>
            </w:r>
          </w:p>
        </w:tc>
        <w:tc>
          <w:tcPr>
            <w:vAlign w:val="center"/>
          </w:tcPr>
          <w:p>
            <w:r>
              <w:t>Alan ve hacim hesaplamayı gerektiren problemlere girilmez. DEĞERLER EĞİTİMİ :(YARDIMLAŞMA): 1-Öğrencilerimiz gruplara ayrılacak 2- Öğrendikleri konular ile ilgili çok zor olduğunu düşündükleri 5 soru hazırlayacaklar.3-Sınıf içinde diğer öğrencilerin yardımlaşarak problemi birlikte çözebilecekleri ortam sağlanacak. 4-Bu yolla problem çözme becerileri gelişirken bir taraftan da yardımlaşma duygusuna dikkat çekilecek.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5 SAAT</w:t>
            </w:r>
          </w:p>
        </w:tc>
        <w:tc>
          <w:tcPr>
            <w:vAlign w:val="center"/>
          </w:tcPr>
          <w:p>
            <w:r>
              <w:t>SAYILAR VE İŞLEMLER</w:t>
            </w:r>
          </w:p>
        </w:tc>
        <w:tc>
          <w:tcPr>
            <w:vAlign w:val="center"/>
          </w:tcPr>
          <w:p>
            <w:r>
              <w:t>M.8.1.2.1. Tam sayıların, tam sayı kuvvetlerini hesaplar M.8.1.2.2. Üslü ifadelerle ilgili temel kuralları anlar, birbirine denk ifadeler oluşturur.</w:t>
            </w:r>
          </w:p>
        </w:tc>
        <w:tc>
          <w:tcPr>
            <w:vAlign w:val="center"/>
          </w:tcPr>
          <w:p>
            <w:r>
              <w:t>M.8.1.2. ÜSLÜ İFADELER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5 SAAT</w:t>
            </w:r>
          </w:p>
        </w:tc>
        <w:tc>
          <w:tcPr>
            <w:vAlign w:val="center"/>
          </w:tcPr>
          <w:p>
            <w:r>
              <w:t>SAYILAR VE İŞLEMLER</w:t>
            </w:r>
          </w:p>
        </w:tc>
        <w:tc>
          <w:tcPr>
            <w:vAlign w:val="center"/>
          </w:tcPr>
          <w:p>
            <w:r>
              <w:t>M.8.1.2.3. Sayıların ondalık gösterimlerini 10’un tam sayı kuvvetlerini kullanarak çözümler.</w:t>
            </w:r>
          </w:p>
        </w:tc>
        <w:tc>
          <w:tcPr>
            <w:vAlign w:val="center"/>
          </w:tcPr>
          <w:p>
            <w:r>
              <w:t>M.8.1.2. ÜSLÜ İFADELER</w:t>
            </w:r>
          </w:p>
        </w:tc>
        <w:tc>
          <w:tcPr>
            <w:vAlign w:val="center"/>
          </w:tcPr>
          <w:p>
            <w:r>
              <w:t>Örneğin: 82,53 = 8 .101 + 2 . 100 + 5 . 10-1 + 3 . 10-2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5 SAAT</w:t>
            </w:r>
          </w:p>
        </w:tc>
        <w:tc>
          <w:tcPr>
            <w:vAlign w:val="center"/>
          </w:tcPr>
          <w:p>
            <w:r>
              <w:t>SAYILAR VE İŞLEMLER</w:t>
            </w:r>
          </w:p>
        </w:tc>
        <w:tc>
          <w:tcPr>
            <w:vAlign w:val="center"/>
          </w:tcPr>
          <w:p>
            <w:r>
              <w:t>M.8.1.2.4. Verilen bir sayıyı 10 un farklı tamsayı kuvvetlerini kullanarak ifade eder. M.8.1.2.5. Çok büyük ve çok küçük sayıları bilimsel gösterimle ifade eder ve karşılaştırır.</w:t>
            </w:r>
          </w:p>
        </w:tc>
        <w:tc>
          <w:tcPr>
            <w:vAlign w:val="center"/>
          </w:tcPr>
          <w:p>
            <w:r>
              <w:t>M.8.1.2. ÜSLÜ İFADELER</w:t>
            </w:r>
          </w:p>
        </w:tc>
        <w:tc>
          <w:tcPr>
            <w:vAlign w:val="center"/>
          </w:tcPr>
          <w:p>
            <w:r>
              <w:t>Örneğin ; 51,2 .105 sayısı 512.104 veya 5,12 . 10-6 şeklinde de ifade edilebilir. , 1 veya 1 ‘den büyük , 10’ dan küçük bir gerçek sayı ve n bir tamsayı olmak üzere a.gösterimi ‘’ bilimsel gösterim’’ dir.. a’nın pozitif olduğu durumlarla sınırlı kalınır. DEĞERLER EĞİTİMİ(BİLİMSELLİK):Bilimsel düşünmenin insan yaşamında sorunları azalttığı her zaman bilimden ve bilimsel düşünmeden yana bir yaşamın insan yaşamını kolaylaştıracağı hatayı azaltacağı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5 SAAT</w:t>
            </w:r>
          </w:p>
        </w:tc>
        <w:tc>
          <w:tcPr>
            <w:vAlign w:val="center"/>
          </w:tcPr>
          <w:p>
            <w:r>
              <w:t>SAYILAR VE İŞLEMLER</w:t>
            </w:r>
          </w:p>
        </w:tc>
        <w:tc>
          <w:tcPr>
            <w:vAlign w:val="center"/>
          </w:tcPr>
          <w:p>
            <w:r>
              <w:t>M.8.1.3.1. Tam kare pozitif sayılarla bu sayıların karekökleri arasındaki ilişkiyi belirler. . M.8.1.3.2. Tam kare olmayan kareköklü bir sayının hangi iki doğal sayı arasında olduğunu belirler.</w:t>
            </w:r>
          </w:p>
        </w:tc>
        <w:tc>
          <w:tcPr>
            <w:vAlign w:val="center"/>
          </w:tcPr>
          <w:p>
            <w:r>
              <w:t>M.8.1.3. KAREKÖKLÜ İFADELER</w:t>
            </w:r>
          </w:p>
        </w:tc>
        <w:tc>
          <w:tcPr>
            <w:vAlign w:val="center"/>
          </w:tcPr>
          <w:p>
            <w:r>
              <w:t>Kare modelleri kullanılarak alanla kenar arasındaki ilişkiden, bir sayıyla karekökü arasındaki bağıntı ele alınabilir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5 SAAT</w:t>
            </w:r>
          </w:p>
        </w:tc>
        <w:tc>
          <w:tcPr>
            <w:vAlign w:val="center"/>
          </w:tcPr>
          <w:p>
            <w:r>
              <w:t>SAYILAR VE İŞLEMLER</w:t>
            </w:r>
          </w:p>
        </w:tc>
        <w:tc>
          <w:tcPr>
            <w:vAlign w:val="center"/>
          </w:tcPr>
          <w:p>
            <w:r>
              <w:t>M.8.1.3.3. Kareköklü bir ifadeyi a şeklinde yazar ve a şeklindeki ifadede katsayıyı kök içine alır. M.8.1.3.4. Kareköklü ifadelerde çarpma ve bölme işlemlerini yapar.</w:t>
            </w:r>
          </w:p>
        </w:tc>
        <w:tc>
          <w:tcPr>
            <w:vAlign w:val="center"/>
          </w:tcPr>
          <w:p>
            <w:r>
              <w:t>M.8.1.3. KAREKÖKLÜ İFADELER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5 SAAT</w:t>
            </w:r>
          </w:p>
        </w:tc>
        <w:tc>
          <w:tcPr>
            <w:vAlign w:val="center"/>
          </w:tcPr>
          <w:p>
            <w:r>
              <w:t>SAYILAR VE İŞLEMLER</w:t>
            </w:r>
            <w:r>
              <w:t>SAYILAR VE İŞLEMLER</w:t>
            </w:r>
          </w:p>
        </w:tc>
        <w:tc>
          <w:tcPr>
            <w:vAlign w:val="center"/>
          </w:tcPr>
          <w:p>
            <w:r>
              <w:t>M.8.1.3.5. Kareköklü ifadelerde toplama ve çıkarma işlemlerini yapar.</w:t>
            </w:r>
            <w:r>
              <w:t>M.8.1.3.5. Kareköklü ifadelerde toplama ve çıkarma işlemlerini yapar.</w:t>
            </w:r>
          </w:p>
        </w:tc>
        <w:tc>
          <w:tcPr>
            <w:vAlign w:val="center"/>
          </w:tcPr>
          <w:p>
            <w:r>
              <w:t>M.8.1.3. KAREKÖKLÜ İFADELER</w:t>
            </w:r>
            <w:r>
              <w:t>M.8.1.3. KAREKÖKLÜ İFADELER</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5 SAAT</w:t>
            </w:r>
          </w:p>
        </w:tc>
        <w:tc>
          <w:tcPr>
            <w:vAlign w:val="center"/>
          </w:tcPr>
          <w:p>
            <w:r>
              <w:t>SAYILAR VE İŞLEMLER</w:t>
            </w:r>
            <w:r>
              <w:t>SAYILAR VE İŞLEMLER</w:t>
            </w:r>
          </w:p>
        </w:tc>
        <w:tc>
          <w:tcPr>
            <w:vAlign w:val="center"/>
          </w:tcPr>
          <w:p>
            <w:r>
              <w:t>M.8.1.3.6. Kareköklü bir ifade ile çarpıldığında, sonucu bir doğal sayı yapan çarpanlara örnek verir.</w:t>
            </w:r>
            <w:r>
              <w:t>M.8.1.3.6. Kareköklü bir ifade ile çarpıldığında, sonucu bir doğal sayı yapan çarpanlara örnek verir.</w:t>
            </w:r>
          </w:p>
        </w:tc>
        <w:tc>
          <w:tcPr>
            <w:vAlign w:val="center"/>
          </w:tcPr>
          <w:p>
            <w:r>
              <w:t>M.8.1.3. KAREKÖKLÜ İFADELER</w:t>
            </w:r>
            <w:r>
              <w:t>M.8.1.3. KAREKÖKLÜ İFADELER</w:t>
            </w:r>
          </w:p>
        </w:tc>
        <w:tc>
          <w:tcPr>
            <w:vAlign w:val="center"/>
          </w:tcPr>
          <w:p>
            <w:r>
              <w:t>Örneğin, doğal sayı yapan çarpanlara ve sayıları örnek olarak verilebilir.</w:t>
            </w:r>
            <w:r>
              <w:t>Örneğin, doğal sayı yapan çarpanlara ve sayıları örnek olarak verilebilir.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5 SAAT</w:t>
            </w:r>
          </w:p>
        </w:tc>
        <w:tc>
          <w:tcPr>
            <w:vAlign w:val="center"/>
          </w:tcPr>
          <w:p>
            <w:r>
              <w:t>SAYILAR VE İŞLEMLER</w:t>
            </w:r>
          </w:p>
        </w:tc>
        <w:tc>
          <w:tcPr>
            <w:vAlign w:val="center"/>
          </w:tcPr>
          <w:p>
            <w:r>
              <w:t>M.8.1.3.7. Ondalık ifadelerin kareköklerini belirler. M.8.1.3.8. Gerçek sayıları tanır, rasyonel ve irrasyonel sayılarla ilişkilendirir.</w:t>
            </w:r>
          </w:p>
        </w:tc>
        <w:tc>
          <w:tcPr>
            <w:vAlign w:val="center"/>
          </w:tcPr>
          <w:p>
            <w:r>
              <w:t>M.8.1.3. KAREKÖKLÜ İFADELER</w:t>
            </w:r>
          </w:p>
        </w:tc>
        <w:tc>
          <w:tcPr>
            <w:vAlign w:val="center"/>
          </w:tcPr>
          <w:p>
            <w:r>
              <w:t>Kesir olarak ifade edildiğinde payı ve paydası tam kare olan ondalık gösterimlerin kareköklerini bulmaya yönelik çalışmalara yer verilir. Tam kare olmayan sayıların kareköklerinin rasyonel sayı olarak belirtilemediğine (iki tam sayının oranı şeklinde yazılamadığına) dikkat çekilir. sayısı bir irrasyonel sayı olarak tanıtılır. İrrasyonel sayı olmasına rağmen işlemlerde kolaylık sağlaması açısından sayısı yerine 3 ; 3,14 veya 22/7 de alınabileceği de vurgulanır.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5 SAAT</w:t>
            </w:r>
          </w:p>
        </w:tc>
        <w:tc>
          <w:tcPr>
            <w:vAlign w:val="center"/>
          </w:tcPr>
          <w:p>
            <w:r>
              <w:t>VERİ İŞLEME</w:t>
            </w:r>
          </w:p>
        </w:tc>
        <w:tc>
          <w:tcPr>
            <w:vAlign w:val="center"/>
          </w:tcPr>
          <w:p>
            <w:r>
              <w:t>M.8.4.1.1. En fazla üç veri grubuna ait çizgi ve sütun grafiklerini yorumlar.</w:t>
            </w:r>
          </w:p>
        </w:tc>
        <w:tc>
          <w:tcPr>
            <w:vAlign w:val="center"/>
          </w:tcPr>
          <w:p>
            <w:r>
              <w:t>M.8.1.4. VERİ ANALİZİ</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5 SAAT</w:t>
            </w:r>
          </w:p>
        </w:tc>
        <w:tc>
          <w:tcPr>
            <w:vAlign w:val="center"/>
          </w:tcPr>
          <w:p>
            <w:r>
              <w:t>VERİ İŞLEME</w:t>
            </w:r>
          </w:p>
        </w:tc>
        <w:tc>
          <w:tcPr>
            <w:vAlign w:val="center"/>
          </w:tcPr>
          <w:p>
            <w:r>
              <w:t>M.8.4.1.2. Verileri sütun, daire veya çizgi grafiği ile gösterir ve bu gösterimler arasında uygun olan dönüşümleri yapar.</w:t>
            </w:r>
          </w:p>
        </w:tc>
        <w:tc>
          <w:tcPr>
            <w:vAlign w:val="center"/>
          </w:tcPr>
          <w:p>
            <w:r>
              <w:t>M.8.1.4. VERİ ANALİZİ</w:t>
            </w:r>
          </w:p>
        </w:tc>
        <w:tc>
          <w:tcPr>
            <w:vAlign w:val="center"/>
          </w:tcPr>
          <w:p>
            <w:r>
              <w:t>Farklı gösterimlerin birbirlerine göre üstün ve zayıf yönleri üzerinde durulur.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5 SAAT</w:t>
            </w:r>
          </w:p>
        </w:tc>
        <w:tc>
          <w:tcPr>
            <w:vAlign w:val="center"/>
          </w:tcPr>
          <w:p>
            <w:r>
              <w:t>VERİ İŞLEME--OLASILIK</w:t>
            </w:r>
          </w:p>
        </w:tc>
        <w:tc>
          <w:tcPr>
            <w:vAlign w:val="center"/>
          </w:tcPr>
          <w:p>
            <w:r>
              <w:t>M.8.4.1.2. Verileri sütun, daire veya çizgi grafiği ile gösterir ve bu gösterimler arasında uygun olan dönüşümleri yapar. M.8.5.1.1. Bir olaya ait olası durumları belirler.</w:t>
            </w:r>
          </w:p>
        </w:tc>
        <w:tc>
          <w:tcPr>
            <w:vAlign w:val="center"/>
          </w:tcPr>
          <w:p>
            <w:r>
              <w:t>M.8.1.4. VERİ ANALİZİ M.8.5.1. BASİT OLAYLARIN OLMA OLASILIĞI</w:t>
            </w:r>
          </w:p>
        </w:tc>
        <w:tc>
          <w:tcPr>
            <w:vAlign w:val="center"/>
          </w:tcPr>
          <w:p>
            <w:r>
              <w:t>Farklı gösterimlerin birbirlerine göre üstün ve zayıf yönleri üzerinde durulur. Örneğin 3 kırmızı ,5 mavi renkli topun bulunduğu bir torbadan top çekilmesi olayı ile ilgili olası durumlarının sayısının 8 olduğu ifade edilir. Birden fazla olayın olası durumları ele alınmaz.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5 SAAT</w:t>
            </w:r>
          </w:p>
        </w:tc>
        <w:tc>
          <w:tcPr>
            <w:vAlign w:val="center"/>
          </w:tcPr>
          <w:p>
            <w:r>
              <w:t>OLASILIK</w:t>
            </w:r>
          </w:p>
        </w:tc>
        <w:tc>
          <w:tcPr>
            <w:vAlign w:val="center"/>
          </w:tcPr>
          <w:p>
            <w:r>
              <w:t>M.8.5.1.2. “Daha fazla”, “eşit”, “daha az” olasılıklı olayları ayırt eder; örnek verir. M.8.5.1.3. Eşit şansa sahip olan olaylarda her bir çıktının olasılık değerinin eşit olduğunu ve bu değerin 1/n olduğunu açıklar.</w:t>
            </w:r>
          </w:p>
        </w:tc>
        <w:tc>
          <w:tcPr>
            <w:vAlign w:val="center"/>
          </w:tcPr>
          <w:p>
            <w:r>
              <w:t>M.8.5.1. BASİT OLAYLARIN OLMA OLASILIĞI</w:t>
            </w:r>
          </w:p>
        </w:tc>
        <w:tc>
          <w:tcPr>
            <w:vAlign w:val="center"/>
          </w:tcPr>
          <w:p>
            <w:r>
              <w:t>Olasılığı hesaplamayı gerektirmeyen sezgisel durumlar ele alınır. Örneğin, bir okuldaki tüm öğretmen ve öğrencilerin isimlerinin yazılı olduğu bir listeden rastgele çekilen bir ismin öğrenci olma olasılığının daha fazla olduğu; 15’i erkek ve 15’i kız olan bir sınıftan rastgele seçilen bir öğrencinin kız olma olasılığı ile erkek olma olasılığının eşit olduğunu belirten çalışmalar yapılır. a) Kazanım ifadesindeki n, olası durum sayısını temsil etmektedir. b) Eşit şansa sahip olan ve olmayan olayları ayırt etmeye yönelik çalışmalara yer verilir. Olasılığın bir olayın olma şansına (olabilirliğine) ilişkin bir ölçüm olduğu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5 SAAT</w:t>
            </w:r>
          </w:p>
        </w:tc>
        <w:tc>
          <w:tcPr>
            <w:vAlign w:val="center"/>
          </w:tcPr>
          <w:p>
            <w:r>
              <w:t>OLASILIK</w:t>
            </w:r>
          </w:p>
        </w:tc>
        <w:tc>
          <w:tcPr>
            <w:vAlign w:val="center"/>
          </w:tcPr>
          <w:p>
            <w:r>
              <w:t>M.8.5.1.4. Olasılık değerinin 0-1 arasında (0 ve 1 dahil) olduğunu anlar. M.8.5.1.5. Basit bir olayın olma olasılığını hesaplar.</w:t>
            </w:r>
          </w:p>
        </w:tc>
        <w:tc>
          <w:tcPr>
            <w:vAlign w:val="center"/>
          </w:tcPr>
          <w:p>
            <w:r>
              <w:t>M.8.5.1. BASİT OLAYLARIN OLMA OLASILIĞI</w:t>
            </w:r>
          </w:p>
        </w:tc>
        <w:tc>
          <w:tcPr>
            <w:vAlign w:val="center"/>
          </w:tcPr>
          <w:p>
            <w:r>
              <w:t>a)İmkansız ve kesin olayın olasılık değerleri vurgulanır. b)Bir olayın olma olasılığı ile olmama olasılığının toplamının 1 olduğu fark ettirilir. a)Zar atıldığında tek sayı gelmesi gibi örnekler verilir. b)Ayrık olan ve olmayan, bağımlı ve bağımsız olayların olasılığına girilmez. c) Birden fazla olayın olma olasılığı ele alınmaz. DEĞERLER EĞİTİMİ:(HOŞGÖRÜ) 1.) Olasılık tesadüflerle yani doğruluğu kesin olmayan olaylarla ilgilenir.2.)Olasılıkta olayların olma olasılığı kadar olmama olasılığı da vardır 3.) Her iki duruma da hoşgörü ile yaklaşmalıyız diyerek hoşgörü değeri ile ilgi kurulur.4)O ülkenin, O ırkın, o dilin, o dinin , o ailenin bir üyesi olarak doğmak bir olasılıktır.5) Bu yüzden önerilere eleştirilere açık olmak ve olumlu düşünmek gerekir. 6)Tuttuğunuz takımın şampiyon olma yada olmama olasılığına hoşgörü ile bakabilme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5 SAAT</w:t>
            </w:r>
          </w:p>
        </w:tc>
        <w:tc>
          <w:tcPr>
            <w:vAlign w:val="center"/>
          </w:tcPr>
          <w:p>
            <w:r>
              <w:t>CEBİR</w:t>
            </w:r>
          </w:p>
        </w:tc>
        <w:tc>
          <w:tcPr>
            <w:vAlign w:val="center"/>
          </w:tcPr>
          <w:p>
            <w:r>
              <w:t>M.8.2.1.1. Basit cebirsel ifadeleri anlar ve farklı biçimlerde yazar. M.8.2.1.2. Cebirsel ifadelerin çarpımını yapar.</w:t>
            </w:r>
          </w:p>
        </w:tc>
        <w:tc>
          <w:tcPr>
            <w:vAlign w:val="center"/>
          </w:tcPr>
          <w:p>
            <w:r>
              <w:t>M.8.2.1. CEBİRSEL İFADELER VE ÖZDEŞLİKLER</w:t>
            </w:r>
          </w:p>
        </w:tc>
        <w:tc>
          <w:tcPr>
            <w:vAlign w:val="center"/>
          </w:tcPr>
          <w:p>
            <w:r>
              <w:t>a)Terim,katsayı ve değişkenin anlamları üzerinde durulur.Sabit terimin de bir katsayı olduğu vurgulanır. b) x+5 , 3x , x2 , a2.b, 2a+2b gibi temel cebirsel ifadeler üzerinde durulur. a) y.(3y-2); (2x+3)(5x-1) gibi işlemler üzerinde durulur. b) Cebirsel ifadelerdeki katsayılar tam sayılardan seçilir. c) Cebirsel ifadelerle çarpma işlemini modellerle yapmaya yönelik çalışmalara yer verilir.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5 SAAT</w:t>
            </w:r>
          </w:p>
        </w:tc>
        <w:tc>
          <w:tcPr>
            <w:vAlign w:val="center"/>
          </w:tcPr>
          <w:p>
            <w:r>
              <w:t>CEBİR</w:t>
            </w:r>
          </w:p>
        </w:tc>
        <w:tc>
          <w:tcPr>
            <w:vAlign w:val="center"/>
          </w:tcPr>
          <w:p>
            <w:r>
              <w:t>M.8.2.1.3. Özdeşlikleri modellerle açıklar.</w:t>
            </w:r>
          </w:p>
        </w:tc>
        <w:tc>
          <w:tcPr>
            <w:vAlign w:val="center"/>
          </w:tcPr>
          <w:p>
            <w:r>
              <w:t>M.8.2.1. CEBİRSEL İFADELER VE ÖZDEŞLİKLER</w:t>
            </w:r>
          </w:p>
        </w:tc>
        <w:tc>
          <w:tcPr>
            <w:vAlign w:val="center"/>
          </w:tcPr>
          <w:p>
            <w:r>
              <w:t>a) (a ± b)2 =a2 ± 2ab + b2 ve a2 – b2 = (a-b)(a+b) özdeşlikleriyle sınırlı kalınır. b) Özdeşliklerdeki katsayılar tam sayılardan seçilir.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5 SAAT</w:t>
            </w:r>
          </w:p>
        </w:tc>
        <w:tc>
          <w:tcPr>
            <w:vAlign w:val="center"/>
          </w:tcPr>
          <w:p>
            <w:r>
              <w:t>CEBİR</w:t>
            </w:r>
          </w:p>
        </w:tc>
        <w:tc>
          <w:tcPr>
            <w:vAlign w:val="center"/>
          </w:tcPr>
          <w:p>
            <w:r>
              <w:t>M.8.2.1.4. Cebirsel ifadeleri çarpanlara ayırır.</w:t>
            </w:r>
          </w:p>
        </w:tc>
        <w:tc>
          <w:tcPr>
            <w:vAlign w:val="center"/>
          </w:tcPr>
          <w:p>
            <w:r>
              <w:t>M.8.2.1. CEBİRSEL İFADELER VE ÖZDEŞLİKLER</w:t>
            </w:r>
          </w:p>
        </w:tc>
        <w:tc>
          <w:tcPr>
            <w:vAlign w:val="center"/>
          </w:tcPr>
          <w:p>
            <w:r>
              <w:t>a) Ortak çarpan parantezine alma ile iki kare farkı ve a2 ± 2ab + b2 biçimindeki tamkare ifadelerin çarpanlara ayırma işlemleri ele alınır. b) Cebirsel ifadelerdeki katsayılar ve kökleri tam sayılar içinde kalacak biçimde seçilir. c) Gruplandırarak çarpanlara ayırma yöntemine girilmez. ç) Tamkare olmayan ikinci dereceden ifadelerin çarpanlara ayrılma işlemlerine girilmez.</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5 SAAT</w:t>
            </w:r>
          </w:p>
        </w:tc>
        <w:tc>
          <w:tcPr>
            <w:vAlign w:val="center"/>
          </w:tcPr>
          <w:p>
            <w:r>
              <w:t>CEBİR</w:t>
            </w:r>
          </w:p>
        </w:tc>
        <w:tc>
          <w:tcPr>
            <w:vAlign w:val="center"/>
          </w:tcPr>
          <w:p>
            <w:r>
              <w:t>M.8.2.2.1. Birinci dereceden bir bilinmeyenli denklemleri çözer.</w:t>
            </w:r>
          </w:p>
        </w:tc>
        <w:tc>
          <w:tcPr>
            <w:vAlign w:val="center"/>
          </w:tcPr>
          <w:p>
            <w:r>
              <w:t>M.8.2.2 DOĞRUSAL DENKLEMLER</w:t>
            </w:r>
          </w:p>
        </w:tc>
        <w:tc>
          <w:tcPr>
            <w:vAlign w:val="center"/>
          </w:tcPr>
          <w:p>
            <w:r>
              <w:t>a) Bu sınıf düzeyinde katsayıları rasyonel olan denklemlere yer verilir.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5 SAAT</w:t>
            </w:r>
          </w:p>
        </w:tc>
        <w:tc>
          <w:tcPr>
            <w:vAlign w:val="center"/>
          </w:tcPr>
          <w:p>
            <w:r>
              <w:t>CEBİR</w:t>
            </w:r>
          </w:p>
        </w:tc>
        <w:tc>
          <w:tcPr>
            <w:vAlign w:val="center"/>
          </w:tcPr>
          <w:p>
            <w:r>
              <w:t>M.8.2.2.2. Koordinat sistemini özellikleriyle tanır ve sıralı ikilileri gösterir.</w:t>
            </w:r>
          </w:p>
        </w:tc>
        <w:tc>
          <w:tcPr>
            <w:vAlign w:val="center"/>
          </w:tcPr>
          <w:p>
            <w:r>
              <w:t>M.8.2.2 DOĞRUSAL DENKLEMLER</w:t>
            </w:r>
          </w:p>
        </w:tc>
        <w:tc>
          <w:tcPr>
            <w:vAlign w:val="center"/>
          </w:tcPr>
          <w:p>
            <w:r>
              <w:t>a) Koordinat sistemi üzerinde yer belirlemeyle gerçek hayat durumlarını ilişkilendirmeye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5 SAAT</w:t>
            </w:r>
          </w:p>
        </w:tc>
        <w:tc>
          <w:tcPr>
            <w:vAlign w:val="center"/>
          </w:tcPr>
          <w:p>
            <w:r>
              <w:t>CEBİR</w:t>
            </w:r>
          </w:p>
        </w:tc>
        <w:tc>
          <w:tcPr>
            <w:vAlign w:val="center"/>
          </w:tcPr>
          <w:p>
            <w:r>
              <w:t>M.8.2.2.3. Aralarında doğrusal ilişki bulunan iki değişkenden birinin diğerine bağlı olarak nasıl değiştiğini tablo ve denklem ile ifade eder.</w:t>
            </w:r>
          </w:p>
        </w:tc>
        <w:tc>
          <w:tcPr>
            <w:vAlign w:val="center"/>
          </w:tcPr>
          <w:p>
            <w:r>
              <w:t>M.8.2.2 DOĞRUSAL DENKLEMLER</w:t>
            </w:r>
          </w:p>
        </w:tc>
        <w:tc>
          <w:tcPr>
            <w:vAlign w:val="center"/>
          </w:tcPr>
          <w:p>
            <w:r>
              <w:t>a) Tablo ile yapılan gösterimlerde sıralı ikililer biçiminde ifadelere de yer verilir. b) İki değişkenden birinin değerinin, diğer değişkenin aldığı değere göre nasıl değiştiği ve bu durumda hangisinin bağımlı hangisinin bağımsız değişken olduğu incelenir.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5 SAAT</w:t>
            </w:r>
          </w:p>
        </w:tc>
        <w:tc>
          <w:tcPr>
            <w:vAlign w:val="center"/>
          </w:tcPr>
          <w:p>
            <w:r>
              <w:t>CEBİR</w:t>
            </w:r>
          </w:p>
        </w:tc>
        <w:tc>
          <w:tcPr>
            <w:vAlign w:val="center"/>
          </w:tcPr>
          <w:p>
            <w:r>
              <w:t>M.8.2.2.4. Doğrusal denklemlerin grafiğini çizer.</w:t>
            </w:r>
          </w:p>
        </w:tc>
        <w:tc>
          <w:tcPr>
            <w:vAlign w:val="center"/>
          </w:tcPr>
          <w:p>
            <w:r>
              <w:t>M.8.2.2 DOĞRUSAL DENKLEMLER</w:t>
            </w:r>
          </w:p>
        </w:tc>
        <w:tc>
          <w:tcPr>
            <w:vAlign w:val="center"/>
          </w:tcPr>
          <w:p>
            <w:r>
              <w:t>a) Doğrunun eksenleri hangi noktalarda kestiği, eksenlere paralelliği, orijinden geçip geçmediği durumlar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5 SAAT</w:t>
            </w:r>
          </w:p>
        </w:tc>
        <w:tc>
          <w:tcPr>
            <w:vAlign w:val="center"/>
          </w:tcPr>
          <w:p>
            <w:r>
              <w:t>CEBİR</w:t>
            </w:r>
          </w:p>
        </w:tc>
        <w:tc>
          <w:tcPr>
            <w:vAlign w:val="center"/>
          </w:tcPr>
          <w:p>
            <w:r>
              <w:t>M.8.2.2.5. Doğrusal ilişki içeren gerçek hayat durumlarına ait denklem, tablo, grafiği oluşturur ve yorumlar.</w:t>
            </w:r>
          </w:p>
        </w:tc>
        <w:tc>
          <w:tcPr>
            <w:vAlign w:val="center"/>
          </w:tcPr>
          <w:p>
            <w:r>
              <w:t>M.8.2.2 DOĞRUSAL DENKLEMLER</w:t>
            </w:r>
          </w:p>
        </w:tc>
        <w:tc>
          <w:tcPr>
            <w:vAlign w:val="center"/>
          </w:tcPr>
          <w:p>
            <w:r>
              <w:t>a) Doğrunun grafiği yorumlanırken doğru üzerindeki noktaların x ve y koordinatları arasındaki ilişki, eksenleri hangi noktalarda kestiği, orijinden geçip geçmediği, eksenlere paralelliği durumları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5 SAAT</w:t>
            </w:r>
          </w:p>
        </w:tc>
        <w:tc>
          <w:tcPr>
            <w:vAlign w:val="center"/>
          </w:tcPr>
          <w:p>
            <w:r>
              <w:t>CEBİR</w:t>
            </w:r>
          </w:p>
        </w:tc>
        <w:tc>
          <w:tcPr>
            <w:vAlign w:val="center"/>
          </w:tcPr>
          <w:p>
            <w:r>
              <w:t>M.8.2.2.6. Doğrunun eğimini modellerle açıklar; doğrusal denklemleri ve grafiklerini eğimle ilişkilendirir.</w:t>
            </w:r>
          </w:p>
        </w:tc>
        <w:tc>
          <w:tcPr>
            <w:vAlign w:val="center"/>
          </w:tcPr>
          <w:p>
            <w:r>
              <w:t>M.8.2.2 DOĞRUSAL DENKLEMLER</w:t>
            </w:r>
          </w:p>
        </w:tc>
        <w:tc>
          <w:tcPr>
            <w:vAlign w:val="center"/>
          </w:tcPr>
          <w:p>
            <w:r>
              <w:t>a) Eğimin işaretinin ve büyüklüğünün anlamı üzerinde durulur. b) Günlük hayatla ilişkili modellemelerde eğimin dikey uzunluğun yatay uzunluğa oranı olduğu dikkate alınarak işareti üzerinde durulmaz. c) Gerektiğinde uygun bilgi ve iletişim teknolojilerinden yararlanılır. DEĞER EĞİTİMİ:(İYİLİK )1-Okulumuzun girişinde bulunan engelliler için yapılan eğimli yola hiç dikkat ettiniz mi ?sorusu ile dikkat çekilir.2- Bu eğimi hesaplayabilir misiniz ? 3-Başka nerelerde var ? 4-Amacına uygun kullanıldıklarını düşünüyor musunuz ? 5-Engelli insanların sosyal hayata katılmaları amacıyla bu eğimli zeminler korunmalı.6-Bu yolla iyilik yapma hoşgörü ,empati, sorumluluk duyguları vurgulanır.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5 SAAT</w:t>
            </w:r>
          </w:p>
        </w:tc>
        <w:tc>
          <w:tcPr>
            <w:vAlign w:val="center"/>
          </w:tcPr>
          <w:p>
            <w:r>
              <w:t>CEBİR</w:t>
            </w:r>
          </w:p>
        </w:tc>
        <w:tc>
          <w:tcPr>
            <w:vAlign w:val="center"/>
          </w:tcPr>
          <w:p>
            <w:r>
              <w:t>M.8.2.3.1. Birinci dereceden bir bilinmeyenli eşitsizlik içeren günlük hayat durumlarına uygun matematik cümleleri yazar. M.8.2.3.2. Birinci dereceden bir bilinmeyenli eşitsizlikleri sayı doğrusunda gösterir.</w:t>
            </w:r>
          </w:p>
        </w:tc>
        <w:tc>
          <w:tcPr>
            <w:vAlign w:val="center"/>
          </w:tcPr>
          <w:p>
            <w:r>
              <w:t>M.8.2.3 EŞİTSİZLİKLER</w:t>
            </w:r>
          </w:p>
        </w:tc>
        <w:tc>
          <w:tcPr>
            <w:vAlign w:val="center"/>
          </w:tcPr>
          <w:p>
            <w:r>
              <w:t>Örneğin, “Anaokuluna en az 3 yaşında olan çocuklar kabul ediliyor.” ifadesinde çocukların yaşı x ile temsil edildiğinde, eşitsizlik x 3 olarak belirtilebilir. x &gt; -1 ; -3 &lt; t &lt; 17 ; a &lt; 1 gibi durumlar inceletilir. DEĞERLER EĞİTİMİ:(ADALET)1-Adalet ve eşitlik kavramları arsındaki ilişkiye dikkat çekilir.2-İnsanlık için adalet,özgürlük,barış,hak, hukuk gibi kavramlar hep insanlar arasında eşitlik sağlamak amacıyla vardır. 3-Terazinin bir kefesindeki değer artıkça aynı oranda diğer taraftaki değer de aynı oranda artmalı ya da azalmalıdır.4-Matematik bu durumda adaleti hesaplayabilir.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5 SAAT</w:t>
            </w:r>
          </w:p>
        </w:tc>
        <w:tc>
          <w:tcPr>
            <w:vAlign w:val="center"/>
          </w:tcPr>
          <w:p>
            <w:r>
              <w:t>CEBİR</w:t>
            </w:r>
          </w:p>
        </w:tc>
        <w:tc>
          <w:tcPr>
            <w:vAlign w:val="center"/>
          </w:tcPr>
          <w:p>
            <w:r>
              <w:t>M.8.2.3.3. Birinci dereceden bir bilinmeyenli eşitsizlikleri çözer.</w:t>
            </w:r>
          </w:p>
        </w:tc>
        <w:tc>
          <w:tcPr>
            <w:vAlign w:val="center"/>
          </w:tcPr>
          <w:p>
            <w:r>
              <w:t>M.8.2.3 EŞİTSİZLİKLER</w:t>
            </w:r>
          </w:p>
        </w:tc>
        <w:tc>
          <w:tcPr>
            <w:vAlign w:val="center"/>
          </w:tcPr>
          <w:p>
            <w:r>
              <w:t>a) En çok iki işlem gerektiren eşitsizlikler seçilir. b) Eşitsizliğin her iki tarafı negatif bir sayı ile çarpılır veya bölünürse eşitsizliğin yön değiştireceğinin fark edilmesine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5 SAAT</w:t>
            </w:r>
          </w:p>
        </w:tc>
        <w:tc>
          <w:tcPr>
            <w:vAlign w:val="center"/>
          </w:tcPr>
          <w:p>
            <w:r>
              <w:t>GEOMETRİ VE ÖLÇME</w:t>
            </w:r>
          </w:p>
        </w:tc>
        <w:tc>
          <w:tcPr>
            <w:vAlign w:val="center"/>
          </w:tcPr>
          <w:p>
            <w:r>
              <w:t>M.8.3.1.1. Üçgende kenarortay, açıortay ve yüksekliği inşa eder.</w:t>
            </w:r>
          </w:p>
        </w:tc>
        <w:tc>
          <w:tcPr>
            <w:vAlign w:val="center"/>
          </w:tcPr>
          <w:p>
            <w:r>
              <w:t>M.8.3.1 ÜÇGENLER</w:t>
            </w:r>
          </w:p>
        </w:tc>
        <w:tc>
          <w:tcPr>
            <w:vAlign w:val="center"/>
          </w:tcPr>
          <w:p>
            <w:r>
              <w:t>a) Kâğıtları katlayarak, keserek veya kareli kâğıt üzerinde çizim yaparak üçgenin elemanlarını oluşturmaya yönelik çalışmalara yer verilir. b) Eşkenar, ikizkenar ve dik üçgen gibi özel üçgenlerde kenarortay, açıortay ve yüksekliğin özelliklerini belirlemeye yönelik çalışmalara da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5 SAAT</w:t>
            </w:r>
          </w:p>
        </w:tc>
        <w:tc>
          <w:tcPr>
            <w:vAlign w:val="center"/>
          </w:tcPr>
          <w:p>
            <w:r>
              <w:t>GEOMETRİ VE ÖLÇME</w:t>
            </w:r>
          </w:p>
        </w:tc>
        <w:tc>
          <w:tcPr>
            <w:vAlign w:val="center"/>
          </w:tcPr>
          <w:p>
            <w:r>
              <w:t>M.8.3.1.2. Üçgenin iki kenar uzunluğunun toplamı veya farkı ile üçüncü kenarının uzunluğunu ilişkilendirir. M.8.3.1.3. Üçgenin kenar uzunlukları ile bu kenarların karşısındaki açıların ölçülerini ilişkilendirir. M.8.3.1.4. Yeterli sayıda elemanının ölçüleri verilen bir üçgeni çizer.</w:t>
            </w:r>
          </w:p>
        </w:tc>
        <w:tc>
          <w:tcPr>
            <w:vAlign w:val="center"/>
          </w:tcPr>
          <w:p>
            <w:r>
              <w:t>M.8.3.1. ÜÇGENLER</w:t>
            </w:r>
          </w:p>
        </w:tc>
        <w:tc>
          <w:tcPr>
            <w:vAlign w:val="center"/>
          </w:tcPr>
          <w:p>
            <w:r>
              <w:t>a) Somut modeller kullanılarak yapılacak etkinliklere yer verilebilir. b) Uygun bilgisayar yazılımları ile üçgen eşitsizliğini anlamaya yönelik çalışmalara yer verilebilir. a) (1) Üç kenarının uzunluğu, (2) bir kenarının uzunluğu ile iki açısının ölçüsü, (3) iki kenar uzunluğu ile bu kenarların arasındaki açının ölçüsü verilen üçgenlerin uygun araçlar kullanılarak çizilmesi sağlanır. b) Dinamik geometri yazılımları ile yapılacak çalışmalara yer verilebilir.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5 SAAT</w:t>
            </w:r>
          </w:p>
        </w:tc>
        <w:tc>
          <w:tcPr>
            <w:vAlign w:val="center"/>
          </w:tcPr>
          <w:p>
            <w:r>
              <w:t>GEOMETRİ VE ÖLÇME</w:t>
            </w:r>
          </w:p>
        </w:tc>
        <w:tc>
          <w:tcPr>
            <w:vAlign w:val="center"/>
          </w:tcPr>
          <w:p>
            <w:r>
              <w:t>M.8.3.1.5. Pisagor bağıntısını oluşturur; ilgili problemleri çözer.</w:t>
            </w:r>
          </w:p>
        </w:tc>
        <w:tc>
          <w:tcPr>
            <w:vAlign w:val="center"/>
          </w:tcPr>
          <w:p>
            <w:r>
              <w:t>M.8.3.1 ÜÇGENLER</w:t>
            </w:r>
          </w:p>
        </w:tc>
        <w:tc>
          <w:tcPr>
            <w:vAlign w:val="center"/>
          </w:tcPr>
          <w:p>
            <w:r>
              <w:t>a) Pisagor bağıntısının gerçek hayat uygulamalarına yönelik çalışmalara yer verilir. b)Koordinat düzlemi üzerinde verilen iki nokta arasındaki uzaklığı Pisagor bağıntısını kullanarak bulma çalışmalarına yer verilir. c)Kenar uzunlukları verilen bir üçgenin dik üçgen olup olmadığına Pisagor bağıntısını kullanarak karar vermeye yönelik çalışmalar yapılır. DEĞERLER EĞİTİMİ: ( SAYGI ) 1-Matematik biliminin tarihi çok eskilere dayanır .2-Bu bilimin gelişmesinde etkili olan pek çok ünlü matematikçi vardır.3-Pisagor,Ali Kuşcu ,Harezmi ,Cahit Arf vb katkıları büyüktür.4-Bu arada Mustafa Kemal ATATÜRK geometri alanında bir kitap yazmıştır.5-Bilimlerin birikerek, eklenerek bu günlere geldiğini düşünürsek her bir matematikçiye saygı duymamız gerekir.6-Bu birikimi bizlerle paylaşan öğretmenlerimize de saygı duymalıyız.7-İnsanlığa saygı duymanın önemi vurgulanır.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5 SAAT</w:t>
            </w:r>
          </w:p>
        </w:tc>
        <w:tc>
          <w:tcPr>
            <w:vAlign w:val="center"/>
          </w:tcPr>
          <w:p>
            <w:r>
              <w:t>GEOMETRİ VE ÖLÇME</w:t>
            </w:r>
          </w:p>
        </w:tc>
        <w:tc>
          <w:tcPr>
            <w:vAlign w:val="center"/>
          </w:tcPr>
          <w:p>
            <w:r>
              <w:t>M.8.3.3.1. Eşlik ve benzerliği ilişkilendirir; eş ve benzer şekillerin kenar ve açı özelliklerini belirler.</w:t>
            </w:r>
          </w:p>
        </w:tc>
        <w:tc>
          <w:tcPr>
            <w:vAlign w:val="center"/>
          </w:tcPr>
          <w:p>
            <w:r>
              <w:t>M.8.3.3. EŞLİK VE BENZERLİK</w:t>
            </w:r>
          </w:p>
        </w:tc>
        <w:tc>
          <w:tcPr>
            <w:vAlign w:val="center"/>
          </w:tcPr>
          <w:p>
            <w:r>
              <w:t>a) Düzlemsel şekilleri karşılaştırarak eş olup olmadıklarını belirlemeye yönelik etkinliklere yer verilir. b) Eş çokgenlerde karşılıklı kenar uzunluklarının ve açı ölçülerinin eşit, benzer çokgenlerde ise karşılık gelen açı ölçülerinin eşit fakat kenar uzunluklarının orantılı olduğu vurgulanır. AAA, AKA gibi üçgenlerde benzerlik kuralları özel olarak verilmez. Eş çokgenlerin benzer olduğu ancak benzer çokgenlerin eş olmalarının gerekmediği vurgulanır. c) Somut modellerle, kareli kâğıtla veya kâğıtları katlayarak yapılacak çalışmalara yer verilir.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5 SAAT</w:t>
            </w:r>
          </w:p>
        </w:tc>
        <w:tc>
          <w:tcPr>
            <w:vAlign w:val="center"/>
          </w:tcPr>
          <w:p>
            <w:r>
              <w:t>GEOMETRİ VE ÖLÇME</w:t>
            </w:r>
          </w:p>
        </w:tc>
        <w:tc>
          <w:tcPr>
            <w:vAlign w:val="center"/>
          </w:tcPr>
          <w:p>
            <w:r>
              <w:t>M.8.3.3.2. Benzer çokgenlerin benzerlik oranını belirler; bir çokgene eş ve benzer çokgenler oluşturur.</w:t>
            </w:r>
          </w:p>
        </w:tc>
        <w:tc>
          <w:tcPr>
            <w:vAlign w:val="center"/>
          </w:tcPr>
          <w:p>
            <w:r>
              <w:t>M.8.3.3. EŞLİK VE BENZERLİK</w:t>
            </w:r>
          </w:p>
        </w:tc>
        <w:tc>
          <w:tcPr>
            <w:vAlign w:val="center"/>
          </w:tcPr>
          <w:p>
            <w:r>
              <w:t>a) Somut modellerle, kareli kâğıtla veya kâğıtları katlayarak yapılacak çalışmalara yer verilir. b) Gerektiğinde uygun bilgi ve iletişim teknolojilerinden yararlanılır. c) Çokgenlerde Benzerlik problemlerine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5 SAAT</w:t>
            </w:r>
          </w:p>
        </w:tc>
        <w:tc>
          <w:tcPr>
            <w:vAlign w:val="center"/>
          </w:tcPr>
          <w:p>
            <w:r>
              <w:t>GEOMETRİ VE ÖLÇME</w:t>
            </w:r>
          </w:p>
        </w:tc>
        <w:tc>
          <w:tcPr>
            <w:vAlign w:val="center"/>
          </w:tcPr>
          <w:p>
            <w:r>
              <w:t>M.8.3.2.1. Nokta, doğru parçası ve diğer şekillerin öteleme sonucundaki görüntülerini çizer. M.8.3.2.2. Nokta, doğru parçası ve diğer şekillerin yansıma sonucu oluşan görüntüsünü oluşturur.</w:t>
            </w:r>
          </w:p>
        </w:tc>
        <w:tc>
          <w:tcPr>
            <w:vAlign w:val="center"/>
          </w:tcPr>
          <w:p>
            <w:r>
              <w:t>M.8.3.2. DÖNÜŞÜM GEOMETRİSİ</w:t>
            </w:r>
          </w:p>
        </w:tc>
        <w:tc>
          <w:tcPr>
            <w:vAlign w:val="center"/>
          </w:tcPr>
          <w:p>
            <w:r>
              <w:t>a) Kareli veya noktalı kağıt, koordinat sistemi üzerinde çalışmalar yapılır. b) Dinamik geometri yazılımları ile yapılacak çalışmalara da yer verilir. c) Ötelemede şekil üzerindeki her bir noktanın aynı yönde hareket ettiği ve şekil ile görüntüsünün eş olduğu fark ettirilir. a) Kareli veya noktalı kağıt, koordinat sistemi üzerinde çalışmalar yapılır. b) Dinamik geometri yazılımları ile yapılacak çalışmalara da yer verilir. c) Yansımada şekil ile görüntüsü üzerinde birbirlerine karşılık gelen noktaların simetri doğrusuna dik ve aralarındaki uzaklıkların eşit olduğu bu nedenle şekil ile görüntüsünün eş olduğu fark ettirilir. ç) Simetri doğrularının üzerinde olan şekillerle de çalışmalar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5 SAAT</w:t>
            </w:r>
          </w:p>
        </w:tc>
        <w:tc>
          <w:tcPr>
            <w:vAlign w:val="center"/>
          </w:tcPr>
          <w:p>
            <w:r>
              <w:t>GEOMETRİ VE ÖLÇME</w:t>
            </w:r>
          </w:p>
        </w:tc>
        <w:tc>
          <w:tcPr>
            <w:vAlign w:val="center"/>
          </w:tcPr>
          <w:p>
            <w:r>
              <w:t>M.8.3.2.3. Çokgenlerin öteleme ve yansıma sonucunda ortaya çıkan görüntüsünü oluşturur.</w:t>
            </w:r>
          </w:p>
        </w:tc>
        <w:tc>
          <w:tcPr>
            <w:vAlign w:val="center"/>
          </w:tcPr>
          <w:p>
            <w:r>
              <w:t>M.8.3.2. DÖNÜŞÜM GEOMETRİSİ</w:t>
            </w:r>
          </w:p>
        </w:tc>
        <w:tc>
          <w:tcPr>
            <w:vAlign w:val="center"/>
          </w:tcPr>
          <w:p>
            <w:r>
              <w:t>a) En çok iki ardışık öteleme ve yansımaya yer verilir. b) Desen, motif ve benzeri görsellerde öteleme veya yansıma dönüşümlerini belirlemeye yönelik çalışmalara yer verilir. c) Geleneksel sanatlarımızdan (çini,seramik,dokuma vb.) örnekler de dikkate alınır.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5 SAAT</w:t>
            </w:r>
          </w:p>
        </w:tc>
        <w:tc>
          <w:tcPr>
            <w:vAlign w:val="center"/>
          </w:tcPr>
          <w:p>
            <w:r>
              <w:t>GEOMETRİ VE ÖLÇME</w:t>
            </w:r>
          </w:p>
        </w:tc>
        <w:tc>
          <w:tcPr>
            <w:vAlign w:val="center"/>
          </w:tcPr>
          <w:p>
            <w:r>
              <w:t>M.8.3.4.1. Dik prizmaları tanır ve temel özelliklerini elemanlarını belirler, inşa eder ve açınımını çizer. M.8.3.4.2. Dik dairesel silindirin temel elemanlarını belirler, inşa eder ve açınımını çizer. a) Somut modellerle çalışmalara yer verilir. b) Bilgi ve iletişim teknolojilerinden yararlanılabilir.</w:t>
            </w:r>
          </w:p>
        </w:tc>
        <w:tc>
          <w:tcPr>
            <w:vAlign w:val="center"/>
          </w:tcPr>
          <w:p>
            <w:r>
              <w:t>M.8.3.4. GEOMETRİK CİSİMLER</w:t>
            </w:r>
          </w:p>
        </w:tc>
        <w:tc>
          <w:tcPr>
            <w:vAlign w:val="center"/>
          </w:tcPr>
          <w:p>
            <w:r>
              <w:t>a) Somut modellerle çalışmalara yer verilir. b) Bilgi ve iletişim teknolojilerinden yararlanılabilir.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5 SAAT</w:t>
            </w:r>
          </w:p>
        </w:tc>
        <w:tc>
          <w:tcPr>
            <w:vAlign w:val="center"/>
          </w:tcPr>
          <w:p>
            <w:r>
              <w:t>GEOMETRİ VE ÖLÇME</w:t>
            </w:r>
          </w:p>
        </w:tc>
        <w:tc>
          <w:tcPr>
            <w:vAlign w:val="center"/>
          </w:tcPr>
          <w:p>
            <w:r>
              <w:t>M.8.3.4.3. Dik dairesel silindirin yüzey alanı bağıntısını oluşturur; ilgili problemleri çözer. --- M.8.3.4.4. Dik dairesel silindirin hacim bağıntısını oluşturur; ilgili problemleri çözer.</w:t>
            </w:r>
          </w:p>
        </w:tc>
        <w:tc>
          <w:tcPr>
            <w:vAlign w:val="center"/>
          </w:tcPr>
          <w:p>
            <w:r>
              <w:t>M.8.3.4. GEOMETRİK CİSİMLER</w:t>
            </w:r>
          </w:p>
        </w:tc>
        <w:tc>
          <w:tcPr>
            <w:vAlign w:val="center"/>
          </w:tcPr>
          <w:p>
            <w:r>
              <w:t>a) Somut modellerle çalışmalara yer verilir. b)Bilgi ve iletişim teknolojilerinden yararlanılabilir. a) Somut modellerle çalışmalara yer verilir. b) Bilgi ve iletişim teknolojilerinden yararlanılabilir. c) Dik dairesel silindirin hacmini tahmin etmeye yönelik çalışmalara yer verilir. ç) Dik dairesel silindirin hacim bağıntısını dik prizmanın hacim bağıntısı ile ilişkilendirmeye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5 SAAT</w:t>
            </w:r>
          </w:p>
        </w:tc>
        <w:tc>
          <w:tcPr>
            <w:vAlign w:val="center"/>
          </w:tcPr>
          <w:p>
            <w:r>
              <w:t>GEOMETRİ VE ÖLÇME</w:t>
            </w:r>
          </w:p>
        </w:tc>
        <w:tc>
          <w:tcPr>
            <w:vAlign w:val="center"/>
          </w:tcPr>
          <w:p>
            <w:r>
              <w:t>M.8.3.4.5. Dik piramidi tanır, temel elemanlarını belirler, inşa eder ve açınımını çizer. M.8.3.4.6. Dik koniyi tanır, temel elemanlarını belirler, inşa eder ve açınımını çizer.</w:t>
            </w:r>
          </w:p>
        </w:tc>
        <w:tc>
          <w:tcPr>
            <w:vAlign w:val="center"/>
          </w:tcPr>
          <w:p>
            <w:r>
              <w:t>M.8.3.4. GEOMETRİK CİSİMLER</w:t>
            </w:r>
          </w:p>
        </w:tc>
        <w:tc>
          <w:tcPr>
            <w:vAlign w:val="center"/>
          </w:tcPr>
          <w:p>
            <w:r>
              <w:t>) Somut modellerle çalışmalara yer verilir. b) Bilgi ve iletişim teknolojilerinden yararlanılabilir. c) Alan ve hacim problemlerine girilmez ---a a)Somut modellerle çalışmalara yer verilir. b)Bilgi ve iletişim teknolojilerinden yararlanılabilir. c) Alan ve hacim problemlerine girilmez. DEĞERLER EĞİTİMİ:SORUMLULUK 1-Öğrencilere prizma, piramit ,koni ve silindir yaptırılır 2-Cisimler ve özelliklerini tanımaları sağlanır 3-Bu cisimlerden günlük hayatta kullanacağımız bir alet tasarlamaları istenir 4-Bu şekilde bilgi ile uygulama arasındaki bağlantı kurulurken teorik bilgilerin günlük hayatta kullanmasının bilimsel bir sorumluluk olduğu vurgulanır.5-Bu yolla kendine ,ailesine, toplumuna ,ülkesine karşı sorumlu olduğu çalışkanlık ve tutumlu olmanın zorunlu olduğuna dikkat çekilir.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5 SAAT</w:t>
            </w:r>
          </w:p>
        </w:tc>
        <w:tc>
          <w:tcPr>
            <w:vAlign w:val="center"/>
          </w:tcPr>
          <w:p>
            <w:r>
              <w:t>GEOMETRİ VE ÖLÇME</w:t>
            </w:r>
          </w:p>
        </w:tc>
        <w:tc>
          <w:tcPr>
            <w:vAlign w:val="center"/>
          </w:tcPr>
          <w:p>
            <w:r>
              <w:t>M.8.3.4.5. Dik piramidi tanır, temel elemanlarını belirler, inşa eder ve açınımını çizer. M.8.3.4.6. Dik koniyi tanır, temel elemanlarını belirler, inşa eder ve açınımını çizer.</w:t>
            </w:r>
          </w:p>
        </w:tc>
        <w:tc>
          <w:tcPr>
            <w:vAlign w:val="center"/>
          </w:tcPr>
          <w:p>
            <w:r>
              <w:t>M.8.3.4. GEOMETRİK CİSİMLER</w:t>
            </w:r>
          </w:p>
        </w:tc>
        <w:tc>
          <w:tcPr>
            <w:vAlign w:val="center"/>
          </w:tcPr>
          <w:p>
            <w:r>
              <w:t>) Somut modellerle çalışmalara yer verilir. b) Bilgi ve iletişim teknolojilerinden yararlanılabilir. c) Alan ve hacim problemlerine girilmez ---a a)Somut modellerle çalışmalara yer verilir. b)Bilgi ve iletişim teknolojilerinden yararlanılabilir. c) Alan ve hacim problemlerine girilmez. DEĞERLER EĞİTİMİ:SORUMLULUK 1-Öğrencilere prizma, piramit ,koni ve silindir yaptırılır 2-Cisimler ve özelliklerini tanımaları sağlanır 3-Bu cisimlerden günlük hayatta kullanacağımız bir alet tasarlamaları istenir 4-Bu şekilde bilgi ile uygulama arasındaki bağlantı kurulurken teorik bilgilerin günlük hayatta kullanmasının bilimsel bir sorumluluk olduğu vurgulanır.5-Bu yolla kendine ,ailesine, toplumuna ,ülkesine karşı sorumlu olduğu çalışkanlık ve tutumlu olmanın zorunlu olduğuna dikkat çekilir.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