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927"/>
        <w:gridCol w:w="8701"/>
        <w:gridCol w:w="192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Tam Sayılarla İşlemler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Tam sayılarla toplama ve çıkarma işlemlerini yapar, ilgili problemleri çözer. ? Toplama işleminin özelliklerini akıcı işlem yapmak için birer strateji olarak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Sayılarla İşlemler</w:t>
            </w:r>
          </w:p>
        </w:tc>
        <w:tc>
          <w:tcPr>
            <w:vAlign w:val="center"/>
          </w:tcPr>
          <w:p>
            <w:r>
              <w:t>? Tam sayılarla çarpma ve bölme işlemlerini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Sayılarla İşlemler</w:t>
            </w:r>
          </w:p>
        </w:tc>
        <w:tc>
          <w:tcPr>
            <w:vAlign w:val="center"/>
          </w:tcPr>
          <w:p>
            <w:r>
              <w:t>? Tam sayıların kendileri ile tekrarlı çarpımını üslü nicelik olarak ifade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Sayılarla İşlemler</w:t>
            </w:r>
          </w:p>
        </w:tc>
        <w:tc>
          <w:tcPr>
            <w:vAlign w:val="center"/>
          </w:tcPr>
          <w:p>
            <w:r>
              <w:t>? Tam sayılarla işlemler yapmayı gerektiren problemleri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Rasyonel Sayılar</w:t>
            </w:r>
          </w:p>
        </w:tc>
        <w:tc>
          <w:tcPr>
            <w:vAlign w:val="center"/>
          </w:tcPr>
          <w:p>
            <w:r>
              <w:t>? Rasyonel sayıları tanır ve sayı doğrusunda gösterir. ? Rasyonel sayıları ondalık gösterimle ifade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Rasyonel Sayılar</w:t>
            </w:r>
          </w:p>
        </w:tc>
        <w:tc>
          <w:tcPr>
            <w:vAlign w:val="center"/>
          </w:tcPr>
          <w:p>
            <w:r>
              <w:t>? Devirli olan ve olmayan ondalık gösterimleri rasyonel sayı olarak ifade eder. ? Rasyonel sayıları sıralar ve karşılaştırır.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Rasyonel Sayılarla İşlemler</w:t>
            </w:r>
            <w:r>
              <w:t>Rasyonel Sayılarla İşlemler</w:t>
            </w:r>
          </w:p>
        </w:tc>
        <w:tc>
          <w:tcPr>
            <w:vAlign w:val="center"/>
          </w:tcPr>
          <w:p>
            <w:r>
              <w:t>? Rasyonel sayılarla toplama ve çıkarma işlemlerini yapar.</w:t>
            </w:r>
            <w:r>
              <w:t>? Rasyonel sayılarla toplama ve çıkarma işlemlerini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Rasyonel Sayılarla İşlemler</w:t>
            </w:r>
          </w:p>
        </w:tc>
        <w:tc>
          <w:tcPr>
            <w:vAlign w:val="center"/>
          </w:tcPr>
          <w:p>
            <w:r>
              <w:t>? Rasyonel sayılarla çarpma ve bölme işlemlerini yapar. ? Rasyonel sayıların kare ve küplerini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Rasyonel Sayılarla İşlemler</w:t>
            </w:r>
          </w:p>
        </w:tc>
        <w:tc>
          <w:tcPr>
            <w:vAlign w:val="center"/>
          </w:tcPr>
          <w:p>
            <w:r>
              <w:t>? Rasyonel sayılarla çok adımlı işlemleri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Rasyonel Sayılarla İşlemler</w:t>
            </w:r>
          </w:p>
        </w:tc>
        <w:tc>
          <w:tcPr>
            <w:vAlign w:val="center"/>
          </w:tcPr>
          <w:p>
            <w:r>
              <w:t>? Rasyonel sayılarla işlem yapmayı gerektiren problemleri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Cebirsel İfadeler</w:t>
            </w:r>
          </w:p>
        </w:tc>
        <w:tc>
          <w:tcPr>
            <w:vAlign w:val="center"/>
          </w:tcPr>
          <w:p>
            <w:r>
              <w:t>? Cebirsel ifadelerle toplama ve çıkarma işlemleri yapar. ? Bir doğal sayı ile bir cebirsel ifadeyi çarpar.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Cebirsel İfadeler</w:t>
            </w:r>
          </w:p>
        </w:tc>
        <w:tc>
          <w:tcPr>
            <w:vAlign w:val="center"/>
          </w:tcPr>
          <w:p>
            <w:r>
              <w:t>? Sayı örüntülerinin kuralını harfle ifade eder, kuralı harfle ifade edilen örüntünün istenilen terimini bulur.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Eşitlik ve Denklem</w:t>
            </w:r>
          </w:p>
        </w:tc>
        <w:tc>
          <w:tcPr>
            <w:vAlign w:val="center"/>
          </w:tcPr>
          <w:p>
            <w:r>
              <w:t>? Eşitliğin korunumu ilkesini anlar. ? Birinci dereceden bir bilinmeyenli denklemi tanır ve verilen gerçek hayat durumlarına uygun birinci dereceden bir bilinmeyenli denklem kurar.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Eşitlik ve Denklem</w:t>
            </w:r>
          </w:p>
        </w:tc>
        <w:tc>
          <w:tcPr>
            <w:vAlign w:val="center"/>
          </w:tcPr>
          <w:p>
            <w:r>
              <w:t>? Birinci dereceden bir bilinmeyenli denklemleri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Eşitlik ve Denklem</w:t>
            </w:r>
          </w:p>
        </w:tc>
        <w:tc>
          <w:tcPr>
            <w:vAlign w:val="center"/>
          </w:tcPr>
          <w:p>
            <w:r>
              <w:t>? Birinci dereceden bir bilinmeyenli denklem kurmayı gerektiren problemleri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Oran ve Orantı</w:t>
            </w:r>
          </w:p>
        </w:tc>
        <w:tc>
          <w:tcPr>
            <w:vAlign w:val="center"/>
          </w:tcPr>
          <w:p>
            <w:r>
              <w:t>? Oranda çokluklardan birinin 1 olması durumunda diğerinin alacağı değeri belirler. ? Birbirine oranı verilen iki çokluktan biri verildiğinde diğerini bulur. ? Gerçek hayat durumlarını inceleyerek iki çokluğun orantılı olup olmadığına karar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Oran ve Orantı</w:t>
            </w:r>
          </w:p>
        </w:tc>
        <w:tc>
          <w:tcPr>
            <w:vAlign w:val="center"/>
          </w:tcPr>
          <w:p>
            <w:r>
              <w:t>? Doğru orantılı iki çokluk arasındaki ilişkiyi ifade eder. ? Doğru orantılı iki çokluğa ait orantı sabitini belirler ve yorumlar.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Oran ve Orantı</w:t>
            </w:r>
          </w:p>
        </w:tc>
        <w:tc>
          <w:tcPr>
            <w:vAlign w:val="center"/>
          </w:tcPr>
          <w:p>
            <w:r>
              <w:t>? Gerçek hayat durumlarını inceleyerek iki çokluğun ters orantılı olup olmadığına karar verir. ? Doğru ve ters orantıyla ilgili problemleri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Yüzdeler</w:t>
            </w:r>
          </w:p>
        </w:tc>
        <w:tc>
          <w:tcPr>
            <w:vAlign w:val="center"/>
          </w:tcPr>
          <w:p>
            <w:r>
              <w:t>? Bir çokluğun belirtilen bir yüzdesine karşılık gelen miktarını ve belirli bir yüzdesi verilen çokluğun tamamını bulur. ? Bir çokluğu diğer bir çokluğun yüzdesi olarak hesaplar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Yüzdeler</w:t>
            </w:r>
          </w:p>
        </w:tc>
        <w:tc>
          <w:tcPr>
            <w:vAlign w:val="center"/>
          </w:tcPr>
          <w:p>
            <w:r>
              <w:t>? Bir çokluğu belirli bir yüzde ile arttırmaya veya azaltmaya yönelik hesaplamalar yapar. ? Yüzde ile ilgili problemleri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Doğrular ve Açılar</w:t>
            </w:r>
          </w:p>
        </w:tc>
        <w:tc>
          <w:tcPr>
            <w:vAlign w:val="center"/>
          </w:tcPr>
          <w:p>
            <w:r>
              <w:t>? Bir açıyı iki eş açıya ayırarak açıortayı belirler. ? İki paralel doğruyla bir keseninin oluşturduğu yöndeş, ters, iç ters, dış ters açıları belirleyerek özelliklerini inceler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Doğrular ve Açılar</w:t>
            </w:r>
          </w:p>
        </w:tc>
        <w:tc>
          <w:tcPr>
            <w:vAlign w:val="center"/>
          </w:tcPr>
          <w:p>
            <w:r>
              <w:t>? İki paralel doğruyla bir keseninin oluşturduğu yöndeş, ters, iç ters, dış ters açıları belirler, oluşan açıların eş veya bütünler olanlarını belirler; ilgili problemleri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? Düzgün çokgenlerin kenar ve açı özelliklerini açıklar. ? Çokgenlerin köşegenlerini, iç ve dış açılarını belirler; iç açılarının ve dış açılarının ölçüleri toplamını hesaplar.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? Dikdörtgen, paralelkenar, yamuk ve eşkenar dörtgeni tanır; açı özelliklerini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? Eşkenar dörtgen ve yamuğun alan bağıntılarını oluşturur, ilgili problemleri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? Alan ile ilgili problemleri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Daire</w:t>
            </w:r>
          </w:p>
        </w:tc>
        <w:tc>
          <w:tcPr>
            <w:vAlign w:val="center"/>
          </w:tcPr>
          <w:p>
            <w:r>
              <w:t>? Çemberde merkez açıları, gördüğü yayları ve açı ölçüleri arasındaki ilişkileri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Daire</w:t>
            </w:r>
          </w:p>
        </w:tc>
        <w:tc>
          <w:tcPr>
            <w:vAlign w:val="center"/>
          </w:tcPr>
          <w:p>
            <w:r>
              <w:t>? Çemberin ve çember parçasının uzunluğunu hesaplar.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Daire</w:t>
            </w:r>
          </w:p>
        </w:tc>
        <w:tc>
          <w:tcPr>
            <w:vAlign w:val="center"/>
          </w:tcPr>
          <w:p>
            <w:r>
              <w:t>? Dairenin ve daire diliminin alanını hesaplar.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? Verilere ilişkin çizgi grafiği oluşturur ve yorumlar.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? Bir veri grubuna ait ortalama, ortanca ve tepe değeri bulur ve yorumlar. ? Bir veri grubuna ilişkin daire grafiğini oluşturur ve yorumlar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Cisimlerin Farklı Yönlerden Görünümleri</w:t>
            </w:r>
          </w:p>
        </w:tc>
        <w:tc>
          <w:tcPr>
            <w:vAlign w:val="center"/>
          </w:tcPr>
          <w:p>
            <w:r>
              <w:t>? Üç boyutlu cisimlerin farklı yönlerden iki boyutlu görünümlerini çizer. ? Farklı yönlerden görünümlerine ilişkin çizimleri verilen yapıları oluşturur.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