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T.C. İNKILAP TARİHİ VE ATATÜRKÇÜLÜK DERSİ ...... SINIFI</w:t>
        <w:br/>
        <w:t>ÜNİTELENDİRİLMİŞ YILLIK DERS PLANI</w:t>
      </w:r>
    </w:p>
    <w:tbl>
      <w:tblPr>
        <w:tblStyle w:val="TableGrid"/>
        <w:tblW w:w="5000" w:type="pct"/>
        <w:tblInd w:w="-113" w:type="dxa"/>
        <w:tblLook w:val="04A0"/>
      </w:tblPr>
      <w:tblGrid>
        <w:gridCol w:w="979"/>
        <w:gridCol w:w="1315"/>
        <w:gridCol w:w="666"/>
        <w:gridCol w:w="1708"/>
        <w:gridCol w:w="1788"/>
        <w:gridCol w:w="1625"/>
        <w:gridCol w:w="2814"/>
        <w:gridCol w:w="1662"/>
        <w:gridCol w:w="1376"/>
        <w:gridCol w:w="168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KONU ADI</w:t>
            </w:r>
          </w:p>
        </w:tc>
        <w:tc>
          <w:tcPr>
            <w:vAlign w:val="center"/>
          </w:tcPr>
          <w:p>
            <w:pPr>
              <w:rPr>
                <w:b/>
              </w:rPr>
            </w:pPr>
            <w:r>
              <w:rPr>
                <w:b/>
              </w:rPr>
              <w:t>AÇIKLAMALAR</w:t>
            </w:r>
          </w:p>
        </w:tc>
        <w:tc>
          <w:tcPr>
            <w:vAlign w:val="center"/>
          </w:tcPr>
          <w:p>
            <w:pPr>
              <w:rPr>
                <w:b/>
              </w:rPr>
            </w:pPr>
            <w:r>
              <w:rPr>
                <w:b/>
              </w:rPr>
              <w:t>ATATÜRKÇÜLÜK</w:t>
            </w:r>
          </w:p>
        </w:tc>
        <w:tc>
          <w:tcPr>
            <w:vAlign w:val="center"/>
          </w:tcPr>
          <w:p>
            <w:pPr>
              <w:rPr>
                <w:b/>
              </w:rPr>
            </w:pPr>
            <w:r>
              <w:rPr>
                <w:b/>
              </w:rPr>
              <w:t>ARA DİSİPLİNLER İLE İLİŞKİLENDİRME</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BİR KAHRAMAN DOĞUYOR</w:t>
            </w:r>
          </w:p>
        </w:tc>
        <w:tc>
          <w:tcPr>
            <w:vAlign w:val="center"/>
          </w:tcPr>
          <w:p>
            <w:pPr>
              <w:rPr>
                <w:b/>
              </w:rPr>
            </w:pPr>
            <w:r>
              <w:t>İTA.8.1.1. Avrupa’daki gelişmelerin yansımaları bağlamında Osmanlı Devleti’nin yirminci yüzyılın başlarındaki siyasi ve sosyal durumunu kavrar.</w:t>
            </w:r>
          </w:p>
        </w:tc>
        <w:tc>
          <w:tcPr>
            <w:vAlign w:val="center"/>
          </w:tcPr>
          <w:p>
            <w:pPr>
              <w:rPr>
                <w:b/>
              </w:rPr>
            </w:pPr>
            <w:r>
              <w:t>GÜÇLÜ AVRUPA’NIN DOĞUŞU VE OSMANLI DEVLETİ</w:t>
            </w:r>
          </w:p>
        </w:tc>
        <w:tc>
          <w:tcPr>
            <w:vAlign w:val="center"/>
          </w:tcPr>
          <w:p>
            <w:pPr>
              <w:rPr>
                <w:b/>
              </w:rPr>
            </w:pPr>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pPr>
              <w:rPr>
                <w:b/>
              </w:rPr>
            </w:pPr>
            <w:r>
              <w:t>[!]Atatürkçülükle ilgili Konular “Ulusun bağımsızlığını, yine ulusun kesin kararı ve direnişi kurtaracaktır. Ben yaşayabilmek için, kesin olarak bağımsız bir ulusun evladı kalmalıyım. Bu yüzden ulusal bağımsızlık bence bir hayat sorunudur.” “Ben gerektiği zaman en büyük hediyem olmak üzere Türk milletine canımı vereceğim.”</w:t>
            </w:r>
          </w:p>
        </w:tc>
        <w:tc>
          <w:tcPr>
            <w:vAlign w:val="center"/>
          </w:tcPr>
          <w:p>
            <w:pPr>
              <w:rPr>
                <w:b/>
              </w:rPr>
            </w:pPr>
            <w:r>
              <w:t>*İnsan hakları ve Vatandaşlık</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BİR KAHRAMAN DOĞUYOR</w:t>
            </w:r>
          </w:p>
        </w:tc>
        <w:tc>
          <w:tcPr>
            <w:vAlign w:val="center"/>
          </w:tcPr>
          <w:p>
            <w:r>
              <w:t>İTA.8.1.2. Mustafa Kemal’in çocukluk ve öğrenim hayatından hareketle onun kişilik özelliklerinin oluşumu hakkında çıkarımlarda bulunur.</w:t>
            </w:r>
          </w:p>
        </w:tc>
        <w:tc>
          <w:tcPr>
            <w:vAlign w:val="center"/>
          </w:tcPr>
          <w:p>
            <w:r>
              <w:t>MUSTAFA KEMAL’İN HAYATI</w:t>
            </w:r>
          </w:p>
        </w:tc>
        <w:tc>
          <w:tcPr>
            <w:vAlign w:val="center"/>
          </w:tcPr>
          <w:p>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BİR KAHRAMAN DOĞUYOR</w:t>
            </w:r>
          </w:p>
        </w:tc>
        <w:tc>
          <w:tcPr>
            <w:vAlign w:val="center"/>
          </w:tcPr>
          <w:p>
            <w:r>
              <w:t>İTA.8.1.3. Gençlik döneminde Mustafa Kemal’in fikir hayatını etkileyen önemli kişileri ve olayları kavrar.</w:t>
            </w:r>
          </w:p>
        </w:tc>
        <w:tc>
          <w:tcPr>
            <w:vAlign w:val="center"/>
          </w:tcPr>
          <w:p>
            <w:r>
              <w:t>MUSTAFA KEMAL’İN FİKİR HAYATINI ETKİLEYEN KİŞİLER</w:t>
            </w:r>
          </w:p>
        </w:tc>
        <w:tc>
          <w:tcPr>
            <w:vAlign w:val="center"/>
          </w:tcPr>
          <w:p>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BİR KAHRAMAN DOĞUYOR</w:t>
            </w:r>
          </w:p>
        </w:tc>
        <w:tc>
          <w:tcPr>
            <w:vAlign w:val="center"/>
          </w:tcPr>
          <w:p>
            <w:r>
              <w:t>İTA.8.1.4. Mustafa Kemal’in askerlik hayatı ile ilgili olayları ve olguları onun kişilik özellikleri ile ilişkilendirir.</w:t>
            </w:r>
          </w:p>
        </w:tc>
        <w:tc>
          <w:tcPr>
            <w:vAlign w:val="center"/>
          </w:tcPr>
          <w:p>
            <w:r>
              <w:t>MUSTAFA KEMAL’İN ASKERLİK HAYATI</w:t>
            </w:r>
          </w:p>
        </w:tc>
        <w:tc>
          <w:tcPr>
            <w:vAlign w:val="center"/>
          </w:tcPr>
          <w:p>
            <w:r>
              <w:t>Ünite içinde verilecek değerler: Türk Büyüklerine Saygı Sorumluluk Ünite verilecek beceriler: Zaman ve kronolojiyi algılama 15 Temmuz Demokrasi ve Birlik Günü [!]Fransız İhtilali ile ortaya çıkan siyasi düşüncelere, Avrupa devletlerinin sömürgecilik faaliyetlerine, Tanzimat ve Meşrutiyet dönemlerinin Osmanlı siyasi ve sosyal yapısına etkisine kısaca değinilir. [!]Osmanlı Devleti ile Avrupa devletlerinin yirminci yüzyılın başlarındaki durumu harita üzerinde gösterilir. [!]Osmanlı Devleti’nin son döneminde siyasi ve sosyal hayatı etkileyen başlıca fikir akımlarına (Osmanlıcılık, İslamcılık, Türkçülük, Batıcılık) kısaca değinilir. [!]Mustafa Kemal’in kişilik gelişimi ve yetişmesinde rol oynayan şahsiyetlere değinilir. [!]Mustafa Kemal’in Birinci Dünya Savaşı öncesinde yaptığı görev ve hizmetler üzerinde durulur. [!]31 Mart Olayı, Trablusgarp Savaşı, Balkan Savaşları’na kısaca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İTA.8.2.1. Birinci Dünya Savaşı’nın sebeplerini ve savaşın başlamasına yol açan gelişmeleri kavrar.</w:t>
            </w:r>
          </w:p>
        </w:tc>
        <w:tc>
          <w:tcPr>
            <w:vAlign w:val="center"/>
          </w:tcPr>
          <w:p>
            <w:r>
              <w:t>BÜYÜK SAVAŞA DOĞRU</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r>
              <w:t>"Ben, size taarruz emretmiyorum; ölmeyi emrediyorum! Biz ölünceye kadar geçecek zaman zarfında yerimize başka kuvvetler ve kumandanlar geçebilir!" “Geldikleri gibi giderler!” “Milletin bağımsızlığını yine milletin azim ve kararlılığı kurtaracaktır.” “Ya istiklal, ya ölüm!” “Egemenlik kayıtsız şartsız milletindir.”</w:t>
            </w:r>
          </w:p>
        </w:tc>
        <w:tc>
          <w:tcPr>
            <w:vAlign w:val="center"/>
          </w:tcPr>
          <w:p>
            <w:r>
              <w:t>*İnsan hakları ve Vatandaşlık *Girişimcilik *Rehberlik *İnsan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2.ÜNİTE: MİLLÎ UYANIŞ: BAĞIMSIZLIK YOLUNDA ATILAN ADIMLAR</w:t>
            </w:r>
            <w:r>
              <w:t>2.ÜNİTE: MİLLÎ UYANIŞ: BAĞIMSIZLIK YOLUNDA ATILAN ADIMLAR</w:t>
            </w:r>
          </w:p>
        </w:tc>
        <w:tc>
          <w:tcPr>
            <w:vAlign w:val="center"/>
          </w:tcPr>
          <w:p>
            <w:r>
              <w:t>İTA.8.2.2. Birinci Dünya Savaşı’nda Osmanlı Devleti’nin durumu hakkında çıkarımlarda bulunur.</w:t>
            </w:r>
            <w:r>
              <w:t>İTA.8.2.2. Birinci Dünya Savaşı’nda Osmanlı Devleti’nin durumu hakkında çıkarımlarda bulunur.</w:t>
            </w:r>
          </w:p>
        </w:tc>
        <w:tc>
          <w:tcPr>
            <w:vAlign w:val="center"/>
          </w:tcPr>
          <w:p>
            <w:r>
              <w:t>BİRİNCİ DÜNYA SAVAŞINDA OSMANLI DEVLETİ</w:t>
            </w:r>
            <w:r>
              <w:t>BİRİNCİ DÜNYA SAVAŞINDA OSMANLI DEVLETİ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İTA.8.2.3. Mondros Ateşkes Antlaşması’nın imzalanması ve uygulanması karşısında Osmanlı yönetiminin, Mustafa Kemal’in ve halkın tutumunu analiz eder.</w:t>
            </w:r>
          </w:p>
        </w:tc>
        <w:tc>
          <w:tcPr>
            <w:vAlign w:val="center"/>
          </w:tcPr>
          <w:p>
            <w:r>
              <w:t>MONDROS ATEŞKES ANLAŞMASI VE İŞGALLER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İTA.8.2.4. Kuvâ-yı Millîye’nin oluşum sürecini ve sonrasında meydana gelen gelişmeleri kavrar.</w:t>
            </w:r>
          </w:p>
        </w:tc>
        <w:tc>
          <w:tcPr>
            <w:vAlign w:val="center"/>
          </w:tcPr>
          <w:p>
            <w:r>
              <w:t>KUVA-YI MİLLİYE VE CEMİYETLER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İTA.8.2.5. Millî Mücadele’nin hazırlık döneminde Mustafa Kemal’in yaptığı çalışmaları analiz eder.</w:t>
            </w:r>
          </w:p>
        </w:tc>
        <w:tc>
          <w:tcPr>
            <w:vAlign w:val="center"/>
          </w:tcPr>
          <w:p>
            <w:r>
              <w:t>MİLLİ MÜCADELENİN HAZIRLIK DÖNEMİ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İTA.8.2.5. Millî Mücadele’nin hazırlık döneminde Mustafa Kemal’in yaptığı çalışmaları analiz eder. İTA.8.2.6. Misakımilli’nin kabulünü ve Büyük Millet Meclisinin açılışını vatanın bütünlüğü esası ile “ulusal egemenlik” ve “tam bağımsızlık” ilkeleri ile ilişkilendirir.</w:t>
            </w:r>
          </w:p>
        </w:tc>
        <w:tc>
          <w:tcPr>
            <w:vAlign w:val="center"/>
          </w:tcPr>
          <w:p>
            <w:r>
              <w:t>BÜYÜK MİLLET MECLİSİNİN AÇILIŞI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I.YAZILI 4 – 8 KASIM HAFTASI Bu ünitenin her kazanımının sonunda ve ünite sonunda öz değerlendirme ve gözlem formları, açık uçlu sorular, projeler, değerlendirme, çoktan seçmeli, boşluk doldurmalı testler kullanılarak değerlendirme yapılacaktır.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İTA.8.2.6. Misakımilli’nin kabulünü ve Büyük Millet Meclisinin açılışını vatanın bütünlüğü esası ile “ulusal egemenlik” ve “tam bağımsızlık” ilkeleri ile ilişkilendirir.</w:t>
            </w:r>
          </w:p>
        </w:tc>
        <w:tc>
          <w:tcPr>
            <w:vAlign w:val="center"/>
          </w:tcPr>
          <w:p>
            <w:r>
              <w:t>BÜYÜK MİLLET MECLİSİNİN AÇILIŞI</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r>
              <w:t>“Eşkıya gibi dağda, komiteci gibi sokakta adam mı vuracağız? Bizim devlet anlayışımızda bu yoktur. Bundan sonra bu memlekette vatandaş ancak mahkeme kararıyla cezalandırılacaktır.”</w:t>
            </w:r>
          </w:p>
        </w:tc>
        <w:tc>
          <w:tcPr>
            <w:vAlign w:val="center"/>
          </w:tcPr>
          <w:p>
            <w:r>
              <w:t>*İnsan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İTA.8.2.7. Büyük Millet Meclisine karşı ayaklanmalar ile ayaklanmaların bastırılması için alınan tedbirleri analiz eder.</w:t>
            </w:r>
          </w:p>
        </w:tc>
        <w:tc>
          <w:tcPr>
            <w:vAlign w:val="center"/>
          </w:tcPr>
          <w:p>
            <w:r>
              <w:t>BÜYÜK MİLLET MECLİSİ KARŞI ÇIKAN AYAKLANMALAR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2.ÜNİTE: MİLLÎ UYANIŞ: BAĞIMSIZLIK YOLUNDA ATILAN ADIMLAR</w:t>
            </w:r>
          </w:p>
        </w:tc>
        <w:tc>
          <w:tcPr>
            <w:vAlign w:val="center"/>
          </w:tcPr>
          <w:p>
            <w:r>
              <w:t>İTA.8.2.8. Mustafa Kemal’in ve Türk milletinin Sevr Antlaşması’na karşı tepkilerini değerlendirir.</w:t>
            </w:r>
          </w:p>
        </w:tc>
        <w:tc>
          <w:tcPr>
            <w:vAlign w:val="center"/>
          </w:tcPr>
          <w:p>
            <w:r>
              <w:t>YOK HÜKMÜNDE BİR ANLAŞMA: SEVR</w:t>
            </w:r>
          </w:p>
        </w:tc>
        <w:tc>
          <w:tcPr>
            <w:vAlign w:val="center"/>
          </w:tcPr>
          <w:p>
            <w:r>
              <w:t>Ünite içinde verilecek değerler: Vatanseverlik Ünite verilecek beceriler: İletişim Karar verme [!]Savaş öncesinde ülkeler arasındaki bloklaşmalara değinilir. [!]Birinci Dünya Savaşı’nda Osmanlı Devleti’nin savaştığı cepheler taarruz ve savunma özellikleri belirtilerek (Kafkas, Kanal, Çanakkale, Hicaz-Yemen, Irak ve Suriye) harita üzerinde gösterilir. [!]Çanakkale Cephesi’ndeki deniz ve kara zaferleri ile Irak Cephesi’ndeki Kut’ül-Amâre Zaferi’ne ve Kafkas Cephesi’ndeki Sarıkamış Harekâtı’na değinilir. [!]Mustafa Kemal Paşa ve diğer önemli şahsiyetlerin cephelerdeki görev ve başarıları çeşitli alıntılar Üzerinden ele alınır. [!]1915 Olayları ve Tehcir Kanunu’na değinilir. [!]Birinci Dünya Savaşı’nın sonuçları ele alınır. [!]Mustafa Kemal’in ve halkın tepkisi millî birlik ve beraberlik ile vatanseverlik açısından ele alınır. [!]Millî cemiyetler ve millî varlığa düşman cemiyetlerin başlıca özelliklerine değinilir. *29 EKİM CUMHURİYET BAYRAMI *10 KASIM ATATÜRK’Ü ANMA HAFTASI [!]Mustafa Kemal’in Samsun’a çıkışı, Havza Genelgesi, Amasya Genelgesi, Erzurum Kongresi, Sivas Kongresi ve Amasya Görüşmeleri ele alınır. [!]Millî Mücadele’nin hazırlık aşamasında karşılaşılan sorunlara Mustafa Kemal’in bulduğu çözüm yollarına değinilir. 24 KASIM ÖĞRETMENLER GÜNÜ [!]Millî Mücadele Dönemi’nde basının rolüne kısaca değinilir. https://www.sosyaldeyince.com/ [!]Birinci Büyük Millet Meclisinin nasıl teşekkül ettiğine kısaca değinilir. Hıyanet-i Vataniye Kanunu’nun çıkarılma gerekçelerine ve kanunun uygulanma sürecine değinilir.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İTA.8.3.1. Millî Mücadele Dönemi’nde Doğu Cephesi ve Güney Cephesi’nde meydana gelen gelişmeleri kavrar.</w:t>
            </w:r>
          </w:p>
        </w:tc>
        <w:tc>
          <w:tcPr>
            <w:vAlign w:val="center"/>
          </w:tcPr>
          <w:p>
            <w:r>
              <w:t>BÜYÜK SAVAŞA DOĞRU</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r>
              <w:t>“Siz orada yalnızca düşmanı değil milletin mâkus talihini yendiniz.” “Cehaletle, ilkellikle savaş, düşmanla savaştan daha az önemli değildir.” “Bir ulus, sımsıkı birbirine bağlı olmayı bildikçe yeryüzünde onu dağıtabilecek bir güç düşünülemez.” “Hattı müdafaa yoktur, sathı müdafaa vardır. O satıh, bütün vatandır. Vatanın her karış toprağı, vatandaşın kanı ile ıslanmadıkça terk olunamaz.” “Ordular! İlk hedefiniz Akdeniz’dir! İleri!”</w:t>
            </w:r>
          </w:p>
        </w:tc>
        <w:tc>
          <w:tcPr>
            <w:vAlign w:val="center"/>
          </w:tcPr>
          <w:p>
            <w:r>
              <w:t>*İnsan hakları ve Vatandaşlık *Rehberlik *Girişimcilik *İnsan hakları ve Vatandaşlık</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İTA.8.3.2. Millî Mücadele Dönemi’nde Batı Cephesi’nde meydana gelen gelişmeleri kavrar.</w:t>
            </w:r>
          </w:p>
        </w:tc>
        <w:tc>
          <w:tcPr>
            <w:vAlign w:val="center"/>
          </w:tcPr>
          <w:p>
            <w:r>
              <w:t>BATI CEPHESİ</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İTA.8.3.2. Millî Mücadele Dönemi’nde Batı Cephesi’nde meydana gelen gelişmeleri kavrar. İTA.8.3.3. Millî Mücadele’nin zor bir döneminde Maarif Kongresi yapan Atatürk’ün, millî ve çağdaş eğitime verdiği önemi kavrar.</w:t>
            </w:r>
          </w:p>
        </w:tc>
        <w:tc>
          <w:tcPr>
            <w:vAlign w:val="center"/>
          </w:tcPr>
          <w:p>
            <w:r>
              <w:t>SAVAŞ ORTAMINDA MAARİF KONGRESİ</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İTA.8.3.4. Türk milletinin millî birlik, beraberlik ve dayanışmasının bir örneği olarak Tekalif-i Millîye Emirleri doğrultusunda yapılan uygulamaları analiz eder. İTA.8.3.5. Sakarya Meydan Savaşı’nın kazanılmasında ve Büyük Taarruz’un başarılı olmasında Mustafa Kemal’in rolüne ilişkin çıkarımlarda bulunur.</w:t>
            </w:r>
          </w:p>
        </w:tc>
        <w:tc>
          <w:tcPr>
            <w:vAlign w:val="center"/>
          </w:tcPr>
          <w:p>
            <w:r>
              <w:t>TEKALİFİ MİLLİYE (MİLLİ YÜKÜMLÜLÜKLER) EMRİ MUSTAFA KEMAL CEPHEDE</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İTA.8.3.5. Sakarya Meydan Savaşı’nın kazanılmasında ve Büyük Taarruz’un başarılı olmasında Mustafa Kemal’in rolüne ilişkin çıkarımlarda bulunur.</w:t>
            </w:r>
          </w:p>
        </w:tc>
        <w:tc>
          <w:tcPr>
            <w:vAlign w:val="center"/>
          </w:tcPr>
          <w:p>
            <w:r>
              <w:t>MUSTAFA KEMAL CEPHEDE</w:t>
            </w:r>
          </w:p>
        </w:tc>
        <w:tc>
          <w:tcPr>
            <w:vAlign w:val="center"/>
          </w:tcPr>
          <w:p>
            <w:r>
              <w:t>Ünite içinde verilecek değerler: Dayanışma Özgürlük Bağımsızlık Ünite verilecek beceriler: Karar verme [!]Doğu Cephesi’nde kazanılan başarılar ve bunların siyasi önemi açıklanır. [!]Güney Cephesi’nde vatanseverlik duygularıyla hareket eden Türk milletinin örgütlenmesi vurgulanarak millî ve yerel kahramanlara değinilir. [!]Kuvâ-yı Millîye birliklerinin faaliyetleri ve düzenli ordunun kurulma süreci ele alınır. *1 OCAK YENİ YIL TATİLİ [!]I. İnönü ve II. İnönü Muharebeleri ile Kütahya-Eskişehir Muharebeleri ele alınır. [!]Teşkilat-ı Esasiye Kanunu’nun kabul edilmesi, Londra Konferansı, Afganistan ile Dostluk Antlaşması, İstiklal Marşı’nın kabul edilmesi ve Moskova Antlaşması’na değinilir. [!]Millî birlik, beraberlik ve dayanışma için sorumluluk almanın önemi vurgulanır. [!]Kars Antlaşması, Ankara Antlaşması ve Mudanya Ateşkes Antlaşması üzerinde durulur.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I.DÖNEM II. YAZILI 30 ARALIK- 3 OCAK HAFTASI *Bu ünitenin her kazanımının sonunda ve ünite sonunda öz değerlendirme ve gözlem formları, açık uçlu sorular, projeler, değerlendirme, çoktan seçmeli, boşluk doldurmalı testler kullanılarak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İTA.8.3.6. Lozan Antlaşması’nın sağladığı kazanımları analiz eder.</w:t>
            </w:r>
          </w:p>
        </w:tc>
        <w:tc>
          <w:tcPr>
            <w:vAlign w:val="center"/>
          </w:tcPr>
          <w:p>
            <w:r>
              <w:t>LOZAN BARIŞ ANTLAŞMASI</w:t>
            </w:r>
          </w:p>
        </w:tc>
        <w:tc>
          <w:tcPr>
            <w:vAlign w:val="center"/>
          </w:tcPr>
          <w:p>
            <w:r>
              <w:t>[!]Lozan Barış Antlaşması’nın Türk tarihi açısından öneminin üzerinde durulur. [!]Milli Mücadelenin toplumsal alanlarda yansımaları ele alınır.</w:t>
            </w:r>
          </w:p>
        </w:tc>
        <w:tc>
          <w:tcPr>
            <w:vAlign w:val="center"/>
          </w:tcPr>
          <w:p>
            <w:r>
              <w:t>“Hürriyet olmayan bir memlekette ölüm ve çöküş vardır. Her ilerleyişin ve kurtuluşun anası hürriyettir” “Sanatsız kalan bir milletin hayat damarlarından biri kopmuş demektir.”</w:t>
            </w:r>
          </w:p>
        </w:tc>
        <w:tc>
          <w:tcPr>
            <w:vAlign w:val="center"/>
          </w:tcPr>
          <w:p>
            <w:r>
              <w:t>*İnsan hakları ve Vatandaşlık *Kariyer bilinci</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ÜNİTE: MİLLÎ BİR DESTAN: YA İSTİKLAL YA ÖLÜM!</w:t>
            </w:r>
          </w:p>
        </w:tc>
        <w:tc>
          <w:tcPr>
            <w:vAlign w:val="center"/>
          </w:tcPr>
          <w:p>
            <w:r>
              <w:t>İTA.8.3.6. Lozan Antlaşması’nın sağladığı kazanımları analiz eder. İTA.8.3.7. Millî Mücadele Dönemi’nin siyasi, sosyal ve kültürel olaylarının sanat ve edebiyat ürünlerine yansımalarına kanıtlar gösterir.</w:t>
            </w:r>
          </w:p>
        </w:tc>
        <w:tc>
          <w:tcPr>
            <w:vAlign w:val="center"/>
          </w:tcPr>
          <w:p>
            <w:r>
              <w:t>MİLLİ MÜCADELENİN SANATA ETKİSİ</w:t>
            </w:r>
          </w:p>
        </w:tc>
        <w:tc>
          <w:tcPr>
            <w:vAlign w:val="center"/>
          </w:tcPr>
          <w:p>
            <w:r>
              <w:t>[!]Lozan Barış Antlaşması’nın Türk tarihi açısından öneminin üzerinde durulur. [!]Milli Mücadelenin toplumsal alanlarda yansımaları ele alınır.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İTA.8.4.1. Çağdaşlaşan Türkiye’nin temeli olan Atatürk ilkelerini açıklar.</w:t>
            </w:r>
          </w:p>
        </w:tc>
        <w:tc>
          <w:tcPr>
            <w:vAlign w:val="center"/>
          </w:tcPr>
          <w:p>
            <w:r>
              <w:t>ÇAĞDAŞLAŞMANIN TEMELİ: ATATÜRK İLKELERİ</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 “Bir ulusun asker ordusu ne kadar güçlü olursa olsun, kazandığı zafer ne kadar yüce olursa olsun, bir ulus ilim ordusuna sahip değilse, savaş meydanlarında kazanılmış zaferlerin sonu olacaktır. Bu nedenle bir an önce büyük, mükemmel bir ilim ordusuna sahip olma zorunluluğu vardır.” “Asıl uğraşmaya mecbur olduğumuz şey, yüksek kültürde ve fazilette dünya birinciliğini tutmaktır.” “Hiçbir şeye ihtiyacımız yok, yaInız bir şeye ihtiyacımız vardır; çaIışkan oImak!”</w:t>
            </w:r>
          </w:p>
        </w:tc>
        <w:tc>
          <w:tcPr>
            <w:vAlign w:val="center"/>
          </w:tcPr>
          <w:p>
            <w:r>
              <w:t>*İnsan hakları ve Vatandaşlık *Rehberlik *Kariyer bilinci *Sağlık Kültürü *Girişimcilik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İTA.8.4.2. Siyasi alanda meydana gelen gelişmeleri kavrar.</w:t>
            </w:r>
          </w:p>
        </w:tc>
        <w:tc>
          <w:tcPr>
            <w:vAlign w:val="center"/>
          </w:tcPr>
          <w:p>
            <w:r>
              <w:t>SİYASİ ALANDA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İTA.8.4.3. Hukuk alanında meydana gelen gelişmelerin toplumsal hayata yansımalarını kavrar. İTA.8.4.4. Eğitim ve kültür alanında yapılan inkılapları ve gelişmeleri kavrar.</w:t>
            </w:r>
          </w:p>
        </w:tc>
        <w:tc>
          <w:tcPr>
            <w:vAlign w:val="center"/>
          </w:tcPr>
          <w:p>
            <w:r>
              <w:t>HUKUK ALANINDA YAPILAN İNKILÂPLAR EĞİTİM VE KÜLTÜR ALANINDA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İTA.8.4.4. Eğitim ve kültür alanında yapılan inkılapları ve gelişmeleri kavrar. İTA.8.4.5. Toplumsal alanda yapılan inkılapları ve meydana gelen gelişmeleri kavrar.</w:t>
            </w:r>
          </w:p>
        </w:tc>
        <w:tc>
          <w:tcPr>
            <w:vAlign w:val="center"/>
          </w:tcPr>
          <w:p>
            <w:r>
              <w:t>TOPLUMSAL ALANINDA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İTA.8.4.6. Ekonomi alanında meydana gelen gelişmeleri kavrar. İTA.8.4.7. Atatürk Dönemi’nde sağlık alanında yapılan çalışmaları devletin temel görevleri ile ilişkilendirir.</w:t>
            </w:r>
          </w:p>
        </w:tc>
        <w:tc>
          <w:tcPr>
            <w:vAlign w:val="center"/>
          </w:tcPr>
          <w:p>
            <w:r>
              <w:t>EKONOMİ ALANINDA YAPILAN İNKILÂPLAR SAĞLIK ALANINDA YAPILAN İNKILÂPLAR</w:t>
            </w:r>
          </w:p>
        </w:tc>
        <w:tc>
          <w:tcPr>
            <w:vAlign w:val="center"/>
          </w:tcPr>
          <w:p>
            <w:r>
              <w:t>Ünite içinde verilecek değerler: Çalışkanlık Özgüven Sorumluluk Çağdaşlaşma Ünite verilecek beceriler: Değişim ve sürekliliği algılama Sosyal katılım [!]Cumhuriyetçilik, Milliyetçilik, Halkçılık, Devletçilik, Laiklik ve İnkılapçılık ilkeleri kavramsal düzeyde ele alınır. [!]Saltanatın kaldırılması, Ankara’nın başkent oluşu, Cumhuriyet’in ilan edilmesi, Halifeliğin kaldırılması, Şeriye ve Evkâf Vekâleti’nin kaldırılması ile Erkân-ı Harbiye Vekâleti’nin kaldırılmasının neden ve sonuçları ele alınır. [!]1924 Anayasası’nın kabulüne değinilir. [!]Hukuki düzenlemelerin gerekçeleri kısaca açıklanır. [!]Türk Medeni Kanunu’nun aile yapısında ve kadının toplumsal statüsünde meydana getirdiği değişim vurgulanır. [!]Tevhid-i Tedrisat Kanunu, Harf İnkılabı, Millet Mektepleri, Türk Tarih Kurumu ve Türk Dil Kurumu ele alınır. [!]1933 Üniversite Reformu’ndan hareketle Atatürk’ün bilimsel gelişme ve kalkınmaya verdiği önem vurgulanır. [!]Atatürk’ün güzel sanatlara ve spora verdiği önem örneklerle açıklanır. [!]Şapka ve kıyafetler konusunda yapılan düzenlemeler, tekke, zaviye ve türbelerin kapatılması, takvim, saat ve ölçülerde değişim ile Soyadı Kanunu ele alınır. [!]Türk kadınına eğitim alanı ile sosyal, kültürel ve siyasi alanlarda sağlanan haklar ele alınır ve bu haklar diğer ülkelerde kadınlara verilen haklar ile karşılaştırılır. [!]İzmir İktisat Kongresi’nde alınan kararlar millî iktisat anlayışı ve tasarruf bilinci açılarından incelenir. [!]Tarım, sanayi, ticaret ve denizcilik alanlarında yapılan çalışmalar üzerinde durulur. [!]1929 Dünya Ekonomik Bunalımı’nın Türkiye ekonomisine etkilerine değinilir. [!]Büyük Nutuk ve Onuncu Yıl Nutku ele alınır. [!] Atatürk’ün Gençliğe Hitabesi’nden hareketle Cumhuriyet’in korunmasında ve sürekliliğinin sağlanmasında gençliğe verilen görev ve sorumluluklar vurgulanır. [!]Atatürk’ün kişilik özelliklerinden; çok yönlülüğü, akılcılığı, bilimselliği ve çağdaşlığı vurgulanır.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 *Bu ünitenin her kazanımının sonunda ve ünite sonunda öz değerlendirme ve gözlem formları, açık uçlu sorular, projeler, değerlendirme, çoktan seçmeli, boşluk doldurmalı testler kullanılarak değerlendirme yapılacaktır. II. DÖNEM I. YAZILI 24-28 MART HAFTASI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4. ÜNİTE: ATATÜRKÇÜLÜK VE ÇAĞDAŞLAŞAN TÜRKİYE</w:t>
            </w:r>
          </w:p>
        </w:tc>
        <w:tc>
          <w:tcPr>
            <w:vAlign w:val="center"/>
          </w:tcPr>
          <w:p>
            <w:r>
              <w:t>İTA.8.4.8. Cumhuriyet’in sağladığı kazanımları ve Atatürk’ün Türk milleti için gösterdiği hedefleri analiz eder. İTA.8.4.9. Atatürk ilke ve inkılaplarını oluşturan temel esasları kavrar.</w:t>
            </w:r>
          </w:p>
        </w:tc>
        <w:tc>
          <w:tcPr>
            <w:vAlign w:val="center"/>
          </w:tcPr>
          <w:p>
            <w:r>
              <w:t>CUMHURİYETİN TÜRK TOPLUMUNA SAĞLADIĞI KAZANIMLAR ATATÜRK İLKE VE İNKILAPLARININ DAYANDIĞI ESASLAR</w:t>
            </w:r>
          </w:p>
        </w:tc>
        <w:tc>
          <w:tcPr>
            <w:vAlign w:val="center"/>
          </w:tcPr>
          <w:p>
            <w:r>
              <w:t>[!]Atatürk ilkeleri; millî tarih bilinci, bağımsızlık ve özgürlük, egemenliğin millete ait olması, millî kültürün geliştirilmesi, Türk milletini çağdaş uygarlık düzeyinin üzerine çıkarma ideali, millî birlik ve beraberlik ile ülke bütünlüğü bağlamında açıklanır.</w:t>
            </w:r>
          </w:p>
        </w:tc>
        <w:tc>
          <w:tcPr>
            <w:vAlign w:val="center"/>
          </w:tcPr>
          <w:p>
            <w: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w:t>
            </w:r>
          </w:p>
        </w:tc>
        <w:tc>
          <w:tcPr>
            <w:vAlign w:val="center"/>
          </w:tcPr>
          <w:p>
            <w:r>
              <w:t>*İnsan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5. ÜNİTE: DEMOKRATİKLEŞME ÇABALARI</w:t>
            </w:r>
          </w:p>
        </w:tc>
        <w:tc>
          <w:tcPr>
            <w:vAlign w:val="center"/>
          </w:tcPr>
          <w:p>
            <w:r>
              <w:t>İTA.8.5.1. Atatürk Dönemi’ndeki demokratikleşme yolunda atılan adımları açıklar.</w:t>
            </w:r>
          </w:p>
        </w:tc>
        <w:tc>
          <w:tcPr>
            <w:vAlign w:val="center"/>
          </w:tcPr>
          <w:p>
            <w:r>
              <w:t>ÇOK PARTİLİ HAYAT DENEMELERİ</w:t>
            </w:r>
          </w:p>
        </w:tc>
        <w:tc>
          <w:tcPr>
            <w:vAlign w:val="center"/>
          </w:tcPr>
          <w:p>
            <w:r>
              <w:t>Ünite içinde verilecek değerler: Demokratik Tutum Sabır Ünite verilecek beceriler: Tarihsel Empati Sosyal Katılım Yenilikçi Düşünme [!]Cumhuriyet Halk Fırkası, Terakkiperver Cumhuriyet Fırkası ve Serbest Cumhuriyet Fırkası ele alınır.</w:t>
            </w:r>
          </w:p>
        </w:tc>
        <w:tc>
          <w:tcPr>
            <w:vAlign w:val="center"/>
          </w:tcPr>
          <w:p>
            <w:r>
              <w:t>“Ulusal egemenlik öyle bir nurdur ki, onun karşısında zincirler erir, taç ve tahtlar yanar, mahvolur.”</w:t>
            </w:r>
          </w:p>
        </w:tc>
        <w:tc>
          <w:tcPr>
            <w:vAlign w:val="center"/>
          </w:tcPr>
          <w:p>
            <w:r>
              <w:t>*İnsan hakları ve Vatandaşlık</w:t>
            </w: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5. ÜNİTE: DEMOKRATİKLEŞME ÇABALARI</w:t>
            </w:r>
          </w:p>
        </w:tc>
        <w:tc>
          <w:tcPr>
            <w:vAlign w:val="center"/>
          </w:tcPr>
          <w:p>
            <w:r>
              <w:t>İTA.8.5.2. Mustafa Kemal’e suikast girişimini analiz eder.</w:t>
            </w:r>
          </w:p>
        </w:tc>
        <w:tc>
          <w:tcPr>
            <w:vAlign w:val="center"/>
          </w:tcPr>
          <w:p>
            <w:r>
              <w:t>MUSTAFA KEMAL’E SUİKAST GİRİŞİMİ</w:t>
            </w:r>
          </w:p>
        </w:tc>
        <w:tc>
          <w:tcPr>
            <w:vAlign w:val="center"/>
          </w:tcPr>
          <w:p>
            <w:r>
              <w:t>Ünite içinde verilecek değerler: Demokratik Tutum Sabır Ünite verilecek beceriler: Tarihsel Empati Sosyal Katılım Yenilikçi Düşünme [!]Cumhuriyet Halk Fırkası, Terakkiperver Cumhuriyet Fırkası ve Serbest Cumhuriyet Fırkası ele alınır.</w:t>
            </w:r>
          </w:p>
        </w:tc>
        <w:tc>
          <w:tcPr>
            <w:vAlign w:val="center"/>
          </w:tcPr>
          <w:p>
            <w:r>
              <w:t>“Benim naçiz vücudum, bir gün elbet toprak olacaktır. Fakat Türkiye Cumhuriyeti, ilelebet payidar kalacaktır.”</w:t>
            </w:r>
          </w:p>
        </w:tc>
        <w:tc>
          <w:tcPr>
            <w:vAlign w:val="center"/>
          </w:tcPr>
          <w:p/>
        </w:tc>
        <w:tc>
          <w:tcPr>
            <w:vAlign w:val="center"/>
          </w:tcPr>
          <w:p>
            <w:pPr>
              <w:rPr>
                <w:b/>
              </w:rPr>
            </w:pPr>
            <w:r>
              <w:t>[!]Demokratikleşme çabalarına ilişkin olarak Büyük Nutuk’ta yer alan kısımlardan kanıtlar gösterilir. 23 NİSAN ULUSAL EGEMENLİK VE ÇOCUK BAYRAMI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5. ÜNİTE: DEMOKRATİKLEŞME ÇABALARI</w:t>
            </w:r>
          </w:p>
        </w:tc>
        <w:tc>
          <w:tcPr>
            <w:vAlign w:val="center"/>
          </w:tcPr>
          <w:p>
            <w:r>
              <w:t>İTA.8.5.3. Cumhuriyetin ilk yıllarında Türkiye Cumhuriyetine yönelik tehditleri analiz eder.</w:t>
            </w:r>
          </w:p>
        </w:tc>
        <w:tc>
          <w:tcPr>
            <w:vAlign w:val="center"/>
          </w:tcPr>
          <w:p>
            <w:r>
              <w:t>CUMHURİYET YÖNETİMİNE YÖNELİK TEHDİTLER</w:t>
            </w:r>
          </w:p>
        </w:tc>
        <w:tc>
          <w:tcPr>
            <w:vAlign w:val="center"/>
          </w:tcPr>
          <w:p>
            <w:r>
              <w:t>Ünite içinde verilecek değerler: Demokratik Tutum Sabır Ünite verilecek beceriler: Tarihsel Empati Sosyal Katılım Yenilikçi Düşünme [!]Cumhuriyet Halk Fırkası, Terakkiperver Cumhuriyet Fırkası ve Serbest Cumhuriyet Fırkası ele alınır.</w:t>
            </w:r>
          </w:p>
        </w:tc>
        <w:tc>
          <w:tcPr>
            <w:vAlign w:val="center"/>
          </w:tcPr>
          <w:p/>
        </w:tc>
        <w:tc>
          <w:tcPr>
            <w:vAlign w:val="center"/>
          </w:tcPr>
          <w:p/>
        </w:tc>
        <w:tc>
          <w:tcPr>
            <w:vAlign w:val="center"/>
          </w:tcPr>
          <w:p>
            <w:r>
              <w:t>[!]Demokratikleşme çabalarına ilişkin olarak Büyük Nutuk’ta yer alan kısımlardan kanıtlar gösterilir. 23 NİSAN ULUSAL EGEMENLİK VE ÇOCUK BAYRAMI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İTA.8.6.1. Atatürk Dönemi Türk dış politikasının temel ilkelerini ve amaçlarını açıklar.</w:t>
            </w:r>
          </w:p>
        </w:tc>
        <w:tc>
          <w:tcPr>
            <w:vAlign w:val="center"/>
          </w:tcPr>
          <w:p>
            <w:r>
              <w:t>ATATÜRK DÖNEMİ TÜRK DIŞ POLİTİKASININ TEMEL İLKELERİ</w:t>
            </w:r>
          </w:p>
        </w:tc>
        <w:tc>
          <w:tcPr>
            <w:vAlign w:val="center"/>
          </w:tcPr>
          <w:p>
            <w:r>
              <w:t>Ünite içinde verilecek değerler: Yardımlaşma ve Dayanışma Bağımsızlık Barış Ünite verilecek beceriler: Yenilikçi Düşünme İşbirliği 1MAYIS İŞÇİ VE EMEKÇİLER BAYRAMI (ÇARŞAMBA) [!]Tam bağımsızlık, gerçekçilik, akılcılık, mütekabiliyet, barış, millî menfaatleri esas alma, Türk ve dünya kamuoyunu dikkate alma ilkeleri, Atatürk dönemi Türk dış politikası çerçevesinde işlenerek Atatürk’ün ileri görüşlülüğü vurgulanır. [!]Lozan Barış Antlaşması, Atatürk dönemi Türk dış politikasının temel ilkeleri ile ilişkilendirilir. [!]Yabancı okullar, Dış Borçlar Sorunu, Musul Sorunu, Nüfus Mübadelesi ve Montrö Boğazlar Sözleşmesi Atatürk dönemi Türk dış politikası açısından ele alınır. [!]Milletler Cemiyeti’ne girişte izlenen politika vurgulanır. [!]Balkan Antantı ve Sadabat Paktı ele alınır. [!]Atatürk Dönemi Türk dış politikasının temel ilkeleri ile Hatay’ın anavatana katılması ilişkilendirilir.</w:t>
            </w:r>
          </w:p>
        </w:tc>
        <w:tc>
          <w:tcPr>
            <w:vAlign w:val="center"/>
          </w:tcPr>
          <w:p>
            <w:r>
              <w:t>“Yurtta Sulh, Cihanda Sulh” “Kırk asırlık Türk yurdu düşman elinde esir kalamaz!” “Benim şahsi meselemdir.”</w:t>
            </w:r>
          </w:p>
        </w:tc>
        <w:tc>
          <w:tcPr>
            <w:vAlign w:val="center"/>
          </w:tcPr>
          <w:p>
            <w:r>
              <w:t>*İnsan hakları ve Vatandaşlık</w:t>
            </w: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İTA.8.6.2. Atatürk Dönemi Türk dış politikasında yaşanan gelişmeleri analiz eder.</w:t>
            </w:r>
          </w:p>
        </w:tc>
        <w:tc>
          <w:tcPr>
            <w:vAlign w:val="center"/>
          </w:tcPr>
          <w:p>
            <w:r>
              <w:t>ATATÜRK DÖNEMİ TÜRK DIŞ POLİTİKASI</w:t>
            </w:r>
          </w:p>
        </w:tc>
        <w:tc>
          <w:tcPr>
            <w:vAlign w:val="center"/>
          </w:tcPr>
          <w:p>
            <w:r>
              <w:t>Ünite içinde verilecek değerler: Yardımlaşma ve Dayanışma Bağımsızlık Barış Ünite verilecek beceriler: Yenilikçi Düşünme İşbirliği 1MAYIS İŞÇİ VE EMEKÇİLER BAYRAMI (ÇARŞAMBA) [!]Tam bağımsızlık, gerçekçilik, akılcılık, mütekabiliyet, barış, millî menfaatleri esas alma, Türk ve dünya kamuoyunu dikkate alma ilkeleri, Atatürk dönemi Türk dış politikası çerçevesinde işlenerek Atatürk’ün ileri görüşlülüğü vurgulanır. [!]Lozan Barış Antlaşması, Atatürk dönemi Türk dış politikasının temel ilkeleri ile ilişkilendirilir. [!]Yabancı okullar, Dış Borçlar Sorunu, Musul Sorunu, Nüfus Mübadelesi ve Montrö Boğazlar Sözleşmesi Atatürk dönemi Türk dış politikası açısından ele alınır. [!]Milletler Cemiyeti’ne girişte izlenen politika vurgulanır. [!]Balkan Antantı ve Sadabat Paktı ele alınır. [!]Atatürk Dönemi Türk dış politikasının temel ilkeleri ile Hatay’ın anavatana katılması ilişkilendirilir.</w:t>
            </w:r>
          </w:p>
        </w:tc>
        <w:tc>
          <w:tcPr>
            <w:vAlign w:val="center"/>
          </w:tcPr>
          <w:p/>
        </w:tc>
        <w:tc>
          <w:tcPr>
            <w:vAlign w:val="center"/>
          </w:tcPr>
          <w:p/>
        </w:tc>
        <w:tc>
          <w:tcPr>
            <w:vAlign w:val="center"/>
          </w:tcPr>
          <w:p>
            <w:pPr>
              <w:rPr>
                <w:b/>
              </w:rPr>
            </w:pPr>
            <w:r>
              <w:t>*Bu ünitenin her kazanımının sonunda ve ünite sonunda öz değerlendirme ve gözlem formları, açık uçlu sorular, projeler, değerlendirme, çoktan seçmeli, boşluk doldurmalı testler kullanılarak değerlendirme yapılacaktır.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6. ÜNİTE: ATATÜRK DÖNEMİ TÜRK DIŞ POLİTİKASI</w:t>
            </w:r>
          </w:p>
        </w:tc>
        <w:tc>
          <w:tcPr>
            <w:vAlign w:val="center"/>
          </w:tcPr>
          <w:p>
            <w:r>
              <w:t>İTA.8.6.3. Atatürk’ün Hatay’ı ülkemize katmak konusunda yaptıklarına ve bu uğurda gösterdiği özveriye kanıtlar gösterir.</w:t>
            </w:r>
          </w:p>
        </w:tc>
        <w:tc>
          <w:tcPr>
            <w:vAlign w:val="center"/>
          </w:tcPr>
          <w:p>
            <w:r>
              <w:t>HATAY’IN ANAVATANA KATILMASI</w:t>
            </w:r>
          </w:p>
        </w:tc>
        <w:tc>
          <w:tcPr>
            <w:vAlign w:val="center"/>
          </w:tcPr>
          <w:p>
            <w:r>
              <w:t>Ünite içinde verilecek değerler: Yardımlaşma ve Dayanışma Bağımsızlık Barış Ünite verilecek beceriler: Yenilikçi Düşünme İşbirliği 1MAYIS İŞÇİ VE EMEKÇİLER BAYRAMI (ÇARŞAMBA) [!]Tam bağımsızlık, gerçekçilik, akılcılık, mütekabiliyet, barış, millî menfaatleri esas alma, Türk ve dünya kamuoyunu dikkate alma ilkeleri, Atatürk dönemi Türk dış politikası çerçevesinde işlenerek Atatürk’ün ileri görüşlülüğü vurgulanır. [!]Lozan Barış Antlaşması, Atatürk dönemi Türk dış politikasının temel ilkeleri ile ilişkilendirilir. [!]Yabancı okullar, Dış Borçlar Sorunu, Musul Sorunu, Nüfus Mübadelesi ve Montrö Boğazlar Sözleşmesi Atatürk dönemi Türk dış politikası açısından ele alınır. [!]Milletler Cemiyeti’ne girişte izlenen politika vurgulanır. [!]Balkan Antantı ve Sadabat Paktı ele alınır. [!]Atatürk Dönemi Türk dış politikasının temel ilkeleri ile Hatay’ın anavatana katılması ilişkilendirilir.</w:t>
            </w:r>
          </w:p>
        </w:tc>
        <w:tc>
          <w:tcPr>
            <w:vAlign w:val="center"/>
          </w:tcPr>
          <w:p/>
        </w:tc>
        <w:tc>
          <w:tcPr>
            <w:vAlign w:val="center"/>
          </w:tcPr>
          <w:p/>
        </w:tc>
        <w:tc>
          <w:tcPr>
            <w:vAlign w:val="center"/>
          </w:tcPr>
          <w:p>
            <w:r>
              <w:t>*Bu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7.ÜNİTE: ATATÜRK’ÜN ÖLÜMÜ VE SONRASI</w:t>
            </w:r>
          </w:p>
        </w:tc>
        <w:tc>
          <w:tcPr>
            <w:vAlign w:val="center"/>
          </w:tcPr>
          <w:p>
            <w:r>
              <w:t>İTA.8.7.1. Atatürk’ün ölümüne ilişkin yansıma ve değerlendirmelerden hareketle onun fikir ve eserlerinin evrensel değerine ilişkin çıkarımlarda bulunur.</w:t>
            </w:r>
          </w:p>
        </w:tc>
        <w:tc>
          <w:tcPr>
            <w:vAlign w:val="center"/>
          </w:tcPr>
          <w:p>
            <w:r>
              <w:t>ATATÜRK’ÜN ÖLÜMÜ, YURT İÇİ VE YURT DIŞINDAKİ YANKILARI</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r>
              <w:t>“Beni görmek demek mutlaka yüzümü görmek değildir. Benim fikirlerimi, benim duygularımı anlıyorsanız ve hissediyorsanız bu kâfidir.” “Dünyada ve dünya milletleri arasında sükûn, huzur ve iyi geçim olmazsa, bir millet kendisi için ne yaparsa yapsın, huzurdan mahrumdur.” “Ulusal egemenlik öyle bir nurdur ki, onun karşısında zincirler erir, taç ve tahtlar yanar, mahvolur.”</w:t>
            </w:r>
          </w:p>
        </w:tc>
        <w:tc>
          <w:tcPr>
            <w:vAlign w:val="center"/>
          </w:tcPr>
          <w:p>
            <w:r>
              <w:t>*İnsan hakları ve Vatandaşlık *Kariyer bilinci *İnsan hakları ve Vatandaşlık *Girişimcilik</w:t>
            </w: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7.ÜNİTE: ATATÜRK’ÜN ÖLÜMÜ VE SONRASI</w:t>
            </w:r>
          </w:p>
        </w:tc>
        <w:tc>
          <w:tcPr>
            <w:vAlign w:val="center"/>
          </w:tcPr>
          <w:p>
            <w:r>
              <w:t>İTA.8.7.2. Atatürk’ün Türk Milleti’ne bıraktığı eserlerinden örnekler verir.</w:t>
            </w:r>
          </w:p>
        </w:tc>
        <w:tc>
          <w:tcPr>
            <w:vAlign w:val="center"/>
          </w:tcPr>
          <w:p>
            <w:r>
              <w:t>ATATÜRK’ÜN ESERLERİ</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tc>
        <w:tc>
          <w:tcPr>
            <w:vAlign w:val="center"/>
          </w:tcP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7.ÜNİTE: ATATÜRK’ÜN ÖLÜMÜ VE SONRASI</w:t>
            </w:r>
          </w:p>
        </w:tc>
        <w:tc>
          <w:tcPr>
            <w:vAlign w:val="center"/>
          </w:tcPr>
          <w:p>
            <w:r>
              <w:t>İTA.8.7.3. Atatürk’ün İkinci Dünya Savaşı öncesi tespitleri ve girişimleri Türkiye’nin savaşta izlediği denge siyaseti ile ilişkilendirilir. İTA.8.7.4. İkinci Dünya Savaşı’ndaki gelişmelerin ve bu savaşın sonuçlarının Türkiye’ye etkilerini analiz eder. İTA.8.7.5. Türkiye’de çok partili siyasi hayata geçişi hızlandıran gelişmeleri, demokrasinin gerekleri açısından analiz eder.</w:t>
            </w:r>
          </w:p>
        </w:tc>
        <w:tc>
          <w:tcPr>
            <w:vAlign w:val="center"/>
          </w:tcPr>
          <w:p>
            <w:r>
              <w:t>ATATÜRK’ÜN II. DÜNYA SAVAŞI ÖNCESİ TESPİTLERİ II. DÜNYA SAVAŞI VE TÜRKİYE’YE ETKİLERİ YENİDEN ÇOK PARTİLİ SİYASİ HAYAT</w:t>
            </w:r>
          </w:p>
        </w:tc>
        <w:tc>
          <w:tcPr>
            <w:vAlign w:val="center"/>
          </w:tcPr>
          <w:p>
            <w:r>
              <w:t>Ünite içinde verilecek değerler: Türk Büyüklerine Saygı Demokratik Tutum Barış 19 MAYIS ATATÜRK’Ü ANMA GENÇLİK VE SPOR BAYRAMI Ünite verilecek beceriler: Zaman ve Kronolojiyi Algılama Tarihsel Empati !Atatürk’ün ölümüne ilişkin yerli ve yabancı basında çıkan haber ve yorumlara değinilir. !İsmet İnönü’nün cumhurbaşkanı seçilmesine değinilir. !Atatürk’ün “En büyük eserim Türkiye Cumhuriyeti’dir.” sözüne ve yazılı eserlerine değinilir. !İTA.8.6.1. kazanımı ile ilişkilendirilir. !İkinci Dünya Savaşı’nın Türkiye’ye etkileri; siyasi, sosyal ve ekonomik yönden ele alınır. !Konu işlenişi, 1946 yılında gerçekleştirilen ilk çok partili genel seçime değinilerek bitirilir.</w:t>
            </w:r>
          </w:p>
        </w:tc>
        <w:tc>
          <w:tcPr>
            <w:vAlign w:val="center"/>
          </w:tcPr>
          <w:p/>
        </w:tc>
        <w:tc>
          <w:tcPr>
            <w:vAlign w:val="center"/>
          </w:tcPr>
          <w:p/>
        </w:tc>
        <w:tc>
          <w:tcPr>
            <w:vAlign w:val="center"/>
          </w:tcPr>
          <w:p>
            <w:r>
              <w:t>II. DÖNEM II. YAZILI 25-29 MAYIS HAFTASI *Bu ünitenin her kazanımının sonunda ve ünite sonunda öz değerlendirme ve gözlem formları, açık uçlu sorular, projeler, değerlendirme, çoktan seçmeli, boşluk doldurmalı testler kullanılarak değerlendirme yapılacaktır.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