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HAYAT BİLGİSİ DERSİ ...... SINIFI</w:t>
        <w:br/>
        <w:t>ÜNİTELENDİRİLMİŞ YILLIK DERS PLANI</w:t>
      </w:r>
    </w:p>
    <w:tbl>
      <w:tblPr>
        <w:tblStyle w:val="TableGrid"/>
        <w:tblW w:w="5000" w:type="pct"/>
        <w:tblInd w:w="-113" w:type="dxa"/>
        <w:tblLook w:val="04A0"/>
      </w:tblPr>
      <w:tblGrid>
        <w:gridCol w:w="1038"/>
        <w:gridCol w:w="1394"/>
        <w:gridCol w:w="706"/>
        <w:gridCol w:w="1330"/>
        <w:gridCol w:w="1495"/>
        <w:gridCol w:w="2070"/>
        <w:gridCol w:w="589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KAZANIMLAR</w:t>
            </w:r>
          </w:p>
        </w:tc>
        <w:tc>
          <w:tcPr>
            <w:vAlign w:val="center"/>
          </w:tcPr>
          <w:p>
            <w:pPr>
              <w:rPr>
                <w:b/>
              </w:rPr>
            </w:pPr>
            <w:r>
              <w:rPr>
                <w:b/>
              </w:rPr>
              <w:t>ETKİNLİK VE AÇIKLAMALAR</w:t>
            </w:r>
          </w:p>
        </w:tc>
        <w:tc>
          <w:tcPr>
            <w:vAlign w:val="center"/>
          </w:tcPr>
          <w:p>
            <w:pPr>
              <w:rPr>
                <w:b/>
              </w:rPr>
            </w:pPr>
            <w:r>
              <w:rPr>
                <w:b/>
              </w:rPr>
              <w:t>DİKKAT EDİLECEK HUSULAR</w:t>
            </w:r>
          </w:p>
        </w:tc>
        <w:tc>
          <w:tcPr>
            <w:vAlign w:val="center"/>
          </w:tcPr>
          <w:p>
            <w:pPr>
              <w:rPr>
                <w:b/>
              </w:rPr>
            </w:pPr>
            <w:r>
              <w:rPr>
                <w:b/>
              </w:rPr>
              <w:t>ÖLÇME VE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4 SAAT</w:t>
            </w:r>
          </w:p>
        </w:tc>
        <w:tc>
          <w:tcPr>
            <w:vAlign w:val="center"/>
          </w:tcPr>
          <w:p>
            <w:pPr>
              <w:rPr>
                <w:b/>
              </w:rPr>
            </w:pPr>
            <w:r>
              <w:t>ÜNİTE ADI: OKULUMUZDA HAYAT</w:t>
            </w:r>
          </w:p>
        </w:tc>
        <w:tc>
          <w:tcPr>
            <w:vAlign w:val="center"/>
          </w:tcPr>
          <w:p>
            <w:pPr>
              <w:rPr>
                <w:b/>
              </w:rPr>
            </w:pPr>
            <w:r>
              <w:t>1.1.1. Sınıf içi tanışma etkinliğine katılır. 1.1.2. Kendisiyle akranları arasındaki benzer ve farklı yönleri ayırt eder.</w:t>
            </w:r>
          </w:p>
        </w:tc>
        <w:tc>
          <w:tcPr>
            <w:vAlign w:val="center"/>
          </w:tcPr>
          <w:p>
            <w:pPr>
              <w:rPr>
                <w:b/>
              </w:rPr>
            </w:pPr>
            <w:r>
              <w:t>Kendini tanıtarak öğretmeniyle ve arkadaşlarıyla tanışır. Öğrencilerin fiziksel özellikleri üzerinde durularak özel gereksinimli bireylerin farkına varma, onların kullandığı cihaz ve protezlere dikkat etme gibi unsurlar da vurgulanır. İlköğretim Haftası etkinliklerine yer verilir.</w:t>
            </w:r>
          </w:p>
        </w:tc>
        <w:tc>
          <w:tcPr>
            <w:vAlign w:val="center"/>
          </w:tcPr>
          <w:p>
            <w:pPr>
              <w:rPr>
                <w:b/>
              </w:rPr>
            </w:pPr>
            <w:r>
              <w:t>1.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etik konulara dikkat ederek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temel yaşam becerilerinin geliştirilmesine uygun etkinlikler hazırlanmalıdır.</w:t>
            </w:r>
          </w:p>
        </w:tc>
        <w:tc>
          <w:tcPr>
            <w:vAlign w:val="center"/>
          </w:tcPr>
          <w:p>
            <w:pPr>
              <w:rPr>
                <w:b/>
              </w:rPr>
            </w:pPr>
            <w:r>
              <w:t>Yanında oturan arkadaşının adını söylemesini ister. Yanında oturan arkadaşıyla farklı yönlerini söylemesi istenir.</w:t>
            </w: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4 SAAT</w:t>
            </w:r>
          </w:p>
        </w:tc>
        <w:tc>
          <w:tcPr>
            <w:vAlign w:val="center"/>
          </w:tcPr>
          <w:p>
            <w:r>
              <w:t>ÜNİTE ADI: OKULUMUZDA HAYAT</w:t>
            </w:r>
          </w:p>
        </w:tc>
        <w:tc>
          <w:tcPr>
            <w:vAlign w:val="center"/>
          </w:tcPr>
          <w:p>
            <w:r>
              <w:t>1.1.3. Okula geliş ve okuldan gidişlerde güvenlik kurallarına uyar.</w:t>
            </w:r>
          </w:p>
        </w:tc>
        <w:tc>
          <w:tcPr>
            <w:vAlign w:val="center"/>
          </w:tcPr>
          <w:p>
            <w:r>
              <w:t>Servis araçlarında uyulması gereken temel kurallar, yaya geçidi, kaldırım ve yolların kullanımı ile tanıdığı ve tanımadığı kimselerle iletişimde nelere dikkat etmesi gerektiği konuları üzerinde durulur. TRAFİK Taşıta sağdan binelim Ancak durunca inelim. Bugün konumuz trafik Kuralını öğrenelim. Sağdan yürü kaldırımda Dikkatli ol her adımda. Eğer kurala uyarsan Tehlike yok hayatında. İbrahim ŞİMŞEK</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etik konulara dikkat ederek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temel yaşam becerilerinin geliştirilmesine uygun etkinlikler hazırlanmalıdır.</w:t>
            </w:r>
          </w:p>
        </w:tc>
        <w:tc>
          <w:tcPr>
            <w:vAlign w:val="center"/>
          </w:tcPr>
          <w:p>
            <w:r>
              <w:t>Şiirde hangi trafik kuralları anlatılıyor? Sorusu sorulur. Aşağıdaki trafik levhasının anlamı sorulur. Tanıdığı ve tanımadığı kimselerle iletişim kurarken nelere dikkat etmeliyiz? Sorusu sorulur.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4 SAAT</w:t>
            </w:r>
          </w:p>
        </w:tc>
        <w:tc>
          <w:tcPr>
            <w:vAlign w:val="center"/>
          </w:tcPr>
          <w:p>
            <w:r>
              <w:t>ÜNİTE ADI: OKULUMUZDA HAYAT</w:t>
            </w:r>
          </w:p>
        </w:tc>
        <w:tc>
          <w:tcPr>
            <w:vAlign w:val="center"/>
          </w:tcPr>
          <w:p>
            <w:r>
              <w:t>1.1.4. Sınıfının okul içindeki yerini bulur. 1.1.5. Sınıf içerisinde bulunan ders araç ve gereçleri ile şeref köşesini tanır.</w:t>
            </w:r>
          </w:p>
        </w:tc>
        <w:tc>
          <w:tcPr>
            <w:vAlign w:val="center"/>
          </w:tcPr>
          <w:p>
            <w:r>
              <w:t>Yönle ilgili; sağında, solunda, önünde, arkasında, altında, üstünde, yanında, karşısında vb. temel kavramlar üzerinde durulur. 4 Ekim Hayvanları Koruma Günü etkinliklerine yer verilir.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temel yaşam becerilerinin geliştirilmesine uygun etkinlikler hazırlanmalıdır.</w:t>
            </w:r>
          </w:p>
        </w:tc>
        <w:tc>
          <w:tcPr>
            <w:vAlign w:val="center"/>
          </w:tcPr>
          <w:p>
            <w:r>
              <w:t>Kendi sınıfının okuldaki yerini tarif etmesi istenir. Şeref köşesi nelerden oluşur? Sorusu sorulur.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4 SAAT</w:t>
            </w:r>
          </w:p>
        </w:tc>
        <w:tc>
          <w:tcPr>
            <w:vAlign w:val="center"/>
          </w:tcPr>
          <w:p>
            <w:r>
              <w:t>ÜNİTE ADI: OKULUMUZDA HAYAT</w:t>
            </w:r>
          </w:p>
        </w:tc>
        <w:tc>
          <w:tcPr>
            <w:vAlign w:val="center"/>
          </w:tcPr>
          <w:p>
            <w:r>
              <w:t>1.1.6. Bayrak töreninde nasıl davranması gerektiğini kavrar. 1.1.7. Okulunun bölümlerini tanır.</w:t>
            </w:r>
          </w:p>
        </w:tc>
        <w:tc>
          <w:tcPr>
            <w:vAlign w:val="center"/>
          </w:tcPr>
          <w:p>
            <w:r>
              <w:t>Türk bayrağına ve İstiklâl Marşı’na saygı gösterme üzerinde durulur. Öğrencilere okulun bölümleri gezdirilerek idari kısım, öğretmenler odası, rehberlik servisi, kantin, kütüphane, spor salonu, lavabo ve okulda bulunan diğer birimler tanıtılır.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temel yaşam becerilerinin geliştirilmesine uygun etkinlikler hazırlanmalıdır.</w:t>
            </w:r>
          </w:p>
        </w:tc>
        <w:tc>
          <w:tcPr>
            <w:vAlign w:val="center"/>
          </w:tcPr>
          <w:p>
            <w:r>
              <w:t>Bayrak töreninde yapılması gereken davranışlar neler olduğu sorulur. Okulun bölümlerini söylemeleri istenir.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4 SAAT</w:t>
            </w:r>
          </w:p>
        </w:tc>
        <w:tc>
          <w:tcPr>
            <w:vAlign w:val="center"/>
          </w:tcPr>
          <w:p>
            <w:r>
              <w:t>ÜNİTE ADI: OKULUMUZDA HAYAT</w:t>
            </w:r>
          </w:p>
        </w:tc>
        <w:tc>
          <w:tcPr>
            <w:vAlign w:val="center"/>
          </w:tcPr>
          <w:p>
            <w:r>
              <w:t>1.1.8. Okul çalışanlarını tanır. 1.1.9. İhtiyaç duyduğu durumlarda okul çalışanlarından yardım alır.</w:t>
            </w:r>
          </w:p>
        </w:tc>
        <w:tc>
          <w:tcPr>
            <w:vAlign w:val="center"/>
          </w:tcPr>
          <w:p>
            <w:r>
              <w:t>Okul müdürü, müdür yardımcıları, öğretmenler ve diğer hizmetlerde çalışan kişileri tanıtma üzerinde durulur. Öğretmen, nöbetçi öğretmen, hizmetli ve idari personelden hangi durumlarda izin ve yardım isteyeceği üzerinde durulur.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temel yaşam becerilerinin geliştirilmesine uygun etkinlikler hazırlanmalıdır.</w:t>
            </w:r>
          </w:p>
        </w:tc>
        <w:tc>
          <w:tcPr>
            <w:vAlign w:val="center"/>
          </w:tcPr>
          <w:p>
            <w:r>
              <w:t>Okulumuzu kim yönetir? Sorusu sorulur. Ayşe sütünü yanlışlıkla masasına döktüğünde kimden yardım istemeli? Sorusu sorulur.</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4 SAAT</w:t>
            </w:r>
          </w:p>
        </w:tc>
        <w:tc>
          <w:tcPr>
            <w:vAlign w:val="center"/>
          </w:tcPr>
          <w:p>
            <w:r>
              <w:t>ÜNİTE ADI: OKULUMUZDA HAYAT</w:t>
            </w:r>
            <w:r>
              <w:t>ÜNİTE ADI: OKULUMUZDA HAYAT</w:t>
            </w:r>
          </w:p>
        </w:tc>
        <w:tc>
          <w:tcPr>
            <w:vAlign w:val="center"/>
          </w:tcPr>
          <w:p>
            <w:r>
              <w:t>1.1.10. Sınıf içi kuralları belirleme sürecine katılır. 1.5.6. Bayram, kutlama ve törenlere katılmaya istekli olur.</w:t>
            </w:r>
            <w:r>
              <w:t>1.1.10. Sınıf içi kuralları belirleme sürecine katılır. 1.5.6. Bayram, kutlama ve törenlere katılmaya istekli olur.</w:t>
            </w:r>
          </w:p>
        </w:tc>
        <w:tc>
          <w:tcPr>
            <w:vAlign w:val="center"/>
          </w:tcPr>
          <w:p>
            <w:r>
              <w:t>Sınıf eşyalarını özenli kullanma, sınıfını temiz tutma, iletişimde zamanlamaya dikkat etme ile (dinleme, söz alarak konuşma, yerinde konuşma vb.) arkadaşlarına ve arkadaşlarının eşyalarına zarar vermeme, kendisini ve çevresini temiz tutma gibi kuralların gerekliliğinden hareketle konu açıklanır. Sınıf içi kuralların öğretmen ve öğrencilerin katılımıyla belirlenmesine özen gösterilir. Millî ve dinî gün ve bayramlar ile bunlar için yapılan hazırlıklar üzerinde durulur. Bayram, kutlama ve törenlerin önemi vurgulanır.</w:t>
            </w:r>
            <w:r>
              <w:t>Sınıf eşyalarını özenli kullanma, sınıfını temiz tutma, iletişimde zamanlamaya dikkat etme ile (dinleme, söz alarak konuşma, yerinde konuşma vb.) arkadaşlarına ve arkadaşlarının eşyalarına zarar vermeme, kendisini ve çevresini temiz tutma gibi kuralların gerekliliğinden hareketle konu açıklanır. Sınıf içi kuralların öğretmen ve öğrencilerin katılımıyla belirlenmesine özen gösterilir. Millî ve dinî gün ve bayramlar ile bunlar için yapılan hazırlıklar üzerinde durulur. Bayram, kutlama ve törenlerin önemi vurgulanır.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temel yaşam becerilerinin geliştirilmesine uygun etkinlikler hazırlanmalıdır.</w:t>
            </w:r>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temel yaşam becerilerinin geliştirilmesine uygun etkinlikler hazırlanmalıdır.</w:t>
            </w:r>
          </w:p>
        </w:tc>
        <w:tc>
          <w:tcPr>
            <w:vAlign w:val="center"/>
          </w:tcPr>
          <w:p>
            <w:pPr>
              <w:rPr>
                <w:b/>
              </w:rPr>
            </w:pPr>
            <w:r>
              <w:t>Sınıf kurallarına niçin uyulduğu sorulur. Millî ve dinî bayramların adlarının neler olduğu sorulur.</w:t>
            </w:r>
            <w:r>
              <w:t>Sınıf kurallarına niçin uyulduğu sorulur. Millî ve dinî bayramların adlarının neler olduğu sorulur.</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4 SAAT</w:t>
            </w:r>
          </w:p>
        </w:tc>
        <w:tc>
          <w:tcPr>
            <w:vAlign w:val="center"/>
          </w:tcPr>
          <w:p>
            <w:r>
              <w:t>ÜNİTE ADI: OKULUMUZDA HAYAT</w:t>
            </w:r>
          </w:p>
        </w:tc>
        <w:tc>
          <w:tcPr>
            <w:vAlign w:val="center"/>
          </w:tcPr>
          <w:p>
            <w:r>
              <w:t>1.1.11. Okul kurallarına uyar.</w:t>
            </w:r>
          </w:p>
        </w:tc>
        <w:tc>
          <w:tcPr>
            <w:vAlign w:val="center"/>
          </w:tcPr>
          <w:p>
            <w:r>
              <w:t>Merdiven iniş çıkış kurallarına uyma, pencereden aşağıya sarkmama, kablo ve prizlere dokunmama, okul eşyalarını özenli kullanma; sınıf, koridor, okul bahçesi, tuvaletler ve yemekhaneyi temiz tutma, çöp kovasını kullanma ve gerekli durumlarda sıraya girme gibi konular üzerinde durulur. Kızılay Haftası  etkinliklerine yer verilir.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temel yaşam becerilerinin geliştirilmesine uygun etkinlikler hazırlanmalıdır.</w:t>
            </w:r>
          </w:p>
        </w:tc>
        <w:tc>
          <w:tcPr>
            <w:vAlign w:val="center"/>
          </w:tcPr>
          <w:p>
            <w:pPr>
              <w:rPr>
                <w:b/>
              </w:rPr>
            </w:pPr>
            <w:r>
              <w:t>Okul kurallarına niçin uyulduğu sorulur.</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4 SAAT</w:t>
            </w:r>
          </w:p>
        </w:tc>
        <w:tc>
          <w:tcPr>
            <w:vAlign w:val="center"/>
          </w:tcPr>
          <w:p>
            <w:r>
              <w:t>ÜNİTE ADI: OKULUMUZDA HAYAT</w:t>
            </w:r>
          </w:p>
        </w:tc>
        <w:tc>
          <w:tcPr>
            <w:vAlign w:val="center"/>
          </w:tcPr>
          <w:p>
            <w:r>
              <w:t>1.1.12. Okulda iletişim kurarken nezaket ifadelerini kullanır. 1.1.13. Okul içi etkinliklerde görev almaya istekli olur.</w:t>
            </w:r>
          </w:p>
        </w:tc>
        <w:tc>
          <w:tcPr>
            <w:vAlign w:val="center"/>
          </w:tcPr>
          <w:p>
            <w:r>
              <w:t>Öğretmeni, arkadaşları ve okul çalışanları ile ilişkilerinde “teşekkür ederim, merhaba, günaydın, iyi günler, hoşça kal, lütfen, özür dilerim, rica ederim” gibi nezaket ifadelerinin kullanılmasının gerekliliği üzerinde durulur. Belirli gün ve haftalara katılma, kulüp faaliyetlerinde bulunma, okul meclisi çalışmalarına katılma vb. konular üzerinde durulur. (10-16 Kasım) Atatürk Haftası etkinliklerine yer verilir.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Sınıfında, okulunda, konser etkinliklerinde ve evinde kullanılan çalgıların (saz/bağlama, kaval, ud, davul, zurna, kemençe, flüt, kaşık, zil vb.) isimleri ve ses tınıları vurgulanır.</w:t>
            </w:r>
          </w:p>
        </w:tc>
        <w:tc>
          <w:tcPr>
            <w:vAlign w:val="center"/>
          </w:tcPr>
          <w:p>
            <w:pPr>
              <w:rPr>
                <w:b/>
              </w:rPr>
            </w:pPr>
            <w:r>
              <w:t>Hangi durumlar karşısında özür dilemesi gerektiğine örnek vermesi istenir. Okul içi etkinliklerde görev almak bize neler kazandırır? Sorusu sorulur.</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4 SAAT</w:t>
            </w:r>
          </w:p>
        </w:tc>
        <w:tc>
          <w:tcPr>
            <w:vAlign w:val="center"/>
          </w:tcPr>
          <w:p>
            <w:r>
              <w:t>ÜNİTE ADI: OKULUMUZDA HAYAT</w:t>
            </w:r>
          </w:p>
        </w:tc>
        <w:tc>
          <w:tcPr>
            <w:vAlign w:val="center"/>
          </w:tcPr>
          <w:p>
            <w:r>
              <w:t>1.1.14. Okulla ilgili olumlu duygu ve düşünceler geliştirir.</w:t>
            </w:r>
          </w:p>
        </w:tc>
        <w:tc>
          <w:tcPr>
            <w:vAlign w:val="center"/>
          </w:tcPr>
          <w:p>
            <w:r>
              <w:t>Okulun bireysel yaşamına sağlayacağı katkılar (yeni arkadaşlar edinme, oyun oynama, eğlenme, bilgi edinme vb.) üzerinde durulur. Okul korkusu olabilecek öğrencilere karşı duyarlı olunur. Afet Eğitimi Hazırlık Günü etkinliklerine yer verilir (12 Kasım)</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pPr>
              <w:rPr>
                <w:b/>
              </w:rPr>
            </w:pPr>
            <w:r>
              <w:t>-Okulunu neden sevdiği sorulur. -Okula geldiği ilk günü anlatması istenir.</w:t>
            </w: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4 SAAT</w:t>
            </w:r>
          </w:p>
        </w:tc>
        <w:tc>
          <w:tcPr>
            <w:vAlign w:val="center"/>
          </w:tcPr>
          <w:p>
            <w:r>
              <w:t>ÜNİTE ADI: OKULUMUZDA HAYAT</w:t>
            </w:r>
          </w:p>
        </w:tc>
        <w:tc>
          <w:tcPr>
            <w:vAlign w:val="center"/>
          </w:tcPr>
          <w:p>
            <w:r>
              <w:t>1.1.15. Kullanacağı ders araç ve gereçlerini seçer.</w:t>
            </w:r>
          </w:p>
        </w:tc>
        <w:tc>
          <w:tcPr>
            <w:vAlign w:val="center"/>
          </w:tcPr>
          <w:p>
            <w:r>
              <w:t>Kullanacağı ders araç ve gereçlerinin doğru ve güvenli taşınması gerektiği üzerinde durulur. 20 Kasım Dünya Çocuk Hakları Günü etkinliklerine yer verilir. 24 Kasım Öğretmenler Günü etkinliklerine yer verilir.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pPr>
              <w:rPr>
                <w:b/>
              </w:rPr>
            </w:pPr>
            <w:r>
              <w:t>Ders araçlarımız olmadığında hangi sorunları yaşayacağımız sorulur.</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4 SAAT</w:t>
            </w:r>
          </w:p>
        </w:tc>
        <w:tc>
          <w:tcPr>
            <w:vAlign w:val="center"/>
          </w:tcPr>
          <w:p>
            <w:r>
              <w:t>ÜNİTE ADI: OKULUMUZDA HAYAT</w:t>
            </w:r>
          </w:p>
        </w:tc>
        <w:tc>
          <w:tcPr>
            <w:vAlign w:val="center"/>
          </w:tcPr>
          <w:p>
            <w:r>
              <w:t>1.1.15. Kullanacağı ders araç ve gereçlerini seçer.</w:t>
            </w:r>
          </w:p>
        </w:tc>
        <w:tc>
          <w:tcPr>
            <w:vAlign w:val="center"/>
          </w:tcPr>
          <w:p>
            <w:r>
              <w:t>Kullanacağı ders araç ve gereçlerinin doğru ve güvenli taşınması gerektiği üzerinde durulur. 20 Kasım Dünya Çocuk Hakları Günü etkinliklerine yer verilir. 24 Kasım Öğretmenler Günü etkinliklerine yer verilir.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r>
              <w:t>Ders araçlarımız olmadığında hangi sorunları yaşayacağımız sorulur.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4 SAAT</w:t>
            </w:r>
          </w:p>
        </w:tc>
        <w:tc>
          <w:tcPr>
            <w:vAlign w:val="center"/>
          </w:tcPr>
          <w:p>
            <w:r>
              <w:t>ÜNİTE ADI: EVİMİZDE HAYAT</w:t>
            </w:r>
          </w:p>
        </w:tc>
        <w:tc>
          <w:tcPr>
            <w:vAlign w:val="center"/>
          </w:tcPr>
          <w:p>
            <w:r>
              <w:t>1.2.3. Evinin yerini tarif eder. 1.2.4. Evde aile bireyleri ile iletişim kurarken nezaket ifadelerini kullanır.</w:t>
            </w:r>
          </w:p>
        </w:tc>
        <w:tc>
          <w:tcPr>
            <w:vAlign w:val="center"/>
          </w:tcPr>
          <w:p>
            <w:r>
              <w:t>Evinin yanında, karşısında, önünde, arkasında, sağında ve solunda neler olduğu ele alınır. Öğrencinin ev adresi ve velisinin telefon numarasını yazılı olarak yanında bulundurması ve bu bilgileri kimlerle paylaşmasının güvenli olacağı vurgulanır. Öğrenme ortamında krokilerin oyunlaştırılarak kullanımı sağlanabilir. Evde aile bireyleriyle iletişim kurarken duygularını, düşüncelerini ve isteklerini nezaket kuralları çerçevesinde uygun ses tonu, mimik ve kelimelerle dile getirmesi üzerinde durulur. İnsan Hakları ve Demokrasi Haftası etkinliklerine yer verilir.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r>
              <w:t>Evinin yakınındaki yerleşim yerleri sorulur. Evde aile bireylerinden yardım isterken hangi nezaket ifadelerini kullandığı sorulur.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4 SAAT</w:t>
            </w:r>
          </w:p>
        </w:tc>
        <w:tc>
          <w:tcPr>
            <w:vAlign w:val="center"/>
          </w:tcPr>
          <w:p>
            <w:r>
              <w:t>ÜNİTE ADI: EVİMİZDE HAYAT</w:t>
            </w:r>
          </w:p>
        </w:tc>
        <w:tc>
          <w:tcPr>
            <w:vAlign w:val="center"/>
          </w:tcPr>
          <w:p>
            <w:r>
              <w:t>1.2.5. Evdeki kaynakları verimli bir şekilde kullanır.</w:t>
            </w:r>
          </w:p>
        </w:tc>
        <w:tc>
          <w:tcPr>
            <w:vAlign w:val="center"/>
          </w:tcPr>
          <w:p>
            <w:r>
              <w:t>Elektrik, su ve kişisel temizlik malzemelerinin tasarruflu kullanımı üzerinde durulur.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r>
              <w:t>Evinde elektrik ve suyu hangi amaçlarla nasıl kullandığı sorulur. Evindeki kaynakları tasarruflu kullanmak için neler yapılmalı? Sorusu sorulur.</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4 SAAT</w:t>
            </w:r>
          </w:p>
        </w:tc>
        <w:tc>
          <w:tcPr>
            <w:vAlign w:val="center"/>
          </w:tcPr>
          <w:p>
            <w:r>
              <w:t>ÜNİTE ADI: EVİMİZDE HAYAT</w:t>
            </w:r>
          </w:p>
        </w:tc>
        <w:tc>
          <w:tcPr>
            <w:vAlign w:val="center"/>
          </w:tcPr>
          <w:p>
            <w:r>
              <w:t>1.2.6. Gün içerisinde neler yapabileceğini planlar.</w:t>
            </w:r>
          </w:p>
        </w:tc>
        <w:tc>
          <w:tcPr>
            <w:vAlign w:val="center"/>
          </w:tcPr>
          <w:p>
            <w:r>
              <w:t>Oyun oynama, ders çalışma, dinlenme, uyuma, beslenme, ailesi ve arkadaşlarıyla birlikte nitelikli zaman geçirme ile kitle iletişim araçlarını kullanma gibi işlere ayrılan süre üzerinde durulur.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pPr>
              <w:rPr>
                <w:b/>
              </w:rPr>
            </w:pPr>
            <w:r>
              <w:t>Planlı yaşamanın insana ne kazandırdığı sorulur.</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4 SAAT</w:t>
            </w:r>
          </w:p>
        </w:tc>
        <w:tc>
          <w:tcPr>
            <w:vAlign w:val="center"/>
          </w:tcPr>
          <w:p>
            <w:r>
              <w:t>ÜNİTE ADI: EVİMİZDE HAYAT</w:t>
            </w:r>
          </w:p>
        </w:tc>
        <w:tc>
          <w:tcPr>
            <w:vAlign w:val="center"/>
          </w:tcPr>
          <w:p>
            <w:r>
              <w:t>1.2.7. İstek ve ihtiyaçları arasındaki farkı ayırt eder.</w:t>
            </w:r>
          </w:p>
        </w:tc>
        <w:tc>
          <w:tcPr>
            <w:vAlign w:val="center"/>
          </w:tcPr>
          <w:p>
            <w:r>
              <w:t>İhtiyaç; insanların barınma, beslenme, giyinme gibi yaşamsal gereksinimleridir. İstek; insanların yaşamsal olmayan şeylere duyduğu arzulardır.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r>
              <w:t>İstek ve ihtiyaçlara birer örnek vermesi istenir. Ekmeğin istek mi ihtiyaç mı olduğu sorulur.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4 SAAT</w:t>
            </w:r>
          </w:p>
        </w:tc>
        <w:tc>
          <w:tcPr>
            <w:vAlign w:val="center"/>
          </w:tcPr>
          <w:p>
            <w:r>
              <w:t>ÜNİTE ADI: SAĞLIKLI HAYAT</w:t>
            </w:r>
          </w:p>
        </w:tc>
        <w:tc>
          <w:tcPr>
            <w:vAlign w:val="center"/>
          </w:tcPr>
          <w:p>
            <w:r>
              <w:t>1.3.1. Kişisel bakımını düzenli olarak yapar.</w:t>
            </w:r>
          </w:p>
        </w:tc>
        <w:tc>
          <w:tcPr>
            <w:vAlign w:val="center"/>
          </w:tcPr>
          <w:p>
            <w:r>
              <w:t>El, yüz yıkama ve dişleri tekniğine uygun olarak fırçalama, saç tarama, günlük kıyafetlerini giyme ve özenli kullanma ile kişisel bakımda sürekliliğin sağlanması gerektiği üzerinde durulur. Kişisel bakımını yaparken kaynakların verimli kullanılması gerektiğine değinilir.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r>
              <w:t>Kişisel bakım malzemeleri neler olduğu sorulur.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4 SAAT</w:t>
            </w:r>
          </w:p>
        </w:tc>
        <w:tc>
          <w:tcPr>
            <w:vAlign w:val="center"/>
          </w:tcPr>
          <w:p>
            <w:r>
              <w:t>ÜNİTE ADI: SAĞLIKLI HAYAT</w:t>
            </w:r>
          </w:p>
        </w:tc>
        <w:tc>
          <w:tcPr>
            <w:vAlign w:val="center"/>
          </w:tcPr>
          <w:p>
            <w:r>
              <w:t>1.3.1. Kişisel bakımını düzenli olarak yapar.</w:t>
            </w:r>
          </w:p>
        </w:tc>
        <w:tc>
          <w:tcPr>
            <w:vAlign w:val="center"/>
          </w:tcPr>
          <w:p>
            <w:r>
              <w:t>El, yüz yıkama ve dişleri tekniğine uygun olarak fırçalama, saç tarama, günlük kıyafetlerini giyme ve özenli kullanma ile kişisel bakımda sürekliliğin sağlanması gerektiği üzerinde durulur. Kişisel bakımını yaparken kaynakların verimli kullanılması gerektiğine değinilir.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r>
              <w:t>Kişisel bakım malzemeleri neler olduğu sorulur.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4 SAAT</w:t>
            </w:r>
          </w:p>
        </w:tc>
        <w:tc>
          <w:tcPr>
            <w:vAlign w:val="center"/>
          </w:tcPr>
          <w:p>
            <w:r>
              <w:t>ÜNİTE ADI: SAĞLIKLI HAYAT</w:t>
            </w:r>
          </w:p>
        </w:tc>
        <w:tc>
          <w:tcPr>
            <w:vAlign w:val="center"/>
          </w:tcPr>
          <w:p>
            <w:r>
              <w:t>1.3.3. Sağlığı için yararlı yiyecek ve içecekleri seçer. 1.3.4. Gün içerisinde öğünlere uygun ve dengeli beslenir.</w:t>
            </w:r>
          </w:p>
        </w:tc>
        <w:tc>
          <w:tcPr>
            <w:vAlign w:val="center"/>
          </w:tcPr>
          <w:p>
            <w:r>
              <w:t>Dengeli beslenme için tüketmemiz gereken temel bitkisel ve hayvansal besinler vurgulanır. Dengeli beslenirken yiyecek ayırt etmeme, kaynağı belli olmayan gıdalar ile açıkta ve/veya sokakta satılan gıdalar, gazlı içecekler vb. tüketiminin sağlığa zararları üzerinde durulur.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pPr>
              <w:rPr>
                <w:b/>
              </w:rPr>
            </w:pPr>
            <w:r>
              <w:t>Meyve ve sebzeleri yemeden önce ne yapmalıyız? Sorusu sorulur. Dengeli beslenmek için nelere dikkat etmeliyiz? Sorusu sorulur.</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4 SAAT</w:t>
            </w:r>
          </w:p>
        </w:tc>
        <w:tc>
          <w:tcPr>
            <w:vAlign w:val="center"/>
          </w:tcPr>
          <w:p>
            <w:r>
              <w:t>ÜNİTE ADI: SAĞLIKLI HAYAT</w:t>
            </w:r>
          </w:p>
        </w:tc>
        <w:tc>
          <w:tcPr>
            <w:vAlign w:val="center"/>
          </w:tcPr>
          <w:p>
            <w:r>
              <w:t>1.3.5. Temizlik kurallarına dikkat ederek kendisi için yiyecek hazırlar. 1.3.6. Yemek yerken görgü kurallarına uyar.</w:t>
            </w:r>
          </w:p>
        </w:tc>
        <w:tc>
          <w:tcPr>
            <w:vAlign w:val="center"/>
          </w:tcPr>
          <w:p>
            <w:r>
              <w:t>Kesici alet, ocak ve fırın kullanmadan hazırlayabileceği yiyecekler üzerinde durulur. Okulda yemeğini yerken temiz bir şekilde üstüne dökmeden yeme, ayakta yemek yememe, ağzında lokma varken konuşmama ve peçete kullanma gibi hususlar üzerinde durulur. İhtiyacı kadar yemek yeme, ekmek ve yiyecek israfını önleme konuları vurgulanır.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r>
              <w:t>Ailesiyle birlikte akşam yemeği yerken hangi görgü kurallarına dikkat etmesi gerektiği sorulur. Büyüklerimizden yardım almadan hangi yiyecekleri hazırlayabiliriz? Sorusu sorulur.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4 SAAT</w:t>
            </w:r>
          </w:p>
        </w:tc>
        <w:tc>
          <w:tcPr>
            <w:vAlign w:val="center"/>
          </w:tcPr>
          <w:p>
            <w:r>
              <w:t>ÜNİTE ADI: SAĞLIKLI HAYAT</w:t>
            </w:r>
          </w:p>
        </w:tc>
        <w:tc>
          <w:tcPr>
            <w:vAlign w:val="center"/>
          </w:tcPr>
          <w:p>
            <w:r>
              <w:t>1.3.7. Kitle iletişim araçlarını kullanırken beden sağlığını korumaya özen gösterir.</w:t>
            </w:r>
          </w:p>
        </w:tc>
        <w:tc>
          <w:tcPr>
            <w:vAlign w:val="center"/>
          </w:tcPr>
          <w:p>
            <w:r>
              <w:t>Televizyon, telefon, bilgisayar ve modem gibi kitle iletişim araçlarını bilinçli kullanmanın önemi üzerinde durulur. Kitle iletişim araçları kullanırken dikkat edilmesi gereken noktalar ile bu araçların yanlış kullanımının insan sağlığı üzerindeki olumsuz etkileri vurgulanır.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r>
              <w:t>Televizyon veya bilgisayar başında ne kadar zaman geçirmeliyiz? Sorusu sorulur.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4 SAAT</w:t>
            </w:r>
          </w:p>
        </w:tc>
        <w:tc>
          <w:tcPr>
            <w:vAlign w:val="center"/>
          </w:tcPr>
          <w:p>
            <w:r>
              <w:t>ÜNİTE ADI: GÜVENLİ HAYAT</w:t>
            </w:r>
          </w:p>
        </w:tc>
        <w:tc>
          <w:tcPr>
            <w:vAlign w:val="center"/>
          </w:tcPr>
          <w:p>
            <w:r>
              <w:t>1.4.1. Okulda ve evde güvenlik kurallarına uyar.</w:t>
            </w:r>
          </w:p>
        </w:tc>
        <w:tc>
          <w:tcPr>
            <w:vAlign w:val="center"/>
          </w:tcPr>
          <w:p>
            <w:r>
              <w:t>Merdivenden dikkatli inip çıkma, asansörü doğru kullanma, ıslak zeminde dikkatli yürüme, sınıf içindeki camlı eşyaları (dolap, şeref köşesi vb.) dikkatli kullanma, camdan ve balkondan aşağıya sarkmama; elektrik prizleri, kablolar ve ateşle oynamama, suyu açık bırakmama, temizlik malzemelerini tanıma, dikkatli kullanma ve gaz kaçağı gibi durumlarda ne yapılacağını bilme gibi konular üzerinde durulur.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r>
              <w:t>Teneffüslerde merdivenlerden inerken veya çıkarken nasıl hareket ettiği sorulur. Asansöre binerken ve inerken nelere dikkat etmesi gerektiği sorulur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4 SAAT</w:t>
            </w:r>
          </w:p>
        </w:tc>
        <w:tc>
          <w:tcPr>
            <w:vAlign w:val="center"/>
          </w:tcPr>
          <w:p>
            <w:r>
              <w:t>ÜNİTE ADI: GÜVENLİ HAYAT</w:t>
            </w:r>
          </w:p>
        </w:tc>
        <w:tc>
          <w:tcPr>
            <w:vAlign w:val="center"/>
          </w:tcPr>
          <w:p>
            <w:r>
              <w:t>1.4.2. Okula geliş ve okuldan gidişlerde insanların trafikteki davranışlarını gözlemler. 1.4.3. Okula geliş ve okuldan gidişlerde trafik kurallarına uyar.</w:t>
            </w:r>
          </w:p>
        </w:tc>
        <w:tc>
          <w:tcPr>
            <w:vAlign w:val="center"/>
          </w:tcPr>
          <w:p>
            <w:r>
              <w:t>Trafik kavramından hareketle kendisinin ve başkalarının trafikte doğru ve yanlış yaptığı davranışlar üzerinde durulur. Karşıya geçme, yaya kaldırımı olan ve olmayan yerlerde yürüme ve yaya olarak trafikte görünürlükle ilgili önlemleri alma üzerinde durulur. Trafik işaret levhaları (dur, geç, yaya geçidi, dikkat, okul geçidi, bisiklet giremez gibi çocuğun yaşamıyla doğrudan ilişkili olanlar) ve işaretlerin olmadığı yerlerde ne yapacağını bilme (alt ve üst geçitler, yaya geçitleri, okul geçitleri, ışıklı trafik işaret cihazlarının ve trafik polislerinin olduğu yerler, duran bir aracın önünden ve arkasından geçmeme vb.) ele alınır. 28 Şubat Sivil Savunma Günü etkinliklerine yer verilir.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pPr>
              <w:rPr>
                <w:b/>
              </w:rPr>
            </w:pPr>
            <w:r>
              <w:t>Trafik kurallarına uymazsak hangi olumsuzluklarla karşılaşırız? Sorusu sorulur. Aşağıdaki trafik levhasının anlamı sorulur. Trafikte güvenli geçiş yolları hangileridir? Sorusu sorulur.</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4 SAAT</w:t>
            </w:r>
          </w:p>
        </w:tc>
        <w:tc>
          <w:tcPr>
            <w:vAlign w:val="center"/>
          </w:tcPr>
          <w:p>
            <w:r>
              <w:t>ÜNİTE ADI: GÜVENLİ HAYAT</w:t>
            </w:r>
          </w:p>
        </w:tc>
        <w:tc>
          <w:tcPr>
            <w:vAlign w:val="center"/>
          </w:tcPr>
          <w:p>
            <w:r>
              <w:t>1.4.4. Çevresindeki kişilerle iletişim kurarken güvenlik kurallarını uygular.</w:t>
            </w:r>
          </w:p>
        </w:tc>
        <w:tc>
          <w:tcPr>
            <w:vAlign w:val="center"/>
          </w:tcPr>
          <w:p>
            <w:r>
              <w:t>İnsanlarla iletişim kurarken kişisel haklarını ihlal eden herhangi bir öneriyle karşılaştığında etkili reddetme davranışı sergilenmesi üzerinde durulur.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pPr>
              <w:rPr>
                <w:b/>
              </w:rPr>
            </w:pPr>
            <w:r>
              <w:t>Parkta, sokakta tanımadığımız insanlarla karşılaştığımızda onlardan gelecek ikram ve ısrarlar karşısında nasıl davranmamız gerektiği sorulur.</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4 SAAT</w:t>
            </w:r>
          </w:p>
        </w:tc>
        <w:tc>
          <w:tcPr>
            <w:vAlign w:val="center"/>
          </w:tcPr>
          <w:p>
            <w:r>
              <w:t>ÜNİTE ADI: GÜVENLİ HAYAT</w:t>
            </w:r>
          </w:p>
        </w:tc>
        <w:tc>
          <w:tcPr>
            <w:vAlign w:val="center"/>
          </w:tcPr>
          <w:p>
            <w:r>
              <w:t>1.4.5. Acil durumlarda yardım almak için arayacağı kurumların telefon numaralarını bilir.</w:t>
            </w:r>
          </w:p>
        </w:tc>
        <w:tc>
          <w:tcPr>
            <w:vAlign w:val="center"/>
          </w:tcPr>
          <w:p>
            <w:r>
              <w:t>Gereksiz ihbarda bulunmanın sakıncaları vurgulanarak itfaiye 110, ambulans 112, polis imdat 155, jandarma 156 ve orman yangını 177 vb. kurumlar ve telefon numaraları ele alınır. Telefon numaraları tek tek rakamlar hâlinde (1-5-5) kodlanarak öğretilir. 12 Mart İstiklâl Marşı’nın Kabulü ve Mehmet Akif Ersoy’u Anma Günü</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r>
              <w:t>1-1-2 numaralı telefonu hangi acil durumlarda aramalıyız? Sorusu sorulur.</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4 SAAT</w:t>
            </w:r>
          </w:p>
        </w:tc>
        <w:tc>
          <w:tcPr>
            <w:vAlign w:val="center"/>
          </w:tcPr>
          <w:p>
            <w:r>
              <w:t>ÜNİTE ADI: GÜVENLİ HAYAT</w:t>
            </w:r>
          </w:p>
        </w:tc>
        <w:tc>
          <w:tcPr>
            <w:vAlign w:val="center"/>
          </w:tcPr>
          <w:p>
            <w:r>
              <w:t>1.4.7. Kendisi için güvenli ve güvensiz alanları ayırt eder.</w:t>
            </w:r>
          </w:p>
        </w:tc>
        <w:tc>
          <w:tcPr>
            <w:vAlign w:val="center"/>
          </w:tcPr>
          <w:p>
            <w:r>
              <w:t>Güvensiz alanlar olarak asansör ve merdiven boşluğu, balkonlar, binaların bodrum katları, inşaat alanları, su kanalları, çukurlar, su birikintileri ve süs havuzları gibi alanlar üzerinde durulur.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r>
              <w:t>Güvenli oyun alanları nerelerdir? Sorusu sorulur.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4 SAAT</w:t>
            </w:r>
          </w:p>
        </w:tc>
        <w:tc>
          <w:tcPr>
            <w:vAlign w:val="center"/>
          </w:tcPr>
          <w:p>
            <w:r>
              <w:t>ÜNİTE ADI: ÜLKEMİZDE HAYAT</w:t>
            </w:r>
          </w:p>
        </w:tc>
        <w:tc>
          <w:tcPr>
            <w:vAlign w:val="center"/>
          </w:tcPr>
          <w:p>
            <w:r>
              <w:t>1.5.1. Yaşadığı yeri bilir. 1.5.2. Yakın çevresindeki tarihî, doğal ve turistik yerleri fark eder.</w:t>
            </w:r>
          </w:p>
        </w:tc>
        <w:tc>
          <w:tcPr>
            <w:vAlign w:val="center"/>
          </w:tcPr>
          <w:p>
            <w:r>
              <w:t>Aile büyüklerinden, yaşadıkları yerin (mahalle/köy/ilçe/il) isimleri, yetiştirilen ürünler vb. belirgin özellikleri hakkında bilgi edinmeleri istenir.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r>
              <w:t>Hangi mahallede oturduğu sorulur. Yaşadığı yerin özellikleri sorulur.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4 SAAT</w:t>
            </w:r>
          </w:p>
        </w:tc>
        <w:tc>
          <w:tcPr>
            <w:vAlign w:val="center"/>
          </w:tcPr>
          <w:p>
            <w:r>
              <w:t>ÜNİTE ADI: ÜLKEMİZDE HAYAT</w:t>
            </w:r>
          </w:p>
        </w:tc>
        <w:tc>
          <w:tcPr>
            <w:vAlign w:val="center"/>
          </w:tcPr>
          <w:p>
            <w:r>
              <w:t>1.5.3. Ülkemizin genel özelliklerini tanır.</w:t>
            </w:r>
          </w:p>
        </w:tc>
        <w:tc>
          <w:tcPr>
            <w:vAlign w:val="center"/>
          </w:tcPr>
          <w:p>
            <w:r>
              <w:t>Ülkemizin adı, başkenti, Türk bayrağının şekli ve rengi ile İstiklâl Marşı’nın millî marşımız olduğu üzerinde durulur.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pPr>
              <w:rPr>
                <w:b/>
              </w:rPr>
            </w:pPr>
            <w:r>
              <w:t>Ülkemizin başkentinin neresi olduğu sorulur. Millî Marşımız’ın adı sorulur.</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4 SAAT</w:t>
            </w:r>
          </w:p>
        </w:tc>
        <w:tc>
          <w:tcPr>
            <w:vAlign w:val="center"/>
          </w:tcPr>
          <w:p>
            <w:r>
              <w:t>ÜNİTE ADI: ÜLKEMİZDE HAYAT</w:t>
            </w:r>
          </w:p>
        </w:tc>
        <w:tc>
          <w:tcPr>
            <w:vAlign w:val="center"/>
          </w:tcPr>
          <w:p>
            <w:r>
              <w:t>1.5.4.Ülkemizde, farklı kültürlerden insanlarla bir arada yaşadığını fark eder.</w:t>
            </w:r>
          </w:p>
        </w:tc>
        <w:tc>
          <w:tcPr>
            <w:vAlign w:val="center"/>
          </w:tcPr>
          <w:p>
            <w:r>
              <w:t>Ülkelerinden zorunlu veya isteğe bağlı göç etmiş kişilerden hareketle konu açıklanır.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pPr>
              <w:rPr>
                <w:b/>
              </w:rPr>
            </w:pPr>
            <w:r>
              <w:t>Bildiği farklı ülkelere ait kıyafetlere örnekler vermesi istenir.</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4 SAAT</w:t>
            </w:r>
          </w:p>
        </w:tc>
        <w:tc>
          <w:tcPr>
            <w:vAlign w:val="center"/>
          </w:tcPr>
          <w:p>
            <w:r>
              <w:t>ÜNİTE ADI: ÜLKEMİZDE HAYAT</w:t>
            </w:r>
          </w:p>
        </w:tc>
        <w:tc>
          <w:tcPr>
            <w:vAlign w:val="center"/>
          </w:tcPr>
          <w:p>
            <w:r>
              <w:t>1.5.5. Atatürk’ün hayatını bilir. 1.5.6. Bayram, kutlama ve törenlere katılmaya istekli olur.</w:t>
            </w:r>
          </w:p>
        </w:tc>
        <w:tc>
          <w:tcPr>
            <w:vAlign w:val="center"/>
          </w:tcPr>
          <w:p>
            <w:r>
              <w:t>Görsel ve işitsel materyallerle Atatürk’ün doğum yeri, anne ve babasının adı, ölüm yeri ve Anıtkabir üzerinde durulur. Millî ve dinî gün ve bayramlar ile bunlar için yapılan hazırlıklar üzerinde durulur. Bayram, kutlama ve törenlerin önemi vurgulanır. Turizm Haftası etkinliklerine yer verilir (15-22 Nisan)</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r>
              <w:t>Atatürk’ün anne ve babasının adı sorulur. Atatürk’ün nerede ve doğduğu ve nerede öldüğü sorulur. TBMM nerede açılmıştır? İlk TBMM başkanımız kimdir? Soruları sorulur.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4 SAAT</w:t>
            </w:r>
          </w:p>
        </w:tc>
        <w:tc>
          <w:tcPr>
            <w:vAlign w:val="center"/>
          </w:tcPr>
          <w:p>
            <w:r>
              <w:t>ÜNİTE ADI: ÜLKEMİZDE HAYAT</w:t>
            </w:r>
          </w:p>
        </w:tc>
        <w:tc>
          <w:tcPr>
            <w:vAlign w:val="center"/>
          </w:tcPr>
          <w:p>
            <w:r>
              <w:t>1.5.6. Bayram, kutlama ve törenlere katılmaya istekli olur.</w:t>
            </w:r>
          </w:p>
        </w:tc>
        <w:tc>
          <w:tcPr>
            <w:vAlign w:val="center"/>
          </w:tcPr>
          <w:p>
            <w:r>
              <w:t>Millî ve dinî gün ve bayramlar ile bunlar için yapılan hazırlıklar üzerinde durulur. Bayram, kutlama ve törenlerin önemi vurgulanır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r>
              <w:t>Millî bayramlarımızın adlarını yazması istenir.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4 SAAT</w:t>
            </w:r>
          </w:p>
        </w:tc>
        <w:tc>
          <w:tcPr>
            <w:vAlign w:val="center"/>
          </w:tcPr>
          <w:p>
            <w:r>
              <w:t>ÜNİTE ADI: ÜLKEMİZDE HAYAT</w:t>
            </w:r>
          </w:p>
        </w:tc>
        <w:tc>
          <w:tcPr>
            <w:vAlign w:val="center"/>
          </w:tcPr>
          <w:p>
            <w:r>
              <w:t>1.6.1. Yakın çevresinde bulunan hayvanları gözlemler.</w:t>
            </w:r>
          </w:p>
        </w:tc>
        <w:tc>
          <w:tcPr>
            <w:vAlign w:val="center"/>
          </w:tcPr>
          <w:p>
            <w:r>
              <w:t>Yakın çevresinde bulunan hayvanlar (balıklar, kuşlar, sürüngenler, böcekler ve evcil hayvanlar vb.), bu hayvanların nelerle beslendikleri ve nerede barındıkları üzerinde durulurken gerekli güvenlik önlemleri alınır. Trafik ve İlkyardım Haftası etkinliklerine yer verilir.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pPr>
              <w:rPr>
                <w:b/>
              </w:rPr>
            </w:pPr>
            <w:r>
              <w:t>Koyun, keçi gibi hayvanların nerede yaşadığı sorulur. Yakın çevremizde yaşayan hayvanlar sorulur.</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4 SAAT</w:t>
            </w:r>
          </w:p>
        </w:tc>
        <w:tc>
          <w:tcPr>
            <w:vAlign w:val="center"/>
          </w:tcPr>
          <w:p>
            <w:r>
              <w:t>ÜNİTE ADI: ÜLKEMİZDE HAYAT</w:t>
            </w:r>
          </w:p>
        </w:tc>
        <w:tc>
          <w:tcPr>
            <w:vAlign w:val="center"/>
          </w:tcPr>
          <w:p>
            <w:r>
              <w:t>1.6.2. Yakın çevresinde bulunan bitkileri gözlemler.</w:t>
            </w:r>
          </w:p>
        </w:tc>
        <w:tc>
          <w:tcPr>
            <w:vAlign w:val="center"/>
          </w:tcPr>
          <w:p>
            <w:r>
              <w:t>Yakın çevresinde bulunan bahçe bitkileri, yabani bitkiler ve ağaçlar, bitkilerin zaman içinde nasıl değiştiği (bitkilerin büyümesi, yapraklarını dökmesi ve açması ile çiçek açması vb.) gibi konular üzerinde durulur. Anneler Günü etkinliklerine yer verilir.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r>
              <w:t>Çevresinde gördüğü ağaçların yapraklarını hangi mevsimde döktüğü sorulur.</w:t>
            </w: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4 SAAT</w:t>
            </w:r>
          </w:p>
        </w:tc>
        <w:tc>
          <w:tcPr>
            <w:vAlign w:val="center"/>
          </w:tcPr>
          <w:p>
            <w:r>
              <w:t>ÜNİTE ADI: ÜLKEMİZDE HAYAT</w:t>
            </w:r>
          </w:p>
        </w:tc>
        <w:tc>
          <w:tcPr>
            <w:vAlign w:val="center"/>
          </w:tcPr>
          <w:p>
            <w:r>
              <w:t>1.6.3. Yakın çevresinde bulunan hayvanları ve bitkileri korumaya özen gösterir.</w:t>
            </w:r>
          </w:p>
        </w:tc>
        <w:tc>
          <w:tcPr>
            <w:vAlign w:val="center"/>
          </w:tcPr>
          <w:p>
            <w:r>
              <w:t>Bitkilerin birer canlı olduğu söylenir. Bitki ve hayvan sevgisini gösteren afişler hazırlanır. Engelliler Haftası etkinliklerine yer verilir. (10-16 Mayıs)</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r>
              <w:t>Sokak hayvanlarıyla ilgili gazete haberleri araştırıp sınıfta arkadaşlarıyla paylaşması istenir.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4 SAAT</w:t>
            </w:r>
          </w:p>
        </w:tc>
        <w:tc>
          <w:tcPr>
            <w:vAlign w:val="center"/>
          </w:tcPr>
          <w:p>
            <w:r>
              <w:t>ÜNİTE ADI: ÜLKEMİZDE HAYAT</w:t>
            </w:r>
          </w:p>
        </w:tc>
        <w:tc>
          <w:tcPr>
            <w:vAlign w:val="center"/>
          </w:tcPr>
          <w:p>
            <w:r>
              <w:t>1.6.4. Doğayı ve çevresini temiz tutma konusunda duyarlı olur. 1.6.5. Geri dönüşümü yapılabilecek maddeleri ayırt eder.</w:t>
            </w:r>
          </w:p>
        </w:tc>
        <w:tc>
          <w:tcPr>
            <w:vAlign w:val="center"/>
          </w:tcPr>
          <w:p>
            <w:r>
              <w:t>Doğayı ve çevreyi temiz tutmak için gerekenlerin yapılması ve bu konuda çevredekilerin nezaket kuralları çerçevesinde uyarılması üzerinde durulur. Plastik, kâğıt, pil, bitkisel yağ ve cam gibi maddeler üzerinde durulur.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r>
              <w:t>Çevre kirliliğini önlemek veya azaltmak için neler yapılması gerektiği sorulur. Hangi atıkların geri dönüşüm kutusuna atılması gerektiği sorulur.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4 SAAT</w:t>
            </w:r>
          </w:p>
        </w:tc>
        <w:tc>
          <w:tcPr>
            <w:vAlign w:val="center"/>
          </w:tcPr>
          <w:p>
            <w:r>
              <w:t>ÜNİTE ADI: ÜLKEMİZDE HAYAT</w:t>
            </w:r>
          </w:p>
        </w:tc>
        <w:tc>
          <w:tcPr>
            <w:vAlign w:val="center"/>
          </w:tcPr>
          <w:p>
            <w:r>
              <w:t>1.6.6. Güneş, Ay, Dünya ve yıldızları gözlemler. 1.6.7. Mevsimleri ve özelliklerini araştırır. 1.6.8. Mevsimlere göre doğada meydana gelen değişiklikleri kavrar.</w:t>
            </w:r>
          </w:p>
        </w:tc>
        <w:tc>
          <w:tcPr>
            <w:vAlign w:val="center"/>
          </w:tcPr>
          <w:p>
            <w:r>
              <w:t>Güneş, Ay, Dünya ve yıldızların şekli ve büyüklüğü gibi konular üzerinde durulur. Mevsimlere göre doğadaki değişiklikler ile bu değişikliklerin bitkiler, hayvanlar ve insanlar üzerindeki etkilerinin neler olduğu üzerinde durulur.</w:t>
            </w:r>
          </w:p>
        </w:tc>
        <w:tc>
          <w:tcPr>
            <w:vAlign w:val="center"/>
          </w:tcPr>
          <w:p>
            <w:r>
              <w:t>1. Dersin işlenişinde okul içi ve okul dışı uygulamalar yapmaya özen gösterilmelidir. Özellikle ilgili kazanımlarda sözlü tarih, yerel tarih, müze gezileri, doğa eğitimi, resmî kurum ve kuruluşlarla özel kurum ve kuruluşları tanıma gibi okul dışı uygulamalar önemsenmeli ve etkinlikler gerçekleştirilmelidir. 2. Okul içi ve okul dışı uygulamalarda öğrencilerin bilişsel, duyuşsal ve devinişsel gelişimleri ile bireysel farklılıkları dikkate alınmalıdır. 3. Kazanımlar doğrultusunda yapılacak etkinliklerle okul ve yaşam arasında bağlantı kurulmasına özen gösterilmelidir. 4. Öğrencilerin çevrelerinde bulunan canlı ve cansız varlıkları öğretim materyali olarak kullanmalarına imkân tanınmalıdır. 5. Özellikle öğrencilerin araştırma yapmaları beklenen çalışmalarda, araştırma sonuçlarını afiş, poster, pano, broşür, gazete, tablo, grafik vb. materyaller kullanarak sınıfta arkadaşları ile paylaşması desteklenmelidir. 6. Doğa içerikli kazanımlarda basit düzeyde deneyler yaptırılabilir. 7. Öğretim Programı’nda yer alan bazı kazanımlar, belirli gün ve haftalara denk gelen zaman dilimlerinde işlenmelidir. 8. Üçüncü sınıfa kadar millî bayramlar vb. konular işlenirken öğrenciler henüz 1000’den büyük sayıları okumayı ve yazmayı öğrenmedikleri için ders kitabında tarihler rakam veya yazı ile verilmemelidir. 9. Program uygulanırken özel gereksinimi olan öğrenciler için gereken esneklik gösterilmeli, öğrencilerin ilgi, istek ve ihtiyaçları doğrultusunda etkinlikler hazırlanmalıdır. 10. Program uygulanırken öğrencilerin değerleri kazanmasına özen gösterilmelidir. 11. Öğrencilerin gelişim düzeylerine uygun olarak, kazanımlar için etkinlikler hazırlanmalıdır.</w:t>
            </w:r>
          </w:p>
        </w:tc>
        <w:tc>
          <w:tcPr>
            <w:vAlign w:val="center"/>
          </w:tcPr>
          <w:p>
            <w:r>
              <w:t>Gece gökyüzünde gördüklerinin resmini çizmesi istenir. Ağaçlar ne zaman çiçek açar? Sorusu sorulur. Çevresinde gördüklerinin resmini çizmesi istenir.</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