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32"/>
        <w:gridCol w:w="3111"/>
        <w:gridCol w:w="5180"/>
        <w:gridCol w:w="11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Akıl Yürütme ve İşlem Oyunları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 yürütme ve işlem oyunlarında verilen oyunun genel kurallarını kavrar. Zihinden dört işlem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Akıl Yürütme ve İşlem Oyunları</w:t>
            </w:r>
          </w:p>
        </w:tc>
        <w:tc>
          <w:tcPr>
            <w:vAlign w:val="center"/>
          </w:tcPr>
          <w:p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r>
              <w:t>Başlangıç düzeyindeki akıl yürütme ve işlem oyunlarını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Akıl Yürütme ve İşlem Oyunları</w:t>
            </w:r>
          </w:p>
        </w:tc>
        <w:tc>
          <w:tcPr>
            <w:vAlign w:val="center"/>
          </w:tcPr>
          <w:p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r>
              <w:t>Akıl yürütme ve işlem oyunlarında verilen ipuçlarının değer sırasını fark eder. Kısa deneme yanılmalar sonucunda yanlış seçenekleri eler.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Akıl Yürütme ve İşlem Oyunları</w:t>
            </w:r>
          </w:p>
        </w:tc>
        <w:tc>
          <w:tcPr>
            <w:vAlign w:val="center"/>
          </w:tcPr>
          <w:p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r>
              <w:t>Akıl yürütme ve işlem oyununa özgü temel stratejileri kullanır. Orta düzey akıl yürütme ve işlem oyunlarını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Akıl Yürütme ve İşlem Oyunları</w:t>
            </w:r>
          </w:p>
        </w:tc>
        <w:tc>
          <w:tcPr>
            <w:vAlign w:val="center"/>
          </w:tcPr>
          <w:p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r>
              <w:t>Derin deneme yanılmalar sonucunda yanlış seçenekleri eler. Akıl yürütme ve işlem oyunlarında kendine özgü stratejiler geliştirir.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Akıl Yürütme ve İşlem Oyunları</w:t>
            </w:r>
            <w:r>
              <w:t>1. Akıl Yürütme ve İşlem Oyunları</w:t>
            </w:r>
          </w:p>
        </w:tc>
        <w:tc>
          <w:tcPr>
            <w:vAlign w:val="center"/>
          </w:tcPr>
          <w:p>
            <w:r>
              <w:t>Sudoku • Çit • Mantık karesi • Kare karalamaca • Kendoku • Kakuro • Bölmece</w:t>
            </w:r>
            <w:r>
              <w:t>Sudoku • Çit • Mantık karesi • Kare karalamaca • Kendoku • Kakuro • Bölmece</w:t>
            </w:r>
          </w:p>
        </w:tc>
        <w:tc>
          <w:tcPr>
            <w:vAlign w:val="center"/>
          </w:tcPr>
          <w:p>
            <w:r>
              <w:t>İleri düzey akıl yürütme ve işlem oyunlarını oynar. Verilen kısıtlar dâhilinde akıl yürütme ve işlem oyunlarında en iyi çözümleri bulur.</w:t>
            </w:r>
            <w:r>
              <w:t>İleri düzey akıl yürütme ve işlem oyunlarını oynar. Verilen kısıtlar dâhilinde akıl yürütme ve işlem oyunlarında en iyi çözümleri bulur.</w:t>
            </w:r>
          </w:p>
        </w:tc>
        <w:tc>
          <w:tcPr>
            <w:vAlign w:val="center"/>
          </w:tcPr>
          <w:p>
            <w:r>
              <w:t>Akıl yürütme Problem çözme</w:t>
            </w:r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Sözel oyunların temel kurallarını kavrar. Sözel oyunlarda farklı alanlardan kelimeler kullanır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Başlangıç düzeyindeki sözel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Kelime dağarcığını kullanarak oyuna uygun kelimeler türetir. Sözel oyunlara özgü temel stratejileri kullanır. Orta düzey sözel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Akıllı tahminler yaparak arama yapılacak listeyi küçültür.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İleri düzey sözel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Sözel Oyunlar</w:t>
            </w:r>
          </w:p>
        </w:tc>
        <w:tc>
          <w:tcPr>
            <w:vAlign w:val="center"/>
          </w:tcPr>
          <w:p>
            <w:r>
              <w:t>Anagramlar • Şifre oyunları • Scrabble • Sözcük gruplama • Kelime avı • Sözcük yerleştirme</w:t>
            </w:r>
          </w:p>
        </w:tc>
        <w:tc>
          <w:tcPr>
            <w:vAlign w:val="center"/>
          </w:tcPr>
          <w:p>
            <w:r>
              <w:t>Verilen kısıtlar dâhilinde sözel oyunlarda en iyi çözümleri bulur.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Geometrik-mekanik oyunların temel kurallarını kavrar. Geometrik-mekanik oyunlarda uzamsal becerilerini kullanır.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Başlangıç düzeyinde geometrik- mekanik oyunlar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Simetriyi bilir, kullanır ve örüntüler oluşturur. Geometrik-mekanik oyunlarla ilgili temel stratejileri kullanır.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Orta düzeyde geometrik-mekanik oyunlar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Oyunlarda geometrik şekil ve cisimlerin özelliklerinden yararlanır. Geometrik-mekanik oyunlarda kendine özgü stratejiler geliştirir.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Geometrik- Mekanik Oyunlar</w:t>
            </w:r>
          </w:p>
        </w:tc>
        <w:tc>
          <w:tcPr>
            <w:vAlign w:val="center"/>
          </w:tcPr>
          <w:p>
            <w:r>
              <w:t>Tangram • Polyomino • Düğümler • Rubikkübü • Soma küpleri • Jenga • Yap-bozlar • Mekanik ayırma bilmeceleri</w:t>
            </w:r>
          </w:p>
        </w:tc>
        <w:tc>
          <w:tcPr>
            <w:vAlign w:val="center"/>
          </w:tcPr>
          <w:p>
            <w:r>
              <w:t>İleri düzey geometrik-mekanik oyunlar oynar. Geometrik-mekanik oyunlarda en iyileştirme problemleri çözer.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Hafıza oyunlarının temel kurallarını kavrar. Kısa süreli hafıza sınırlarını bilir ve kullanır.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Başlangıç düzeyinde hafıza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Anlamlandırma, ilişkilendirebilme ve kümeleştirme işlemleri için hafızayı etkin kullanır. Hafıza oyunlarının temel stratejilerini kavrar.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Orta düzeyde hafıza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Akıllı tahminler yardımıyla yalnızca etkili noktalarda hafıza kullanmayı bilir. Hafıza oyunlarında kendine özgü stratejiler geliştirir.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Hafıza Oyunları</w:t>
            </w:r>
          </w:p>
        </w:tc>
        <w:tc>
          <w:tcPr>
            <w:vAlign w:val="center"/>
          </w:tcPr>
          <w:p>
            <w:r>
              <w:t>• Eş bulma oyunları • Resim hatırlama • Yön bulma • Yakın plan fotoğrafları verilmiş cisimleri tanıma</w:t>
            </w:r>
          </w:p>
        </w:tc>
        <w:tc>
          <w:tcPr>
            <w:vAlign w:val="center"/>
          </w:tcPr>
          <w:p>
            <w:r>
              <w:t>İleri düzey hafıza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Klasik strateji oyunlarının kurallarını kavrar. En az bir rakiple klasik strateji oyunları oynar.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Strateji oyunlarını başlangıç düzeyinde oynar. Strateji oyunlarında “en iyi oynama” kavramını bilir.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Klasik strateji oyunlarında temel stratejileri bilir. Klasik strateji oyunlarında başlangıç düzeyi hamle analizleri yaparak rakibinin hamlelerini tahmin eder.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Orta düzey strateji oyunları oynar. Başlangıç ve orta düzey strateji oyunlarında en iyi stratejiyi bulur.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Klasik strateji oyunlarında ünlü/uzman oyuncuların üst düzey oyun hamlelerini öğrenir ve yorumlar. Klasik strateji oyunlarında kendine özgü stratejiler geliştirir.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Strateji Oyunları</w:t>
            </w:r>
          </w:p>
        </w:tc>
        <w:tc>
          <w:tcPr>
            <w:vAlign w:val="center"/>
          </w:tcPr>
          <w:p>
            <w:r>
              <w:t>Tik-Tak-To • Satranç • Go • Reversi • Mangala • Dama • Sayı tahmin etme • Amiral battı</w:t>
            </w:r>
          </w:p>
        </w:tc>
        <w:tc>
          <w:tcPr>
            <w:vAlign w:val="center"/>
          </w:tcPr>
          <w:p>
            <w:r>
              <w:t>Klasik strateji oyunlarında ileri düzey hamle analizleri yaparak rakibinin hamlelerini tahmin eder. İleri düzey strateji oyunlarında en iyi stratejiyi bulur.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Zekâ Soruları</w:t>
            </w:r>
          </w:p>
        </w:tc>
        <w:tc>
          <w:tcPr>
            <w:vAlign w:val="center"/>
          </w:tcPr>
          <w:p>
            <w:r>
              <w:t>Kurt-Kuzu-Ot • Üç ampül • Yalancı- Doğrucu • 12 top • Kap ölçme • Kibrit problemleri • Sonraki terimleri bulma</w:t>
            </w:r>
          </w:p>
        </w:tc>
        <w:tc>
          <w:tcPr>
            <w:vAlign w:val="center"/>
          </w:tcPr>
          <w:p>
            <w:r>
              <w:t>Zekâ sorularının temel prensiplerini kavrar. Başlangıç düzeyinde zekâ soruları çözer.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Zekâ Soruları</w:t>
            </w:r>
          </w:p>
        </w:tc>
        <w:tc>
          <w:tcPr>
            <w:vAlign w:val="center"/>
          </w:tcPr>
          <w:p>
            <w:r>
              <w:t>Kurt-Kuzu-Ot • Üç ampül • Yalancı- Doğrucu • 12 top • Kap ölçme • Kibrit problemleri • Sonraki terimleri bulma</w:t>
            </w:r>
          </w:p>
        </w:tc>
        <w:tc>
          <w:tcPr>
            <w:vAlign w:val="center"/>
          </w:tcPr>
          <w:p>
            <w:r>
              <w:t>Başkalarına zekâ soruları sorar.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Zekâ Soruları</w:t>
            </w:r>
          </w:p>
        </w:tc>
        <w:tc>
          <w:tcPr>
            <w:vAlign w:val="center"/>
          </w:tcPr>
          <w:p>
            <w:r>
              <w:t>Kurt-Kuzu-Ot • Üç ampül • Yalancı- Doğrucu • 12 top • Kap ölçme • Kibrit problemleri • Sonraki terimleri bulma</w:t>
            </w:r>
          </w:p>
        </w:tc>
        <w:tc>
          <w:tcPr>
            <w:vAlign w:val="center"/>
          </w:tcPr>
          <w:p>
            <w:r>
              <w:t>Karmaşık ifadelerdeki ipuçlarını fark eder. Zekâ sorularında kullanılan temel stratejileri kavrar.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Zekâ Soruları</w:t>
            </w:r>
          </w:p>
        </w:tc>
        <w:tc>
          <w:tcPr>
            <w:vAlign w:val="center"/>
          </w:tcPr>
          <w:p>
            <w:r>
              <w:t>Kurt-Kuzu-Ot • Üç ampül • Yalancı- Doğrucu • 12 top • Kap ölçme • Kibrit problemleri • Sonraki terimleri bulma</w:t>
            </w:r>
          </w:p>
        </w:tc>
        <w:tc>
          <w:tcPr>
            <w:vAlign w:val="center"/>
          </w:tcPr>
          <w:p>
            <w:r>
              <w:t>Orta düzey zekâ soruları çözer.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Zekâ Soruları</w:t>
            </w:r>
          </w:p>
        </w:tc>
        <w:tc>
          <w:tcPr>
            <w:vAlign w:val="center"/>
          </w:tcPr>
          <w:p>
            <w:r>
              <w:t>Kurt-Kuzu-Ot • Üç ampül • Yalancı- Doğrucu • 12 top • Kap ölçme • Kibrit problemleri • Sonraki terimleri bulma</w:t>
            </w:r>
          </w:p>
        </w:tc>
        <w:tc>
          <w:tcPr>
            <w:vAlign w:val="center"/>
          </w:tcPr>
          <w:p>
            <w:r>
              <w:t xml:space="preserve">Çeşitli zekâ soruları arasında ilişkiler kurar.Zekâ soruları için kendine özgü stratejiler geliştirir. İleri düzey zekâ sorularını çözer. </w:t>
            </w:r>
          </w:p>
        </w:tc>
        <w:tc>
          <w:tcPr>
            <w:vAlign w:val="center"/>
          </w:tcPr>
          <w:p>
            <w:r>
              <w:t>Akıl yürütme Problem çözme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