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76"/>
        <w:gridCol w:w="2533"/>
        <w:gridCol w:w="1913"/>
        <w:gridCol w:w="2035"/>
        <w:gridCol w:w="2048"/>
        <w:gridCol w:w="9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YETERLİLİK DÜZEYİ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5. Themenkreis „Träume und Pläne“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Lektion 13 - Unsere Wünsche - 13A Ich will - Unsere Wünsche äußern.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- 13B Wann hast du Geburtstag? - Über besondere Tage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- 13C Ein Interview - Über die Zukunft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- Lektion 14 - Wünsche und Träume - 14A Was ist passiert? - Gestern und heute vergleichen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- 14B Keine Panik! - Über E-Mails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- 14C Das Angebot - E-Mails schreiben</w:t>
            </w:r>
            <w:r>
              <w:t>- 14C Das Angebot - E-Mails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Lektion 15 - Die Welt von morgen - 15A Heute und morgen - Ratschläge geben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-15B Es ist Zeit - Ratschläge geben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Bayraklar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- 15C Mein Vorbild - Selbstkontrolle „Was kann ich?“ - ein einfaches Gedicht interpretieren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Lektion 16 - Die ersten Reisenden - 16A Wisst ihr das? - 16B In 80 Tagen um die Welt - Über den Urlaub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- 16C Wir fahren mit dem Auto - etwas begründen - Preise und Angebote in Gesprächen anwenden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Lektion 17 - Was man alles erleben kann. - 17A Reisen - Über den Urlaub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- 17B Urlaubsländer - Über den Urlaub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</w:t>
            </w:r>
          </w:p>
        </w:tc>
        <w:tc>
          <w:tcPr>
            <w:vAlign w:val="center"/>
          </w:tcPr>
          <w:p>
            <w:r>
              <w:t>- 17C Internationale Küche - Meinungen äußern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Lektion 18 - Jugendprogramme - 18A Auslandserfahrungen für Jugendliche - Über die Jugendprogramme sprechen - Formulare ausfüllen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www.safierbas.com</w:t>
            </w:r>
          </w:p>
        </w:tc>
        <w:tc>
          <w:tcPr>
            <w:vAlign w:val="center"/>
          </w:tcPr>
          <w:p>
            <w:r>
              <w:t>- 18B Das Apothekenmuseum - Wegbeschreibungen machen - Formulare ausfüllen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- 18C Die Verabredung - Meinungen äußern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- Selbstkontrolle „Was kann ich?“ - sich für die Prüfung vorbereiten.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Lektion 19 - Die wahre Aufklärung ist die Wissenschaft - 19A Mustafa Kemal ATATÜRK - Persönliche Eigenschaften benennen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- 19B Gestern und heute - Meinungen äußern - Über die Vergangenheit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- 19C Was war das Vorbild für ….? - Meinungen äußern - Über die Vergangenheit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 www.safierbas.com</w:t>
            </w:r>
          </w:p>
        </w:tc>
        <w:tc>
          <w:tcPr>
            <w:vAlign w:val="center"/>
          </w:tcPr>
          <w:p>
            <w:r>
              <w:t>- Lektion 20 - Technologie erleichtert das Leben - 20A Vom Telefon zum Handy - Etwas begründen.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- 20B Die Erfindung vom Computer - Über Computer und Internet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- 20C Mit einem Klick hast du die Welt vor dir - Über Computer und Internet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Lektion 21 - Die Wissenschaftler - 21A Alois Alzheimer - Etwas begründen.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- 21B Albert Einstein - Etwas begründen.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- 21C Leonardo da Vinci - Selbstkontrolle „Was kann ich?“ - Etwas begründen.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 www.safierbas.com</w:t>
            </w:r>
          </w:p>
        </w:tc>
        <w:tc>
          <w:tcPr>
            <w:vAlign w:val="center"/>
          </w:tcPr>
          <w:p>
            <w:r>
              <w:t>- Lektion 22 - Die Kunstarten - 22A Welche Kunstarten sind interessant? - Die Kunstarten benennen. - Über Kunst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www.safierbas.com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</w:t>
            </w:r>
          </w:p>
        </w:tc>
        <w:tc>
          <w:tcPr>
            <w:vAlign w:val="center"/>
          </w:tcPr>
          <w:p>
            <w:r>
              <w:t>- 22B Kennst du sie? - Die Kunstarten benennen. - Über Kunst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- 22C Die Kamera läuft - Meinungen begründen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Lektion 23 - Kunst und Gefühle - 23A Der Tanz mit den Farben - Kurze Erzählungen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- 23B Foto! Lächeln, bitte! - Kurze Erzählungen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- 23C Humor muss auch sein - Kurze Erzählungen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Lektion 24 - Kunst im Alltag - 24A Die Gruppe XYZ - Vergleichungen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www.safierbas.com - Basit sorulara cevap yazar - Dikte etme çalışmalarına katılır.</w:t>
            </w:r>
          </w:p>
        </w:tc>
        <w:tc>
          <w:tcPr>
            <w:vAlign w:val="center"/>
          </w:tcPr>
          <w:p>
            <w:r>
              <w:t>-24B Besondere und Feiertage - Vergleichungen machen - 24C Till Eulenspiegel - Selbstbewertung - Gemeinsamkeiten und Unterschiede entdecken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