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BİLGİSAYARDA KATI MODELLEME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59"/>
        <w:gridCol w:w="2423"/>
        <w:gridCol w:w="4041"/>
        <w:gridCol w:w="156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TEKNOLOJİ,ARAÇ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1.Taslak ortamda çizgi çizerek bu çizgilerin düzenlemelerini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TASLAK MODELLEME 1-Taslak ortamında çalışmak 1.1-Endüstride kullanılan Katı Modelleme Programlarının yeri ve önemi. 1.2-Katı Modelleme programlarının çeşitleri. 1.3-Paket programın bilgisayara kurulumu.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1.Taslak ortamda çizgi çizerek bu çizgilerin düzenlemelerini yapabilecektir.</w:t>
            </w:r>
          </w:p>
        </w:tc>
        <w:tc>
          <w:tcPr>
            <w:vAlign w:val="center"/>
          </w:tcPr>
          <w:p>
            <w:r>
              <w:t>1.4-Unsur Ağacının genel tanıtımı 1.5-Taslak ortamının tanıtılması 1.5.1-Menü 1.5.2-Klavye kısa yolları 1.5.3-Araç çubuğu, araç çubuğunun düzenlenmesi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1.Taslak ortamda çizgi çizerek bu çizgilerin düzenlemelerini yapabilecektir.</w:t>
            </w:r>
          </w:p>
        </w:tc>
        <w:tc>
          <w:tcPr>
            <w:vAlign w:val="center"/>
          </w:tcPr>
          <w:p>
            <w:r>
              <w:t>1.5.4-Hızlı ip uçları 1.5.5-Görev paneli 1.5.6-Fare düğmeleri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2.Çizdiği çizgileri sabit (tanımlı) konuma getirerek çizimimdeki mevcut kısıtlamaların giderilmesini yapabilecektir.</w:t>
            </w:r>
          </w:p>
        </w:tc>
        <w:tc>
          <w:tcPr>
            <w:vAlign w:val="center"/>
          </w:tcPr>
          <w:p>
            <w:r>
              <w:t>2-Taslaklara geometrik kısıtlamalarını atamak 2.1-Geometrik ilişkilendirme Unsur Ağacının tanıtılması. 2.1.1-Sabitleme 2.1.2-Yataylık 2.1.3-Dikeylik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2.Çizdiği çizgileri sabit (tanımlı) konuma getirerek çizimimdeki mevcut kısıtlamaların giderilmesini yapabilecektir.</w:t>
            </w:r>
          </w:p>
        </w:tc>
        <w:tc>
          <w:tcPr>
            <w:vAlign w:val="center"/>
          </w:tcPr>
          <w:p>
            <w:r>
              <w:t>2.1.4-Çakışıklık 2.1.5-Birleşiklik 2.1.6-Hizalama 2.1.7-Dairesel çakışıklık 2.1.8-Paralellik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2.Çizdiği çizgileri sabit (tanımlı) konuma getirerek çizimimdeki mevcut kısıtlamaların giderilmesini yapabilecektir.</w:t>
            </w:r>
            <w:r>
              <w:t>2.Çizdiği çizgileri sabit (tanımlı) konuma getirerek çizimimdeki mevcut kısıtlamaların giderilmesini yapabilecektir.</w:t>
            </w:r>
          </w:p>
        </w:tc>
        <w:tc>
          <w:tcPr>
            <w:vAlign w:val="center"/>
          </w:tcPr>
          <w:p>
            <w:r>
              <w:t>2.1.9-Diklik 2.1.10-Eşitlik 2.1.11-Eş merkezlilik 2.1.12-Simetriklik</w:t>
            </w:r>
            <w:r>
              <w:t>2.1.9-Diklik 2.1.10-Eşitlik 2.1.11-Eş merkezlilik 2.1.12-Simetriklik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3.Çizdiği taslak geometriyi ölçülendirerek kararlı tanımlı hale gelmesini sağlayacaktır.</w:t>
            </w:r>
          </w:p>
        </w:tc>
        <w:tc>
          <w:tcPr>
            <w:vAlign w:val="center"/>
          </w:tcPr>
          <w:p>
            <w:r>
              <w:t>29 Ekim Cumhuriyet Bayramı "Cumhuriyetçilik İlkesi hakkında bilgi verilecek" 3- Taslakta Ölçülendirme yapmak 3.1-Unsur ağacında Ölçülendirme 3.2-Ölçülendirme araç çubuğunu tanıtma. 1.Sınav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3.Çizdiği taslak geometriyi ölçülendirerek kararlı tanımlı hale gelmesini sağlayacaktır.</w:t>
            </w:r>
          </w:p>
        </w:tc>
        <w:tc>
          <w:tcPr>
            <w:vAlign w:val="center"/>
          </w:tcPr>
          <w:p>
            <w:r>
              <w:t>10 Kasım Atatürk'ü Anma Haftası "Atatürk'ün hayatı hakkında bilgi verilecek." 3.2.1-Hızlı ölçülendirme 3.2.2-Otomatik Ölçülendirme -Ölçü hücresinin tanıtılması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1.Çizdiği taslaktan model oluşturarak model üzerinde gerekli düzenlemeleri yapabilecektir.</w:t>
            </w:r>
          </w:p>
        </w:tc>
        <w:tc>
          <w:tcPr>
            <w:vAlign w:val="center"/>
          </w:tcPr>
          <w:p>
            <w:r>
              <w:t>MODÜL 2: KATI OLUŞTURMA 1-Modelleri oluşturmak 1.1-Katı oluşturma komutları 1.1.1-Katıyı oluşturma 1.1.2-Katıdan boşluk çıkarma 1.1.3-Profil döndürerek katı oluşturma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1.Çizdiği taslaktan model oluşturarak model üzerinde gerekli düzenlemeleri yapabilecektir.</w:t>
            </w:r>
          </w:p>
        </w:tc>
        <w:tc>
          <w:tcPr>
            <w:vAlign w:val="center"/>
          </w:tcPr>
          <w:p>
            <w:r>
              <w:t>24 Kasım Öğretmenler Günü "Atatürk'ün eğitime bakışı hakkında bilgi verilecek." 1.1.4-Süpürerek Katı oluşturma 1.1.5-Farklı profillerde katı oluşturma 1.2-Yapılan çalışmaları kaydetmek ve çağırma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2.Katıya çeşitli formlar vererek ve çoğaltmalar yoluyla parçanın teknik resmini oluşturabilecektir.</w:t>
            </w:r>
          </w:p>
        </w:tc>
        <w:tc>
          <w:tcPr>
            <w:vAlign w:val="center"/>
          </w:tcPr>
          <w:p>
            <w:r>
              <w:t>2- Modelleri düzenlemek 2.1- Katıya form verme 2.1.1-Yuvarlatma 2.1.2-Kabuk oluşturma 2.1.3-Model yüzeylerine açı oluşturma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2.Katıya çeşitli formlar vererek ve çoğaltmalar yoluyla parçanın teknik resmini oluşturabilecektir.</w:t>
            </w:r>
          </w:p>
        </w:tc>
        <w:tc>
          <w:tcPr>
            <w:vAlign w:val="center"/>
          </w:tcPr>
          <w:p>
            <w:r>
              <w:t>2.1.4-Modellere destek oluşturma 2.1.5-Modelin ölçülendirilmesi 2.1.6-Yüzey taşıma ve döndürme 2.Sınav 2.1.7-Delik delme 2.1.8-Çoğaltmalar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3.Mevcut düzlemlerin dışında düzlemler oluşturarak katı oluşturabilecektir.</w:t>
            </w:r>
          </w:p>
        </w:tc>
        <w:tc>
          <w:tcPr>
            <w:vAlign w:val="center"/>
          </w:tcPr>
          <w:p>
            <w:r>
              <w:t>3-Referans elemanlarını atamak 3.1-Düzlemlerin katı modellemedeki önemi ve kullanımı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3.Mevcut düzlemlerin dışında düzlemler oluşturarak katı oluşturabilecektir.</w:t>
            </w:r>
          </w:p>
        </w:tc>
        <w:tc>
          <w:tcPr>
            <w:vAlign w:val="center"/>
          </w:tcPr>
          <w:p>
            <w:r>
              <w:t>3.2-Eksen ve koordinat sistemleri atamadaki öncelikler ve uygulamaları 3.3-Ölçü düzeltmeleri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1.Temel sac metal oluşturma işlemlerini yapabilecektir.</w:t>
            </w:r>
          </w:p>
        </w:tc>
        <w:tc>
          <w:tcPr>
            <w:vAlign w:val="center"/>
          </w:tcPr>
          <w:p>
            <w:r>
              <w:t>MODÜL 3: SAC METAL 1-Temel Sac Metal Oluşturmak 1.1-Temel saç ve bükümleri 1.1.1-Saç büküm radyüsleri 1.1.2-K Faktörü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1.Temel sac metal oluşturma işlemlerini yapabilecektir.</w:t>
            </w:r>
          </w:p>
        </w:tc>
        <w:tc>
          <w:tcPr>
            <w:vAlign w:val="center"/>
          </w:tcPr>
          <w:p>
            <w:r>
              <w:t>1.1.3-Temel Saç şekli 1.1.4-Saç kenarına ekleme 1.1.5-Çizgi etrafında büküm 3. sınav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2.Saçları üzerinde çeşitli düzenleme işlemlerini yapabilecektir</w:t>
            </w:r>
          </w:p>
        </w:tc>
        <w:tc>
          <w:tcPr>
            <w:vAlign w:val="center"/>
          </w:tcPr>
          <w:p>
            <w:r>
              <w:t>2-Saçları Düzenlemek 2.1-Taslak kullanarak flanş çizimi 2.2-Sacları Düzenlemek 2.2.1-Kenarlara 2.2.2-Kademe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2.Saçları üzerinde çeşitli düzenleme işlemlerini yapabilecektir</w:t>
            </w:r>
          </w:p>
        </w:tc>
        <w:tc>
          <w:tcPr>
            <w:vAlign w:val="center"/>
          </w:tcPr>
          <w:p>
            <w:r>
              <w:t>2.2.3-Budama 2.2.4-Pah ve Köşe Yuvarlatma 2.2.5-Cep açma ve delik delme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3.Oluşturduğu saç profillerin açınımlarını alarak farklı profiller oluşturulmasını yapabilecektir.</w:t>
            </w:r>
          </w:p>
        </w:tc>
        <w:tc>
          <w:tcPr>
            <w:vAlign w:val="center"/>
          </w:tcPr>
          <w:p>
            <w:r>
              <w:t>3-Saç Açınımları Oluşturmak Ve Kalıplamak 3.1-Açınımlar -Tanımı ve gerekliliği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3.Oluşturduğu saç profillerin açınımlarını alarak farklı profiller oluşturulmasını yapabilecektir.</w:t>
            </w:r>
          </w:p>
        </w:tc>
        <w:tc>
          <w:tcPr>
            <w:vAlign w:val="center"/>
          </w:tcPr>
          <w:p>
            <w:r>
              <w:t>3.2-Açınım uygulamaları 3.2.1-Lokal açınım ve geri büküm 3.2.2-Tam açınım ve geri büküm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3.Oluşturduğu saç profillerin açınımlarını alarak farklı profiller oluşturulmasını yapabilecektir.</w:t>
            </w:r>
          </w:p>
        </w:tc>
        <w:tc>
          <w:tcPr>
            <w:vAlign w:val="center"/>
          </w:tcPr>
          <w:p>
            <w:r>
              <w:t>3.3-Saç üzerine baskı (farklı Profiller oluşturma)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1.Oluşturulan katıların (modellerin) birbiriyle montajını ve patlatma işlemini yapabilecektir</w:t>
            </w:r>
          </w:p>
        </w:tc>
        <w:tc>
          <w:tcPr>
            <w:vAlign w:val="center"/>
          </w:tcPr>
          <w:p>
            <w:r>
              <w:t>MODÜL 4: MONTAJ MODELLEME 1-Katı modellerin montajını yapmak 1.1-Montaj Sayfasının Tanıtılması 1.2-Montaj Sayfasına Model eklenmesi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1.Oluşturulan katıların (modellerin) birbiriyle montajını ve patlatma işlemini yapabilecektir</w:t>
            </w:r>
          </w:p>
        </w:tc>
        <w:tc>
          <w:tcPr>
            <w:vAlign w:val="center"/>
          </w:tcPr>
          <w:p>
            <w:r>
              <w:t>1.3-Montaj ilişkilendirmeleri 1.3.1-Standart ilişkilendirmeler 1.3.2-İleri ilişkilendirmeler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1.Oluşturulan katıların (modellerin) birbiriyle montajını ve patlatma işlemini yapabilecektir</w:t>
            </w:r>
          </w:p>
        </w:tc>
        <w:tc>
          <w:tcPr>
            <w:vAlign w:val="center"/>
          </w:tcPr>
          <w:p>
            <w:r>
              <w:t>18 Mart Çanakkale Zaferi "18 Mart Çanakkale Zaferinin Önemi Anlatılacak" 1.4-Montaj Guruplarının ilişkilendirilmesi 1.5-Montajın patlatılması ve yollarının çizimi 1.Sınav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Oluşturulan katı (model) üzerinde kaynak uygulamaları yapabilecektir.</w:t>
            </w:r>
          </w:p>
        </w:tc>
        <w:tc>
          <w:tcPr>
            <w:vAlign w:val="center"/>
          </w:tcPr>
          <w:p>
            <w:r>
              <w:t>2-Montaja kaynak uygulamak 2.1-Modellere Kaynak Uygulaması. 2.2-Üç boyutlu taslak çizimi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Oluşturulan katı (model) üzerinde kaynak uygulamaları yapabilecektir.</w:t>
            </w:r>
          </w:p>
        </w:tc>
        <w:tc>
          <w:tcPr>
            <w:vAlign w:val="center"/>
          </w:tcPr>
          <w:p>
            <w:r>
              <w:t>2.3-Taslağın yapılandırılması 2.3.1-Profil oluşturma 2.3.2-Budama ve Uzatma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4. Oluşturulan katı (model) üzerinde kaynak uygulamaları yapabilecektir.</w:t>
            </w:r>
          </w:p>
        </w:tc>
        <w:tc>
          <w:tcPr>
            <w:vAlign w:val="center"/>
          </w:tcPr>
          <w:p>
            <w:r>
              <w:t>2.3.3-Yuvarlatma ve pah kırma 2.3.4-Profil kapatma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1.Montaj tasarımını yaptığı parçalara konumlarına göre hareket vermeyi yapabilecektir.</w:t>
            </w:r>
          </w:p>
        </w:tc>
        <w:tc>
          <w:tcPr>
            <w:vAlign w:val="center"/>
          </w:tcPr>
          <w:p>
            <w:r>
              <w:t>MODÜL 5: ANİMASYON VE SİMÜLASYON 1-Animasyon Ve Simülasyon Parametrelerini Uygulamak 1.1-Animasyon ve Simülasyonun gereği ve önemi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1.Montaj tasarımını yaptığı parçalara konumlarına göre hareket vermeyi yapabilecektir.</w:t>
            </w:r>
          </w:p>
        </w:tc>
        <w:tc>
          <w:tcPr>
            <w:vAlign w:val="center"/>
          </w:tcPr>
          <w:p>
            <w:r>
              <w:t>23 Nisan Ulusal Egemenlik ve Çocuk Bayramı "Atatürk'ün ulusal egemelik hakkındaki görüşleri anlatılacak" 1.2-Simülasyon 1.2.1-Doğrusal hareket 1.2.2-Dönme hareketi 2.Sınav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1.Montaj tasarımını yaptığı parçalara konumlarına göre hareket vermeyi yapabilecektir.</w:t>
            </w:r>
          </w:p>
        </w:tc>
        <w:tc>
          <w:tcPr>
            <w:vAlign w:val="center"/>
          </w:tcPr>
          <w:p>
            <w:r>
              <w:t>1.2.3-Açı hareketi 1.2.4-Yer çekimi kuvveti 1.3-Montaj Sıfırlaması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Hareket verdiği parçaların görsel sunumlarını (animasyonlarını) yapabilecektir.</w:t>
            </w:r>
          </w:p>
        </w:tc>
        <w:tc>
          <w:tcPr>
            <w:vAlign w:val="center"/>
          </w:tcPr>
          <w:p>
            <w:r>
              <w:t>2- Animasyonların Oluşturulmak Ve Kaydetmek 2.1-Demontaj Resmin önemi ve gereği. 2.1.1-Patlatılmış resimler 2.1.2-Montaj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Hareket verdiği parçaların görsel sunumlarını (animasyonlarını) yapabilecektir.</w:t>
            </w:r>
          </w:p>
        </w:tc>
        <w:tc>
          <w:tcPr>
            <w:vAlign w:val="center"/>
          </w:tcPr>
          <w:p>
            <w:r>
              <w:t>19 Mayıs Atatürk'Anma ve Gençlik ve Spor Bayramı "M.Kemal Atatürk'ün Türk gençliği hakkındaki görüşleri anlatılacak" 2.2-Animasyon 2.2.1-Animasyonu oluşturma 2.2.2-Animasyonu kaydetme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1.Paket programı kullanarak oluşturduğu modelin teknik resmini oluşturarak options (özellikler) ayarlarını TS 88’ e göre yapabilecektir.</w:t>
            </w:r>
          </w:p>
        </w:tc>
        <w:tc>
          <w:tcPr>
            <w:vAlign w:val="center"/>
          </w:tcPr>
          <w:p>
            <w:r>
              <w:t>MODÜL 6: KATI MODELİ TEKNİK RESİME AKTARMA ve ÇİZDİRME 1-Katı Modeli İki Boyutlu Resime Çevirmek 1.1-Çizim sayfasının oluşturulması 1.2-Standart kağıt seçimi ve antet çizimi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1.Paket programı kullanarak oluşturduğu modelin teknik resmini oluşturarak options (özellikler) ayarlarını TS 88’ e göre yapabilecektir.</w:t>
            </w:r>
          </w:p>
        </w:tc>
        <w:tc>
          <w:tcPr>
            <w:vAlign w:val="center"/>
          </w:tcPr>
          <w:p>
            <w:r>
              <w:t>1.3-Modelin Teknik Resim sayfasına aktarılması 1.3.1-Ön 1.3.2-Yan 1.3.3-Üst 3.Sınav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1.Paket programı kullanarak oluşturduğu modelin teknik resmini oluşturarak options (özellikler) ayarlarını TS 88’ e göre yapabilecektir. 2.Teknik resim olarak aktardığı katı modelin yazıcıdan/plotterdan çıktısını alarak TS 88 göre kontrolünü yapabilecektir.</w:t>
            </w:r>
          </w:p>
        </w:tc>
        <w:tc>
          <w:tcPr>
            <w:vAlign w:val="center"/>
          </w:tcPr>
          <w:p>
            <w:r>
              <w:t>1.3.4-Perspektif1.3.5-Çizim Ölçeği1.3.6-Ölçülendirme1.3.7-Kesit ve Detay Görünüş1.3.8-Bakış Yönü 2-İki Boyutlu Resmi Ve Katıyı Çizdirmek 2.1-Baskı Ön izleme 2.2-Yazıcı ayarları 2.3-Yazdırma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</w:t>
            </w:r>
          </w:p>
        </w:tc>
        <w:tc>
          <w:tcPr>
            <w:vAlign w:val="center"/>
          </w:tcPr>
          <w:p>
            <w:r>
              <w:t>Megep Modülleri, Bilgisayar Projeksiyon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