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ANİMASYON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448"/>
        <w:gridCol w:w="3084"/>
        <w:gridCol w:w="2613"/>
        <w:gridCol w:w="1646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YÖNTEMLERİ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Animasyon ile ilgili temel kavramları tespit etme.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A)ANİMASYONUN TANIMI,ÖNEMİ VE YARARLARI. 1.Tanımı. a)Animasyon b)Animatör c)Organizasyon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 - Cevap, Uygulama, Gözlem, Değerlendirme,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Animasyon ile ilgili temel kavramları tespit etme.</w:t>
            </w:r>
          </w:p>
        </w:tc>
        <w:tc>
          <w:tcPr>
            <w:vAlign w:val="center"/>
          </w:tcPr>
          <w:p>
            <w:r>
              <w:t>A)ANİMASYONUN TANIMI,ÖNEMİ VE YARARLARI. 1.Tanımı. a)Animasyon b)Animatör c)Organizasyon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Animasyon ile ilgili temel kavramları tespit etme.</w:t>
            </w:r>
          </w:p>
        </w:tc>
        <w:tc>
          <w:tcPr>
            <w:vAlign w:val="center"/>
          </w:tcPr>
          <w:p>
            <w:r>
              <w:t>A)ANİMASYONUN TANIMI,ÖNEMİ VE YARARLARI. 1.Tanımı. a)Animasyon b)Animatör c)Organizasyon 2.Önemi. 3.Amacı. 4.Yararları.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Animasyonun çocuklar için önemini ve çocuğun eğitimindeki yerini söyleme.</w:t>
            </w:r>
          </w:p>
        </w:tc>
        <w:tc>
          <w:tcPr>
            <w:vAlign w:val="center"/>
          </w:tcPr>
          <w:p>
            <w:r>
              <w:t>B)ANİMASYONUN ÇOCUKLAR İÇİN ÖNEMİ. 1. Animasyonun çocuğun gelişimine etkileri. 2.Çocuğun eğitiminde animasyonun yeri ve önemi.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Erken çocukluk eğitiminde animasyonun yeri,önemi ve katkılarını kavrama ve söyleme.</w:t>
            </w:r>
          </w:p>
        </w:tc>
        <w:tc>
          <w:tcPr>
            <w:vAlign w:val="center"/>
          </w:tcPr>
          <w:p>
            <w:r>
              <w:t>C) ERKEN ÇOCUKLUK EĞİTİMİNDE ANİMASYON. 1.Erken çocukluk eğitiminde animasyonun yeri,önemi ve katkıları. 2. 0-6 yaş çocukları üzerinde animasyonun etkileri.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Animasyon etkinliği hazırlanırken dikkat edilecek noktaları kavrama ve söyleme. Cumhuriyetin Anlam ve Önemini Kavratabilme</w:t>
            </w:r>
            <w:r>
              <w:t>Animasyon etkinliği hazırlanırken dikkat edilecek noktaları kavrama ve söyleme. Cumhuriyetin Anlam ve Önemini Kavratabilme</w:t>
            </w:r>
          </w:p>
        </w:tc>
        <w:tc>
          <w:tcPr>
            <w:vAlign w:val="center"/>
          </w:tcPr>
          <w:p>
            <w:r>
              <w:t>3.Uygulanacak yöntem ve teknikler. 4.Kullanılacak araç ve gereçler.</w:t>
            </w:r>
            <w:r>
              <w:t>3.Uygulanacak yöntem ve teknikler. 4.Kullanılacak araç ve gereçler.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Değerlendirme,</w:t>
            </w:r>
            <w:r>
              <w:t>Anlatım, Soru - Cevap, Uygulama, Gözlem, Değerlendirme,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Animasyon etkinliği hazırlanırken dikkat edilecek noktaları kavrama ve söyleme.</w:t>
            </w:r>
          </w:p>
        </w:tc>
        <w:tc>
          <w:tcPr>
            <w:vAlign w:val="center"/>
          </w:tcPr>
          <w:p>
            <w:r>
              <w:t>5)Erken çocukluk animasyonunda dikkat edilecek noktalar. a)Ortama uygunluk. b)Grubun yapısına uygunluk. c) Eğlendirici olması. d)Bilgi verici olması .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Erken çocukluk dönemine uygun animasyon etkinliği planlama.Atatürk'ün Fikir Hayatını Kavratmak</w:t>
            </w:r>
          </w:p>
        </w:tc>
        <w:tc>
          <w:tcPr>
            <w:vAlign w:val="center"/>
          </w:tcPr>
          <w:p>
            <w:r>
              <w:t>D)ÇOCUKLARLA BİRLİKTE ÇEŞİTLİ ANİMASYON UYGULAMALARI. 1.Çocuğa uygun animasyon hazırlamak ve sunmak.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Erken çocukluk dönemine uygun animasyon etkinliği planlama.</w:t>
            </w:r>
          </w:p>
        </w:tc>
        <w:tc>
          <w:tcPr>
            <w:vAlign w:val="center"/>
          </w:tcPr>
          <w:p>
            <w:r>
              <w:t>2.Çocuklarla birlikte animasyon hazırlamak ve sunmak. a)Çocuklara uygun animasyon türünü seçmek. b)Araç-gereç ve malzemeleri hazırlamak.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Erken çocukluk dönemine uygun animasyon etkinliği planlama.</w:t>
            </w:r>
          </w:p>
        </w:tc>
        <w:tc>
          <w:tcPr>
            <w:vAlign w:val="center"/>
          </w:tcPr>
          <w:p>
            <w:r>
              <w:t>c)Kostum ve aksesuarları hazırlamak. d)Ortamı hazırlamak. e)Kişileri yerleştirme. f)Animasyonu uygulama. g)Sonucu çocuklarla birlikte değerlendirme.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Erken çocukluk dönemine uygun animasyon etkinliği planlama ve uygulama.</w:t>
            </w:r>
          </w:p>
        </w:tc>
        <w:tc>
          <w:tcPr>
            <w:vAlign w:val="center"/>
          </w:tcPr>
          <w:p>
            <w:r>
              <w:t>E)ERKEN ÇOCUKLUK DÖNEMİNE UYGUN ANİMASYON ETKİNLİKLERİNİN İNCELENMESİ.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Erken çocukluk dönemine uygun animasyon etkinliği planlama, uygulama ve değerlendirme.</w:t>
            </w:r>
          </w:p>
        </w:tc>
        <w:tc>
          <w:tcPr>
            <w:vAlign w:val="center"/>
          </w:tcPr>
          <w:p>
            <w:r>
              <w:t>F)ERKEN ÇOCUKLUK DÖNEMİNE UYGUN ANİMASYON ETKİNLİKLERİNİN HAZIRLANMASI VE SUNULMASI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Erken çocukluk dönemine uygun animasyon etkinliği planlama, uygulama ve değerlendirme.</w:t>
            </w:r>
          </w:p>
        </w:tc>
        <w:tc>
          <w:tcPr>
            <w:vAlign w:val="center"/>
          </w:tcPr>
          <w:p>
            <w:r>
              <w:t>F)ERKEN ÇOCUKLUK DÖNEMİNE UYGUN ANİMASYON ETKİNLİKLERİNİN HAZIRLANMASI VE SUNULMASI.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Çocuklara yönelik animasyon etkinlikleri hakkında bilgi sahibi olma.</w:t>
            </w:r>
          </w:p>
        </w:tc>
        <w:tc>
          <w:tcPr>
            <w:vAlign w:val="center"/>
          </w:tcPr>
          <w:p>
            <w:r>
              <w:t>G)ÇOCUKLARA YÖNELİK ANİMASYON ETKİNLİKLERİ. 1.Yüz Boyama. 2.Resim. 3. Hamur.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Çocuklara yönelik animasyon etkinlikleri hakkında bilgi sahibi olma.</w:t>
            </w:r>
          </w:p>
        </w:tc>
        <w:tc>
          <w:tcPr>
            <w:vAlign w:val="center"/>
          </w:tcPr>
          <w:p>
            <w:r>
              <w:t>4. Kum Oyunları. 5. Müzikli Danslar.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Animasyon Etkinlikleri Düzenlemek' modülünün değerlendirmesini yapma.</w:t>
            </w:r>
          </w:p>
        </w:tc>
        <w:tc>
          <w:tcPr>
            <w:vAlign w:val="center"/>
          </w:tcPr>
          <w:p>
            <w:r>
              <w:t>6. Yarışlar. 7.Doğaçlama &amp; Drama. MODÜLÜN DEĞERLENDİRİLMESİ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Yüz boyamanın bireyler üzerindeki psikolojik ve sosyal etkilerini söyleme.</w:t>
            </w:r>
          </w:p>
        </w:tc>
        <w:tc>
          <w:tcPr>
            <w:vAlign w:val="center"/>
          </w:tcPr>
          <w:p>
            <w:r>
              <w:t>A)YÜZ BOYAMANIN TANIMI VE TARİHÇESİ. 1.Tanımı. 2.Tarihçesi. 3.Yüz boyamanın bireyler üzerindeki etkileri. a)Psikolojik etkileri. b)Sosyal etkileri: *Çocuklarda. *Gençlerde. *Yetişkinlerde. 4.Animasyonda yüz boyamanın önemi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Yüz boyamada Karaktere uygun malzeme ve araç-gereci planlamak/uygulamak.</w:t>
            </w:r>
          </w:p>
        </w:tc>
        <w:tc>
          <w:tcPr>
            <w:vAlign w:val="center"/>
          </w:tcPr>
          <w:p>
            <w:r>
              <w:t>B) YÜZ BOYAMADA KULLANILAN ARAÇ-GEREÇ VE MALZEMELER. 1.Yüz Boyaları. a)Tüp boyalar. b)Krem boyalar. c)Kalemler. d)Pullar. Simli boyalar. e)Ruj boyalar. f)Sprey boyalar. g)Çıkartmalar. h)Dövmeler.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Yüz boyamada karaktere uygun malzeme ve araç-gereci planlamak/uygulamak.</w:t>
            </w:r>
          </w:p>
        </w:tc>
        <w:tc>
          <w:tcPr>
            <w:vAlign w:val="center"/>
          </w:tcPr>
          <w:p>
            <w:r>
              <w:t>2.Fırçalar. 3.Süngerler ve temizleme mendilleri.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Yüz boyamada karaktere uygun malzeme ve araç-gereci planlamak/uygulamak.</w:t>
            </w:r>
          </w:p>
        </w:tc>
        <w:tc>
          <w:tcPr>
            <w:vAlign w:val="center"/>
          </w:tcPr>
          <w:p>
            <w:r>
              <w:t>4.Model kitapları ve desenler. 5.Video kasetleri.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Yüz boyamada karaktere uygun malzeme ve araç-gereci planlamak/uygulamak.</w:t>
            </w:r>
          </w:p>
        </w:tc>
        <w:tc>
          <w:tcPr>
            <w:vAlign w:val="center"/>
          </w:tcPr>
          <w:p>
            <w:r>
              <w:t>6.Malzeme seçerken ve kullanırken dikkat edilecek hususlar. a)Sağlık kuralları. b)Malzemenin kalitesi. c)Desen ve renk uyumu. d)Temizlik (hijyen) ve düzen.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Karakterin özelliklerine uygun yüz boyama tekniklerini tespit etmek</w:t>
            </w:r>
          </w:p>
        </w:tc>
        <w:tc>
          <w:tcPr>
            <w:vAlign w:val="center"/>
          </w:tcPr>
          <w:p>
            <w:r>
              <w:t>C) YÜZ BOYAMA KARAKTER ÖRNEKLERİ. 1.Yüz boyama örneklerini inceleme. 2.Yüz boyamada dikkat edilecek noktalar. a)Karaktere uygunluk.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Karakterin özelliklerine uygun yüz boyama tekniklerini tespit etmek</w:t>
            </w:r>
          </w:p>
        </w:tc>
        <w:tc>
          <w:tcPr>
            <w:vAlign w:val="center"/>
          </w:tcPr>
          <w:p>
            <w:r>
              <w:t>b)Kostüme uygunluk. c)Yüze uygunluk.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Karakterin özelliklerine uygun yüz boyama tekniklerini tespit etmek</w:t>
            </w:r>
          </w:p>
        </w:tc>
        <w:tc>
          <w:tcPr>
            <w:vAlign w:val="center"/>
          </w:tcPr>
          <w:p>
            <w:r>
              <w:t>d)Gelenek ve göreneklere uygunluk. e)Değer yargılarına uygunluk.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Karakter özelliklerine uygun yüz boyama yapmak.</w:t>
            </w:r>
          </w:p>
        </w:tc>
        <w:tc>
          <w:tcPr>
            <w:vAlign w:val="center"/>
          </w:tcPr>
          <w:p>
            <w:r>
              <w:t>D) YÜZ BOYAMA UYGULAMALARI YAPMA.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Karakter özelliklerine uygun yüz boyama yapmak.</w:t>
            </w:r>
          </w:p>
        </w:tc>
        <w:tc>
          <w:tcPr>
            <w:vAlign w:val="center"/>
          </w:tcPr>
          <w:p>
            <w:r>
              <w:t>D) YÜZ BOYAMA UYGULAMALARI YAPMA. MODÜLÜN DEĞERLENDİRİLMESİ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Kostümün tarihçesi hakkında genel bilgileri söyleme.</w:t>
            </w:r>
          </w:p>
        </w:tc>
        <w:tc>
          <w:tcPr>
            <w:vAlign w:val="center"/>
          </w:tcPr>
          <w:p>
            <w:r>
              <w:t>A)KOSTÜMÜN TANIMI VE TARİHÇESİ. 1.Tanımı. 2.Kostüm Tasarımı. 3.Tarihçesi.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Kostümün kullanma amaçları ve kişiler üzerindeki etkileri hakkında genel bilgileri söyleme.</w:t>
            </w:r>
          </w:p>
        </w:tc>
        <w:tc>
          <w:tcPr>
            <w:vAlign w:val="center"/>
          </w:tcPr>
          <w:p>
            <w:r>
              <w:t>4.Kostümün kullanma amaçları. 5.Kostümün kişiler üzerinde etkileri. a)Psikolojik etkileri. b)Sosyal etkileri. 6.Animasyonda Kostümün Yeri ve Önemi.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Çocuk aktivitelerine uygun kostüm ve aksesuarları hazırlamak/uygulamak.</w:t>
            </w:r>
          </w:p>
        </w:tc>
        <w:tc>
          <w:tcPr>
            <w:vAlign w:val="center"/>
          </w:tcPr>
          <w:p>
            <w:r>
              <w:t>B)KOSTÜM ÇEŞİTLERİ. 1.Palyaço kostümleri. 2.Çeşitli Ülkelerin Kostüm Örnekleri. a)Kızılderili kostümü. b)Hintli kostümü. c)Eskimo kostümü. d)Arap kostümü. e)Japon kostümü.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Çocuklara uygun kostüm ve aksesuarları tespit etmek.</w:t>
            </w:r>
          </w:p>
        </w:tc>
        <w:tc>
          <w:tcPr>
            <w:vAlign w:val="center"/>
          </w:tcPr>
          <w:p>
            <w:r>
              <w:t>3.Güncel kostümler. 4.Tarihi kahramanlar. 5.Masal kahramanları.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Çocuk aktivitelerine uygun kostüm ve aksesuarları planlamak.</w:t>
            </w:r>
          </w:p>
        </w:tc>
        <w:tc>
          <w:tcPr>
            <w:vAlign w:val="center"/>
          </w:tcPr>
          <w:p>
            <w:r>
              <w:t>C)KOSTÜM ELDE ETME. 1.Kostüm Hazırlama. a)Modelini tespit etme. b)Kostüm dikme/diktirme.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Çocuk aktivitelerine uygun kostüm ve aksesuarları planlamak.</w:t>
            </w:r>
          </w:p>
        </w:tc>
        <w:tc>
          <w:tcPr>
            <w:vAlign w:val="center"/>
          </w:tcPr>
          <w:p>
            <w:r>
              <w:t>2.Hazır Kostümlerden Seçme. 3.Kostümü Özelliğine Uygun Olarak Süsleme.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Çocuk aktivitelerine uygun kostüm ve aksesuarları planlamak. Atatürk’ün gençliğe verdiği önemi açıklayarak, kavratmak</w:t>
            </w:r>
          </w:p>
        </w:tc>
        <w:tc>
          <w:tcPr>
            <w:vAlign w:val="center"/>
          </w:tcPr>
          <w:p>
            <w:r>
              <w:t>4.Kostüme Uygun Aksesuar seçme ve Hazırlama. a)Peruk. b)Ayakkabı. c)Kemer. d)Başlık. e)Eldiven f)Takı g)Maske.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Kostüme Uygun Makyaj Yapma</w:t>
            </w:r>
          </w:p>
        </w:tc>
        <w:tc>
          <w:tcPr>
            <w:vAlign w:val="center"/>
          </w:tcPr>
          <w:p>
            <w:r>
              <w:t>5.Kostüme Uygun Makyaj Yapma.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Çocuk aktivitelerine uygun kostüm ve aksesuarları hazırlamak/uygulamak.</w:t>
            </w:r>
          </w:p>
        </w:tc>
        <w:tc>
          <w:tcPr>
            <w:vAlign w:val="center"/>
          </w:tcPr>
          <w:p>
            <w:r>
              <w:t>D)KOSTÜMLÜ BASİT ANİMASYON ÖRNEKLERİ UYGULAMA. 1.Animasyona Uygun Malzeme Seçimi. 2.Kostümlü Animasyon Uygulaması.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Değerlendirme,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