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HZ. MUHAMMED’İN HAYATI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728"/>
        <w:gridCol w:w="1602"/>
        <w:gridCol w:w="3518"/>
        <w:gridCol w:w="616"/>
        <w:gridCol w:w="1260"/>
        <w:gridCol w:w="2065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KAVRAMLAR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AÇIKLAMA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Risa^let O¨ncesi Arap Yarımadası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Peygamberimizin Hayatını O¨gˆrenmenin O¨nemi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I·slam’ı anlamada Peygamberimizin hayatını o¨gˆrenmenin o¨nemini kavrar.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EBA-AKILLI TAHTA-DERS KİTABI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Siyer, tevhid, hanif, s¸irk, cahiliye, bedevi, hadari, da^ru’n- nedve, harem, ficar.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Risa^let O¨ncesi Arap Yarımadası</w:t>
            </w:r>
          </w:p>
        </w:tc>
        <w:tc>
          <w:tcPr>
            <w:vAlign w:val="center"/>
          </w:tcPr>
          <w:p>
            <w:r>
              <w:t>Risa^let O¨ncesi Du¨nyanın Dini^ Durumu</w:t>
            </w:r>
          </w:p>
        </w:tc>
        <w:tc>
          <w:tcPr>
            <w:vAlign w:val="center"/>
          </w:tcPr>
          <w:p>
            <w:r>
              <w:t>2. Peygamberimizin risa^letinden o¨nce du¨nyanın dini^ durumunu ac¸ıklar.</w:t>
            </w:r>
          </w:p>
        </w:tc>
        <w:tc>
          <w:tcPr>
            <w:vAlign w:val="center"/>
          </w:tcPr>
          <w:p>
            <w:r>
              <w:t>EBA-AKILLI TAHTA-DERS KİTABI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t>2. kazanımda is¸lenirken ayrıntıya girilmeksizin dinlerin yogˆunlas¸tıgˆı havzalar hakkında kısa bilgiler verilecektir.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Risa^let O¨ncesi Arap Yarımadası</w:t>
            </w:r>
          </w:p>
        </w:tc>
        <w:tc>
          <w:tcPr>
            <w:vAlign w:val="center"/>
          </w:tcPr>
          <w:p>
            <w:r>
              <w:t>3. Risa^let O¨ncesi Arap Yarımadası’na Genel Bakıs¸ 3.1. Dini^ Hayat 3.2. Siyasi Hayat</w:t>
            </w:r>
          </w:p>
        </w:tc>
        <w:tc>
          <w:tcPr>
            <w:vAlign w:val="center"/>
          </w:tcPr>
          <w:p>
            <w:r>
              <w:t>3. I·slamiyet o¨ncesi Arap Yarımadası’nın cogˆrafi, siyasi, sosyal, ku¨ltu¨rel, ekonomik yapısını ve dini^ o¨zelliklerini tanır.</w:t>
            </w:r>
          </w:p>
        </w:tc>
        <w:tc>
          <w:tcPr>
            <w:vAlign w:val="center"/>
          </w:tcPr>
          <w:p>
            <w:r>
              <w:t>EBA-AKILLI TAHTA-DERS KİTABI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3. kazanımda Hicaz’ın sosyo-ku¨ltu¨rel hayatına ayrıntılı olarak degˆinilmeyecek; gerekli ayrıntı 5. kazanım is¸lenirken verilecektir.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Risa^let O¨ncesi Arap Yarımadası</w:t>
            </w:r>
          </w:p>
        </w:tc>
        <w:tc>
          <w:tcPr>
            <w:vAlign w:val="center"/>
          </w:tcPr>
          <w:p>
            <w:r>
              <w:t>3.3. Sosyal ve Ekonomik Hayat 3.4. Ku¨ltu¨rel Hayat</w:t>
            </w:r>
          </w:p>
        </w:tc>
        <w:tc>
          <w:tcPr>
            <w:vAlign w:val="center"/>
          </w:tcPr>
          <w:p>
            <w:r>
              <w:t>4. Cahiliye kavramını ve cahiliye zihniyetinin genel o¨zelliklerini ac¸ıklar.</w:t>
            </w:r>
          </w:p>
        </w:tc>
        <w:tc>
          <w:tcPr>
            <w:vAlign w:val="center"/>
          </w:tcPr>
          <w:p>
            <w:r>
              <w:t>EBA-AKILLI TAHTA-DERS KİTABI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3 ve 4. kazanımlarda cahiliye kavramı ve zihniyeti, ayet ve hadislerden o¨rneklerle ac¸ıklanacak ve cahiliye zihniyetinin belirli bir do¨nemle sınırlı olmadıgˆı vurgulanacaktır.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Risa^let O¨ncesi Arap Yarımadası</w:t>
            </w:r>
          </w:p>
        </w:tc>
        <w:tc>
          <w:tcPr>
            <w:vAlign w:val="center"/>
          </w:tcPr>
          <w:p>
            <w:r>
              <w:t>4. Risa^let O¨ncesi Hicaz 4.1. Mekke</w:t>
            </w:r>
          </w:p>
        </w:tc>
        <w:tc>
          <w:tcPr>
            <w:vAlign w:val="center"/>
          </w:tcPr>
          <w:p>
            <w:r>
              <w:t>5. I·slamiyet o¨ncesi Hicaz’ın tarihi, dini^, sosyal ve ku¨ltu¨rel hayatını kavrar.</w:t>
            </w:r>
          </w:p>
        </w:tc>
        <w:tc>
          <w:tcPr>
            <w:vAlign w:val="center"/>
          </w:tcPr>
          <w:p>
            <w:r>
              <w:t>EBA-AKILLI TAHTA-DERS KİTABI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5. kazanım is¸lenirken Hz. I·brahim (a.s.) ve Hz. I·smail’in (a.s.) tevhid mu¨cadelesi, Ka^be’nin yeniden ins¸ası, Fil Olayı gibi o¨nemli hadiselere de degˆinilecektir. Ayrıca Yesrib’deki toplumsal yapı ve dini^ guruplardan da kısaca bahsedilecektir.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Risa^let O¨ncesi Arap Yarımadası</w:t>
            </w:r>
            <w:r>
              <w:t>Risa^let O¨ncesi Arap Yarımadası</w:t>
            </w:r>
          </w:p>
        </w:tc>
        <w:tc>
          <w:tcPr>
            <w:vAlign w:val="center"/>
          </w:tcPr>
          <w:p>
            <w:r>
              <w:t>4.2. Yesrib 4.3. Taif</w:t>
            </w:r>
            <w:r>
              <w:t>4.2. Yesrib 4.3. Taif</w:t>
            </w:r>
          </w:p>
        </w:tc>
        <w:tc>
          <w:tcPr>
            <w:vAlign w:val="center"/>
          </w:tcPr>
          <w:p>
            <w:r>
              <w:t>5. I·slamiyet o¨ncesi Hicaz’ın tarihi, dini^, sosyal ve ku¨ltu¨rel hayatını kavrar.</w:t>
            </w:r>
            <w:r>
              <w:t>5. I·slamiyet o¨ncesi Hicaz’ın tarihi, dini^, sosyal ve ku¨ltu¨rel hayatını kavrar.</w:t>
            </w:r>
          </w:p>
        </w:tc>
        <w:tc>
          <w:tcPr>
            <w:vAlign w:val="center"/>
          </w:tcPr>
          <w:p>
            <w:r>
              <w:t>EBA-AKILLI TAHTA-DERS KİTABI</w:t>
            </w:r>
            <w:r>
              <w:t>EBA-AKILLI TAHTA-DERS KİTABI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Peygamberimizin Risa^let O¨ncesi Hayatı</w:t>
            </w:r>
          </w:p>
        </w:tc>
        <w:tc>
          <w:tcPr>
            <w:vAlign w:val="center"/>
          </w:tcPr>
          <w:p>
            <w:r>
              <w:t>Peygamberimizin Soyu ve Ailesi</w:t>
            </w:r>
          </w:p>
        </w:tc>
        <w:tc>
          <w:tcPr>
            <w:vAlign w:val="center"/>
          </w:tcPr>
          <w:p>
            <w:r>
              <w:t>1. Peygamberimizin soyunu ve ailesini tanır</w:t>
            </w:r>
          </w:p>
        </w:tc>
        <w:tc>
          <w:tcPr>
            <w:vAlign w:val="center"/>
          </w:tcPr>
          <w:p>
            <w:r>
              <w:t>EBA-AKILLI TAHTA-DERS KİTABI</w:t>
            </w:r>
          </w:p>
        </w:tc>
        <w:tc>
          <w:tcPr>
            <w:vAlign w:val="center"/>
          </w:tcPr>
          <w:p>
            <w:r>
              <w:t>Nu¨bu¨vvet, risa^let, hanif, tefekku¨r, Hılfu’l-Fudul, emanet, el- Emin, tebligˆ, ismet, sıdk.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Peygamberimizin Risa^let O¨ncesi Hayatı</w:t>
            </w:r>
          </w:p>
        </w:tc>
        <w:tc>
          <w:tcPr>
            <w:vAlign w:val="center"/>
          </w:tcPr>
          <w:p>
            <w:r>
              <w:t>Peygamberimizin Dogˆumu ve C¸ocuklugˆu</w:t>
            </w:r>
          </w:p>
        </w:tc>
        <w:tc>
          <w:tcPr>
            <w:vAlign w:val="center"/>
          </w:tcPr>
          <w:p>
            <w:r>
              <w:t>2. Peygamberimizin c¸ocukluk do¨nemini ac¸ıklar.</w:t>
            </w:r>
          </w:p>
        </w:tc>
        <w:tc>
          <w:tcPr>
            <w:vAlign w:val="center"/>
          </w:tcPr>
          <w:p>
            <w:r>
              <w:t>EBA-AKILLI TAHTA-DERS KİTABI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2. kazanımda Peygamberimizin isimleri, annesi, su¨tannesi, dedesi ve amcası Ebu Talip ile gec¸en yıllara degˆinilecektir.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Peygamberimizin Risa^let O¨ncesi Hayatı</w:t>
            </w:r>
          </w:p>
        </w:tc>
        <w:tc>
          <w:tcPr>
            <w:vAlign w:val="center"/>
          </w:tcPr>
          <w:p>
            <w:r>
              <w:t>Peygamberimizin Genc¸lik Do¨nemi</w:t>
            </w:r>
          </w:p>
        </w:tc>
        <w:tc>
          <w:tcPr>
            <w:vAlign w:val="center"/>
          </w:tcPr>
          <w:p>
            <w:r>
              <w:t>3. Peygamberimizin genc¸lik do¨neminin genel o¨zelliklerini ac¸ıklar.</w:t>
            </w:r>
          </w:p>
        </w:tc>
        <w:tc>
          <w:tcPr>
            <w:vAlign w:val="center"/>
          </w:tcPr>
          <w:p>
            <w:r>
              <w:t>EBA-AKILLI TAHTA-DERS KİTABI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3. kazanımda Peygamberimizin Hılfu’l-Fudul’a katılması, ticaretle ugˆras¸ması, Hz. Hatice (r.a.) ile evliligˆi ve c¸ocukları, Ka^be hakemligˆi ile ilgili bilgiler verilecektir; ancak Hz. Hatice’nin evlilik yas¸ı gibi tartıs¸malı rivayetlere yer verilmeyecektir.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Peygamberimizin Risa^let O¨ncesi Hayatı</w:t>
            </w:r>
          </w:p>
        </w:tc>
        <w:tc>
          <w:tcPr>
            <w:vAlign w:val="center"/>
          </w:tcPr>
          <w:p>
            <w:r>
              <w:t>Peygamberimizin Nu¨bu¨vvet O¨ncesi Ahlaki Olgunlugˆu</w:t>
            </w:r>
          </w:p>
        </w:tc>
        <w:tc>
          <w:tcPr>
            <w:vAlign w:val="center"/>
          </w:tcPr>
          <w:p>
            <w:r>
              <w:t>4. Peygamberimizin nu¨bu¨vvet o¨ncesi erdemli davranıs¸larını kendine o¨rnek alır.</w:t>
            </w:r>
          </w:p>
        </w:tc>
        <w:tc>
          <w:tcPr>
            <w:vAlign w:val="center"/>
          </w:tcPr>
          <w:p>
            <w:r>
              <w:t>EBA-AKILLI TAHTA-DERS KİTABI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Peygamberimizin Risa^let O¨ncesi Hayatı</w:t>
            </w:r>
          </w:p>
        </w:tc>
        <w:tc>
          <w:tcPr>
            <w:vAlign w:val="center"/>
          </w:tcPr>
          <w:p>
            <w:r>
              <w:t>Peygamberimizin Hira^’da Tefekku¨r Gu¨nleri</w:t>
            </w:r>
          </w:p>
        </w:tc>
        <w:tc>
          <w:tcPr>
            <w:vAlign w:val="center"/>
          </w:tcPr>
          <w:p>
            <w:r>
              <w:t>5. Peygamberimizin Hira^’daki tefekku¨r su¨recini degˆerlendirir.</w:t>
            </w:r>
          </w:p>
        </w:tc>
        <w:tc>
          <w:tcPr>
            <w:vAlign w:val="center"/>
          </w:tcPr>
          <w:p>
            <w:r>
              <w:t>EBA-AKILLI TAHTA-DERS KİTABI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5. kazanımda Peygamberimizin Hira^’da a^lemin yaratılıs¸ı hakkında tefekku¨r etmesine, toplumdaki ahlaki c¸o¨ku¨ntu¨lerden duydugˆu rahatsızlıklara degˆinilecek; ibadet gibi taabbudi anlatımlara yer verilmeyecektir.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Peygamberimizin Mekke Yılları</w:t>
            </w:r>
          </w:p>
        </w:tc>
        <w:tc>
          <w:tcPr>
            <w:vAlign w:val="center"/>
          </w:tcPr>
          <w:p>
            <w:r>
              <w:t>1. Risa^let ve Peygamberimiz 1.1. I·lk Vahiy</w:t>
            </w:r>
          </w:p>
        </w:tc>
        <w:tc>
          <w:tcPr>
            <w:vAlign w:val="center"/>
          </w:tcPr>
          <w:p>
            <w:r>
              <w:t>1. Peygamberligˆininsanlıktarihiac¸ısından o¨nemini fark eder.</w:t>
            </w:r>
          </w:p>
        </w:tc>
        <w:tc>
          <w:tcPr>
            <w:vAlign w:val="center"/>
          </w:tcPr>
          <w:p>
            <w:r>
              <w:t>EBA-AKILLI TAHTA-DERS KİTABI</w:t>
            </w:r>
          </w:p>
        </w:tc>
        <w:tc>
          <w:tcPr>
            <w:vAlign w:val="center"/>
          </w:tcPr>
          <w:p>
            <w:r>
              <w:t>Vahiy, davet, tebligˆ, risa^let, fetret, as¸ere-i mu¨bes¸s¸ere, sahabe, isra^, mirac, biat, hicret.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Peygamberimizin Mekke Yılları</w:t>
            </w:r>
          </w:p>
        </w:tc>
        <w:tc>
          <w:tcPr>
            <w:vAlign w:val="center"/>
          </w:tcPr>
          <w:p>
            <w:r>
              <w:t>1.2. Gizli ve Ac¸ık Davet 1.3. I·lk Mu¨slu¨manlar</w:t>
            </w:r>
          </w:p>
        </w:tc>
        <w:tc>
          <w:tcPr>
            <w:vAlign w:val="center"/>
          </w:tcPr>
          <w:p>
            <w:r>
              <w:t>2. PeygamberimizinI·slam’adavetsu¨recini ve davet metodunu ac¸ıklar.</w:t>
            </w:r>
          </w:p>
        </w:tc>
        <w:tc>
          <w:tcPr>
            <w:vAlign w:val="center"/>
          </w:tcPr>
          <w:p>
            <w:r>
              <w:t>EBA-AKILLI TAHTA-DERS KİTABI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2.kazanımda vahyin Peygamberimize yu¨kledigˆi sorumlulugˆa ve davetindeki temel ilkelere yer verilecektir. Ayrıca ilk vahiy ve sonrasında gelis¸en su¨rec¸ u¨zerinde durulacaktır. Bu bo¨lu¨mde Daru¨’l-Erkam’a da yer verilecektir.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Peygamberimizin Mekke Yılları</w:t>
            </w:r>
          </w:p>
        </w:tc>
        <w:tc>
          <w:tcPr>
            <w:vAlign w:val="center"/>
          </w:tcPr>
          <w:p>
            <w:r>
              <w:t>2. Mekke’de I·slam Davetine Tepkiler 2.1. Mekke’de I·slam’ı Kabul Edenlerin Genel O¨zellikleri 2.2. Mu¨s¸riklerin I·slam Davetine Kars¸ı C¸ıkma Sebepleri</w:t>
            </w:r>
          </w:p>
        </w:tc>
        <w:tc>
          <w:tcPr>
            <w:vAlign w:val="center"/>
          </w:tcPr>
          <w:p>
            <w:r>
              <w:t>3. Peygamberimizintebligˆinekars¸ı tepkileri nedenleriyle birlikte degˆerlendirir.</w:t>
            </w:r>
          </w:p>
        </w:tc>
        <w:tc>
          <w:tcPr>
            <w:vAlign w:val="center"/>
          </w:tcPr>
          <w:p>
            <w:r>
              <w:t>EBA-AKILLI TAHTA-DERS KİTABI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3. kazanımda Mu¨s¸riklerin Mu¨slu¨manlara yapmıs¸ oldukları is¸kencelere de degˆinilecektir.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Peygamberimizin Mekke Yılları</w:t>
            </w:r>
          </w:p>
        </w:tc>
        <w:tc>
          <w:tcPr>
            <w:vAlign w:val="center"/>
          </w:tcPr>
          <w:p>
            <w:r>
              <w:t>3. Habes¸istan’a Hicret 4. Hz. Hamza (r.a.) ve Hz. O¨mer’in (r.a.) Mu¨slu¨man Olus¸ları</w:t>
            </w:r>
          </w:p>
        </w:tc>
        <w:tc>
          <w:tcPr>
            <w:vAlign w:val="center"/>
          </w:tcPr>
          <w:p>
            <w:r>
              <w:t>4. Habes¸istanhicretlerininsebepve sonuc¸larını ac¸ıklar. 5. Hz.Hamza(r.a.)veHz.O¨mer’in(r.a.) Mu¨slu¨man olmalarının, Mu¨slu¨manların gu¨c¸lenmesine katkılarını yorumlar.</w:t>
            </w:r>
          </w:p>
        </w:tc>
        <w:tc>
          <w:tcPr>
            <w:vAlign w:val="center"/>
          </w:tcPr>
          <w:p>
            <w:r>
              <w:t>EBA-AKILLI TAHTA-DERS KİTABI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4.kazanımda Cafer b. Ebi Talib’in (r.a.) Necas¸i huzurundaki diyalogˆuna yer verilecektir.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Peygamberimizin Mekke Yılları</w:t>
            </w:r>
          </w:p>
        </w:tc>
        <w:tc>
          <w:tcPr>
            <w:vAlign w:val="center"/>
          </w:tcPr>
          <w:p>
            <w:r>
              <w:t>Boykot Yılları</w:t>
            </w:r>
          </w:p>
        </w:tc>
        <w:tc>
          <w:tcPr>
            <w:vAlign w:val="center"/>
          </w:tcPr>
          <w:p>
            <w:r>
              <w:t>6. Kureys¸limu¨s¸riklerinMu¨slu¨manlara uyguladıgˆı baskıları ac¸ıklar.</w:t>
            </w:r>
          </w:p>
        </w:tc>
        <w:tc>
          <w:tcPr>
            <w:vAlign w:val="center"/>
          </w:tcPr>
          <w:p>
            <w:r>
              <w:t>EBA-AKILLI TAHTA-DERS KİTABI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6.kazanımda Kureys¸li mu¨s¸riklerin, Peygamberimizi yalnızlas¸tırmak amacıyla Has¸imogˆullarına uyguladıkları boykota vurgu yapılacaktır. Ayrıca hu¨zu¨n yılına da degˆinilecektir.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Peygamberimizin Mekke Yılları</w:t>
            </w:r>
          </w:p>
        </w:tc>
        <w:tc>
          <w:tcPr>
            <w:vAlign w:val="center"/>
          </w:tcPr>
          <w:p>
            <w:r>
              <w:t>Taif Yolculugˆu</w:t>
            </w:r>
          </w:p>
        </w:tc>
        <w:tc>
          <w:tcPr>
            <w:vAlign w:val="center"/>
          </w:tcPr>
          <w:p>
            <w:r>
              <w:t>7. PeygamberimizinTaifyolculugˆunun sebep ve sonuc¸larını yorumlar.</w:t>
            </w:r>
          </w:p>
        </w:tc>
        <w:tc>
          <w:tcPr>
            <w:vAlign w:val="center"/>
          </w:tcPr>
          <w:p>
            <w:r>
              <w:t>EBA-AKILLI TAHTA-DERS KİTABI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Peygamberimizin Mekke Yılları</w:t>
            </w:r>
          </w:p>
        </w:tc>
        <w:tc>
          <w:tcPr>
            <w:vAlign w:val="center"/>
          </w:tcPr>
          <w:p>
            <w:r>
              <w:t>I·sra^ ve Mirac</w:t>
            </w:r>
          </w:p>
        </w:tc>
        <w:tc>
          <w:tcPr>
            <w:vAlign w:val="center"/>
          </w:tcPr>
          <w:p>
            <w:r>
              <w:t>8. I·sraveMirac¸olayının,Peygamberimiz ve Mu¨slu¨manlar ac¸ısından o¨nemini fark eder.</w:t>
            </w:r>
          </w:p>
        </w:tc>
        <w:tc>
          <w:tcPr>
            <w:vAlign w:val="center"/>
          </w:tcPr>
          <w:p>
            <w:r>
              <w:t>EBA-AKILLI TAHTA-DERS KİTABI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8. kazanımda konu, ayet ve sahih hadisler ıs¸ıgˆında ele alınacaktır. Ayrıca Mirac olayı ile namazın bes¸ vakit olarak du¨zenlendigˆine vurgu yapılacaktır.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Peygamberimizin Mekke Yılları</w:t>
            </w:r>
          </w:p>
        </w:tc>
        <w:tc>
          <w:tcPr>
            <w:vAlign w:val="center"/>
          </w:tcPr>
          <w:p>
            <w:r>
              <w:t>8. Yeni Yurt Arayıs¸ı 8.1. Yesriblilerle I·lk Temas</w:t>
            </w:r>
          </w:p>
        </w:tc>
        <w:tc>
          <w:tcPr>
            <w:vAlign w:val="center"/>
          </w:tcPr>
          <w:p>
            <w:r>
              <w:t>9. AkabeBiatları’nınYesrib’deI·slam’ın yayılıs¸ı ac¸ısından o¨nemini kavrar.</w:t>
            </w:r>
          </w:p>
        </w:tc>
        <w:tc>
          <w:tcPr>
            <w:vAlign w:val="center"/>
          </w:tcPr>
          <w:p>
            <w:r>
              <w:t>EBA-AKILLI TAHTA-DERS KİTABI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9.kazanımda biat kavramına, biatın o¨nemine ve sahabenin sadakatine de degˆinilecektir.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Peygamberimizin Mekke Yılları</w:t>
            </w:r>
          </w:p>
        </w:tc>
        <w:tc>
          <w:tcPr>
            <w:vAlign w:val="center"/>
          </w:tcPr>
          <w:p>
            <w:r>
              <w:t>8.2. Akabe Biatları</w:t>
            </w:r>
          </w:p>
        </w:tc>
        <w:tc>
          <w:tcPr>
            <w:vAlign w:val="center"/>
          </w:tcPr>
          <w:p>
            <w:r>
              <w:t>9. AkabeBiatları’nınYesrib’deI·slam’ın yayılıs¸ı ac¸ısından o¨nemini kavrar.</w:t>
            </w:r>
          </w:p>
        </w:tc>
        <w:tc>
          <w:tcPr>
            <w:vAlign w:val="center"/>
          </w:tcPr>
          <w:p>
            <w:r>
              <w:t>EBA-AKILLI TAHTA-DERS KİTABI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Peygamberimizin Mekke Yılları</w:t>
            </w:r>
          </w:p>
        </w:tc>
        <w:tc>
          <w:tcPr>
            <w:vAlign w:val="center"/>
          </w:tcPr>
          <w:p>
            <w:r>
              <w:t>9. Yesrib’e Hicret 9.1. Mu¨slu¨manların Hicreti</w:t>
            </w:r>
          </w:p>
        </w:tc>
        <w:tc>
          <w:tcPr>
            <w:vAlign w:val="center"/>
          </w:tcPr>
          <w:p>
            <w:r>
              <w:t>10.Yesrib’e hicretin sebeplerini ve o¨nemini kavrar.</w:t>
            </w:r>
          </w:p>
        </w:tc>
        <w:tc>
          <w:tcPr>
            <w:vAlign w:val="center"/>
          </w:tcPr>
          <w:p>
            <w:r>
              <w:t>EBA-AKILLI TAHTA-DERS KİTABI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11. kazanımda ilk Cuma namazına ve ilgili ayetlere de degˆinilecektir.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Peygamberimizin Mekke Yılları</w:t>
            </w:r>
          </w:p>
        </w:tc>
        <w:tc>
          <w:tcPr>
            <w:vAlign w:val="center"/>
          </w:tcPr>
          <w:p>
            <w:r>
              <w:t>9.2. Peygamberimizin Hicreti Kubâ’ya Varış</w:t>
            </w:r>
          </w:p>
        </w:tc>
        <w:tc>
          <w:tcPr>
            <w:vAlign w:val="center"/>
          </w:tcPr>
          <w:p>
            <w:r>
              <w:t>11.Peygamberimizin Kuba^’daki faaliyetlerini ac¸ıklar. 12.Hicretin sosyal, siyasi, ekonomik ve ku¨ltu¨rel sonuc¸larını irdeler.</w:t>
            </w:r>
          </w:p>
        </w:tc>
        <w:tc>
          <w:tcPr>
            <w:vAlign w:val="center"/>
          </w:tcPr>
          <w:p>
            <w:r>
              <w:t>EBA-AKILLI TAHTA-DERS KİTABI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12. kazanımda Hicret olayı, ayet ve sahih hadisler ıs¸ıgˆında ac¸ıklanacaktır.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: PEYGAMBERİMİZİN MEDİNE YILLARI</w:t>
            </w:r>
          </w:p>
        </w:tc>
        <w:tc>
          <w:tcPr>
            <w:vAlign w:val="center"/>
          </w:tcPr>
          <w:p>
            <w:r>
              <w:t>1. Medine’de İslam Toplumunun Oluşumu 1.1. Mescid-i Nebi’nin İnşası</w:t>
            </w:r>
          </w:p>
        </w:tc>
        <w:tc>
          <w:tcPr>
            <w:vAlign w:val="center"/>
          </w:tcPr>
          <w:p>
            <w:r>
              <w:t>1. Medine’de İslam toplumunun oluşum sürecini açıklar</w:t>
            </w:r>
          </w:p>
        </w:tc>
        <w:tc>
          <w:tcPr>
            <w:vAlign w:val="center"/>
          </w:tcPr>
          <w:p>
            <w:r>
              <w:t>EBA-AKILLI TAHTA-DERS KİTABI</w:t>
            </w:r>
          </w:p>
        </w:tc>
        <w:tc>
          <w:tcPr>
            <w:vAlign w:val="center"/>
          </w:tcPr>
          <w:p>
            <w:r>
              <w:t>Ensar, Muhacir, Ravza-i Mutahhara, cihad, gazve, seriyye, istis¸are, mua^ha^t, nifak, ehl-i kitap, senetu’l-vu¨fu^d.</w:t>
            </w:r>
          </w:p>
        </w:tc>
        <w:tc>
          <w:tcPr>
            <w:vAlign w:val="center"/>
          </w:tcPr>
          <w:p>
            <w:r>
              <w:t>1. kazanımda Mescid-i Nebi’nin toplumsal fonksiyonuna, Medine’deki ilk nu¨fus sayımının ve Medine so¨zles¸mesinin sosyal hayat ac¸ısından o¨nemine, Peygamberimizin Medine’de pazar kurdurmasının Mu¨slu¨manların ekonomik bagˆımsızlıgˆı ac¸ısından o¨nemine vurgu yapılacaktır.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: PEYGAMBERİMİZİN MEDİNE YILLARI</w:t>
            </w:r>
          </w:p>
        </w:tc>
        <w:tc>
          <w:tcPr>
            <w:vAlign w:val="center"/>
          </w:tcPr>
          <w:p>
            <w:r>
              <w:t>1.2. Ashâb-ı Suffe 1.3. Muhacir-Ensar Kardeşliği</w:t>
            </w:r>
          </w:p>
        </w:tc>
        <w:tc>
          <w:tcPr>
            <w:vAlign w:val="center"/>
          </w:tcPr>
          <w:p>
            <w:r>
              <w:t>1. Medine’de İslam toplumunun oluşum sürecini açıklar</w:t>
            </w:r>
          </w:p>
        </w:tc>
        <w:tc>
          <w:tcPr>
            <w:vAlign w:val="center"/>
          </w:tcPr>
          <w:p>
            <w:r>
              <w:t>EBA-AKILLI TAHTA-DERS KİTABI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: PEYGAMBERİMİZİN MEDİNE YILLARI</w:t>
            </w:r>
          </w:p>
        </w:tc>
        <w:tc>
          <w:tcPr>
            <w:vAlign w:val="center"/>
          </w:tcPr>
          <w:p>
            <w:r>
              <w:t>1.4. Medine Sözleşmesi 1.5. Namaza Davet: Ezan</w:t>
            </w:r>
          </w:p>
        </w:tc>
        <w:tc>
          <w:tcPr>
            <w:vAlign w:val="center"/>
          </w:tcPr>
          <w:p>
            <w:r>
              <w:t>1. Medine’de İslam toplumunun oluşum sürecini açıklar</w:t>
            </w:r>
          </w:p>
        </w:tc>
        <w:tc>
          <w:tcPr>
            <w:vAlign w:val="center"/>
          </w:tcPr>
          <w:p>
            <w:r>
              <w:t>EBA-AKILLI TAHTA-DERS KİTABI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: PEYGAMBERİMİZİN MEDİNE YILLARI</w:t>
            </w:r>
          </w:p>
        </w:tc>
        <w:tc>
          <w:tcPr>
            <w:vAlign w:val="center"/>
          </w:tcPr>
          <w:p>
            <w:r>
              <w:t>1.6. Medine Pazarının Kurulması 1.7. Kıblenin Değişmesi</w:t>
            </w:r>
          </w:p>
        </w:tc>
        <w:tc>
          <w:tcPr>
            <w:vAlign w:val="center"/>
          </w:tcPr>
          <w:p>
            <w:r>
              <w:t>1. Medine’de İslam toplumunun oluşum sürecini açıklar</w:t>
            </w:r>
          </w:p>
        </w:tc>
        <w:tc>
          <w:tcPr>
            <w:vAlign w:val="center"/>
          </w:tcPr>
          <w:p>
            <w:r>
              <w:t>EBA-AKILLI TAHTA-DERS KİTABI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2. kazanım is¸lenirken seriyye ve gazve kavramlarına da degˆinilecektir.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: PEYGAMBERİMİZİN MEDİNE YILLARI</w:t>
            </w:r>
          </w:p>
        </w:tc>
        <w:tc>
          <w:tcPr>
            <w:vAlign w:val="center"/>
          </w:tcPr>
          <w:p>
            <w:r>
              <w:t>2. Seriyye ve Gazveler 2.1. Savaşa İzin Verilmesi</w:t>
            </w:r>
          </w:p>
        </w:tc>
        <w:tc>
          <w:tcPr>
            <w:vAlign w:val="center"/>
          </w:tcPr>
          <w:p>
            <w:r>
              <w:t>2. Seriyye ve gazveleri sebep ve sonuçları açısından değerlendirir.</w:t>
            </w:r>
          </w:p>
        </w:tc>
        <w:tc>
          <w:tcPr>
            <w:vAlign w:val="center"/>
          </w:tcPr>
          <w:p>
            <w:r>
              <w:t>EBA-AKILLI TAHTA-DERS KİTABI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2, 3 ve 4. kazanımlar is¸lenirken cihadın o¨nemine de degˆinilecektir.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: PEYGAMBERİMİZİN MEDİNE YILLARI</w:t>
            </w:r>
          </w:p>
        </w:tc>
        <w:tc>
          <w:tcPr>
            <w:vAlign w:val="center"/>
          </w:tcPr>
          <w:p>
            <w:r>
              <w:t>2.2. İlk Seriyyeler</w:t>
            </w:r>
          </w:p>
        </w:tc>
        <w:tc>
          <w:tcPr>
            <w:vAlign w:val="center"/>
          </w:tcPr>
          <w:p>
            <w:r>
              <w:t>2. Seriyye ve gazveleri sebep ve sonuçları açısından değerlendirir.</w:t>
            </w:r>
          </w:p>
        </w:tc>
        <w:tc>
          <w:tcPr>
            <w:vAlign w:val="center"/>
          </w:tcPr>
          <w:p>
            <w:r>
              <w:t>EBA-AKILLI TAHTA-DERS KİTABI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: PEYGAMBERİMİZİN MEDİNE YILLARI</w:t>
            </w:r>
          </w:p>
        </w:tc>
        <w:tc>
          <w:tcPr>
            <w:vAlign w:val="center"/>
          </w:tcPr>
          <w:p>
            <w:r>
              <w:t>2.3. Bedir Gazvesi 2.4. Uhud Gazvesi</w:t>
            </w:r>
          </w:p>
        </w:tc>
        <w:tc>
          <w:tcPr>
            <w:vAlign w:val="center"/>
          </w:tcPr>
          <w:p>
            <w:r>
              <w:t>2. Seriyye ve gazveleri sebep ve sonuçları açısından değerlendirir.</w:t>
            </w:r>
          </w:p>
        </w:tc>
        <w:tc>
          <w:tcPr>
            <w:vAlign w:val="center"/>
          </w:tcPr>
          <w:p>
            <w:r>
              <w:t>EBA-AKILLI TAHTA-DERS KİTABI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3. kazanım is¸lenirken konu; Bakara, A^l-i I·mra^n, Tevbe ve Mu¨nafiku^n surelerinden ilgili ayetlerle ac¸ıklanacaktır.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: PEYGAMBERİMİZİN MEDİNE YILLARI</w:t>
            </w:r>
          </w:p>
        </w:tc>
        <w:tc>
          <w:tcPr>
            <w:vAlign w:val="center"/>
          </w:tcPr>
          <w:p>
            <w:r>
              <w:t>2.5. Recî ve Bi’r-i Maune 2.6. Hendek Gazvesi</w:t>
            </w:r>
          </w:p>
        </w:tc>
        <w:tc>
          <w:tcPr>
            <w:vAlign w:val="center"/>
          </w:tcPr>
          <w:p>
            <w:r>
              <w:t>2. Seriyye ve gazveleri sebep ve sonuçları açısından değerlendirir.</w:t>
            </w:r>
          </w:p>
        </w:tc>
        <w:tc>
          <w:tcPr>
            <w:vAlign w:val="center"/>
          </w:tcPr>
          <w:p>
            <w:r>
              <w:t>EBA-AKILLI TAHTA-DERS KİTABI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4. kazanım is¸lenirken Medine’deki u¨c¸ Yahudi kabilesinin durumlarına degˆinilecek; Beni^ Kaynuka, Beni^ Nadir, Beni^ Kurayza ve Hayber savas¸ları da kısaca anlatılacaktır. Ayrıca Hristiyanlarla ilis¸kiler kapsamında Necran Heyeti, Mute Savas¸ı ve Tebu¨k Seferi’nden de kısaca bahsedilecektir.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: PEYGAMBERİMİZİN MEDİNE YILLARI</w:t>
            </w:r>
          </w:p>
        </w:tc>
        <w:tc>
          <w:tcPr>
            <w:vAlign w:val="center"/>
          </w:tcPr>
          <w:p>
            <w:r>
              <w:t>2.7. Hudeybiye Antlaşması</w:t>
            </w:r>
          </w:p>
        </w:tc>
        <w:tc>
          <w:tcPr>
            <w:vAlign w:val="center"/>
          </w:tcPr>
          <w:p>
            <w:r>
              <w:t>2. Seriyye ve gazveleri sebep ve sonuçları açısından değerlendirir.</w:t>
            </w:r>
          </w:p>
        </w:tc>
        <w:tc>
          <w:tcPr>
            <w:vAlign w:val="center"/>
          </w:tcPr>
          <w:p>
            <w:r>
              <w:t>EBA-AKILLI TAHTA-DERS KİTABI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: PEYGAMBERİMİZİN MEDİNE YILLARI</w:t>
            </w:r>
          </w:p>
        </w:tc>
        <w:tc>
          <w:tcPr>
            <w:vAlign w:val="center"/>
          </w:tcPr>
          <w:p>
            <w:r>
              <w:t>2.8. Mekke’nin Fethi 2.9. Huneyn Gazvesi</w:t>
            </w:r>
          </w:p>
        </w:tc>
        <w:tc>
          <w:tcPr>
            <w:vAlign w:val="center"/>
          </w:tcPr>
          <w:p>
            <w:r>
              <w:t>2. Seriyye ve gazveleri sebep ve sonuçları açısından değerlendirir.</w:t>
            </w:r>
          </w:p>
        </w:tc>
        <w:tc>
          <w:tcPr>
            <w:vAlign w:val="center"/>
          </w:tcPr>
          <w:p>
            <w:r>
              <w:t>EBA-AKILLI TAHTA-DERS KİTABI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: PEYGAMBERİMİZİN MEDİNE YILLARI</w:t>
            </w:r>
          </w:p>
        </w:tc>
        <w:tc>
          <w:tcPr>
            <w:vAlign w:val="center"/>
          </w:tcPr>
          <w:p>
            <w:r>
              <w:t>3. Nifak ve Münafıklar</w:t>
            </w:r>
          </w:p>
        </w:tc>
        <w:tc>
          <w:tcPr>
            <w:vAlign w:val="center"/>
          </w:tcPr>
          <w:p>
            <w:r>
              <w:t>3. Peygamberimizin münafıklarla mücadele metodunu analiz eder.</w:t>
            </w:r>
          </w:p>
        </w:tc>
        <w:tc>
          <w:tcPr>
            <w:vAlign w:val="center"/>
          </w:tcPr>
          <w:p>
            <w:r>
              <w:t>EBA-AKILLI TAHTA-DERS KİTABI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: PEYGAMBERİMİZİN MEDİNE YILLARI</w:t>
            </w:r>
          </w:p>
        </w:tc>
        <w:tc>
          <w:tcPr>
            <w:vAlign w:val="center"/>
          </w:tcPr>
          <w:p>
            <w:r>
              <w:t>4. Diğer Din Mensuplarıyla Münasebetler 4.1. Yahudiler 4.2. Hristiyanlar 7. Veda Haccı ve Veda Hutbesi 8. Peygamberimizin Vefatı</w:t>
            </w:r>
          </w:p>
        </w:tc>
        <w:tc>
          <w:tcPr>
            <w:vAlign w:val="center"/>
          </w:tcPr>
          <w:p>
            <w:r>
              <w:t>4. Peygamberimizin diğer din mensuplarıyla ilişkilerinin dayandığı ilkeleri kavrar.</w:t>
            </w:r>
          </w:p>
        </w:tc>
        <w:tc>
          <w:tcPr>
            <w:vAlign w:val="center"/>
          </w:tcPr>
          <w:p>
            <w:r>
              <w:t>EBA-AKILLI TAHTA-DERS KİTABI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: PEYGAMBERİMİZİN MEDİNE YILLARI</w:t>
            </w:r>
          </w:p>
        </w:tc>
        <w:tc>
          <w:tcPr>
            <w:vAlign w:val="center"/>
          </w:tcPr>
          <w:p>
            <w:r>
              <w:t>5. İslam’a Davet Mektupları 7. Veda Haccı ve Veda Hutbesi 8. Peygamberimizin Vefatı 6. Heyetlerle Görüşmeler</w:t>
            </w:r>
          </w:p>
        </w:tc>
        <w:tc>
          <w:tcPr>
            <w:vAlign w:val="center"/>
          </w:tcPr>
          <w:p>
            <w:r>
              <w:t>5. Peygamberimizin tebliğinde İslam’a davet mektuplarının ve heyetlerle görüşmelerin yerini açıklar. 6. Veda Haccı’nın önemini ve Veda Hutbesi’ndeki evrensel mesajları yorumlar. 7. Peygamberimizin vefatının Müslümanlar üzerinde bıraktığı tesiri açıklar.</w:t>
            </w:r>
          </w:p>
        </w:tc>
        <w:tc>
          <w:tcPr>
            <w:vAlign w:val="center"/>
          </w:tcPr>
          <w:p>
            <w:r>
              <w:t>EBA-AKILLI TAHTA-DERS KİTABI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