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271"/>
        <w:gridCol w:w="1483"/>
        <w:gridCol w:w="4070"/>
        <w:gridCol w:w="1892"/>
        <w:gridCol w:w="102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AÇIKLAMALARI</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YERLEŞME VE DEVLETLEŞME SÜRECİNDE SELÇUKLU TÜRKİYESİ</w:t>
            </w:r>
          </w:p>
        </w:tc>
        <w:tc>
          <w:tcPr>
            <w:vAlign w:val="center"/>
          </w:tcPr>
          <w:p>
            <w:pPr>
              <w:rPr>
                <w:b/>
              </w:rPr>
            </w:pPr>
            <w:r>
              <w:t>Tarih dersi konularını tanır ve ders işleyişi ile ilgili bilgilenir. 10.1.1. Türklerin Anadolu’ya yerleşmeye başlaması ile Türkiye Selçuklu Devleti’nin yıkılışı arasındaki süreçte meydana gelen başlıca siyasi gelişmeleri tarih şeridi ve haritalar üzerinde gösterir.</w:t>
            </w:r>
          </w:p>
        </w:tc>
        <w:tc>
          <w:tcPr>
            <w:vAlign w:val="center"/>
          </w:tcPr>
          <w:p>
            <w:pPr>
              <w:rPr>
                <w:b/>
              </w:rPr>
            </w:pPr>
            <w:r>
              <w:t>Eğitim - öğretim yılı açılış haftası Ders konularının tanıtımı, tarih dersinde uygulanacak kurallar, Tarih dersi işlenişi, Tarihe nasıl çalışılır.Başlıca siyasi gelişmeler olarak Saltuklular Beyliği’nin kurulması (1072), Danişmentliler Beyliği’nin kurulması (1080), Mengücekliler Beyliği’nin kurulması (1080), Çaka Beyliği’nin kurulması (1081), Türkiye Selçuklu Devleti’nin kurulması (1077), Çaka Beyliği’nin yıkılması (1093), I. Haçlı Seferi (1096-1099), Artuklular Beyliği’nin kurulması (1102), Katvan Muharebesi (1141), II. Haçlı Seferi (1147-1149), Büyük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 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Türkçeyi resmî dil ilan etmesi (1277) ve Türkiye Selçuklu Devleti’nin yıkılması (1308)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Tarih dersi ana başlıkları 10.1.1. 1072-1308 YILLARI ARASINDAKİ BAŞLICA SİYASİ GELİŞMELER Türklerin Anadoluya yerleşme sürecinde Anadoluda kurulan beylikler ve bu süreçte yaşanan siyasi olaylar (Genel durum) Anadolunun Türkleşmesi ve bu yerleşme sürecinde çevresindeki devletlerin siyasi etkileri Danişmentliler, Mengücekler, Çaka beyliği, Türkiye Selçuklu Devleti, Haçlı seferleri, Artuklular, Karvan muharebesi, Büyük selcuklunun yıkılışı, Eyyubiler, Miryokefalon, Moğol imp, Saltuklular, Yassiçemen, babailer ayaklanması, kosedağ savaşı, Memlukler, Aynı calut, kronolojik olarak kısaca verilmesi</w:t>
            </w:r>
          </w:p>
        </w:tc>
        <w:tc>
          <w:tcPr>
            <w:vAlign w:val="center"/>
          </w:tcPr>
          <w:p>
            <w:pPr>
              <w:rPr>
                <w:b/>
              </w:rPr>
            </w:pPr>
            <w:r>
              <w:t>1. Anlatım 2. Soru-cevap 3. İnceleme 4. Grup Tartışması 5. Bireysel Çalışmalar 6. Tekrarlama 7. Grup Çalışması 8. Yorumlama</w:t>
            </w:r>
          </w:p>
        </w:tc>
        <w:tc>
          <w:tcPr>
            <w:vAlign w:val="center"/>
          </w:tcPr>
          <w:p>
            <w:pPr>
              <w:rPr>
                <w:b/>
              </w:rPr>
            </w:pPr>
            <w:r>
              <w:t>1. Ders kitabı, 2. Sesli ve görüntülü eğitim araçları 3. E. Materyaller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10.1.2. Anadolu’ya yapılan Türk göçlerinin sosyokültürel etkilerini analiz eder.</w:t>
            </w:r>
          </w:p>
        </w:tc>
        <w:tc>
          <w:tcPr>
            <w:vAlign w:val="center"/>
          </w:tcPr>
          <w:p>
            <w:r>
              <w:t>a) Oğuz göçleri sırasında Türklerin Anadolu’da yerleşmesini kolaylaştıran nedenler üzerinde durulur. b) Dönemin Latin ve Arap kaynaklarında Anadolu’nun ilk kez on ikinci yüzyılda Türkiye (Turchia, Turkiya) olarak anılmasına vurgu yapılır.</w:t>
            </w:r>
          </w:p>
        </w:tc>
        <w:tc>
          <w:tcPr>
            <w:vAlign w:val="center"/>
          </w:tcPr>
          <w:p>
            <w:r>
              <w:t>10.1.2. OĞUZ GÖÇLERİ VE ANADOLU Bizansın Anadolu Politikası Anadolu'nun durumu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10.1.3. Anadolu’daki ilk Türk siyasi teşekküllerinin birbirleriyle ve çevre devletlerle olan ilişkilerini uzlaşma ve çatışma bağlamında değerlendirir.</w:t>
            </w:r>
          </w:p>
        </w:tc>
        <w:tc>
          <w:tcPr>
            <w:vAlign w:val="center"/>
          </w:tcPr>
          <w:p>
            <w:r>
              <w:t>a) Anadolu’da kurulan ilk Türk beyliklerinin birbirleriyle ve çevre devletlerle olan ilişkilerine kısaca değinilir. b) Türkiye Selçuklu Devleti’nin Bizans ile mücadeleleri çerçevesinde Miryokefalon Muharebesi’ne değinilir.</w:t>
            </w:r>
          </w:p>
        </w:tc>
        <w:tc>
          <w:tcPr>
            <w:vAlign w:val="center"/>
          </w:tcPr>
          <w:p>
            <w:r>
              <w:t>10.1.3. ANADOLU’NUN İLK FATİHLERİ Çğrı Bey'ın Anadolu Akını Pasinler Savaşı Malazgirt Meydan Savaşı (1071) Anadolu'daki ilk Türkmen Beylikleri: Danişmentliler, Mengücekliler, Artuklular, Saltuklular, Çaka Bey Anadolu'da Selçuklu Bizans Mücadelesi Anadolu'nun Tapusu: Miryokefalon</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10.1.4. Türklerin Anadolu’da devletleşme sürecini etkileyen faktörleri açıklar.</w:t>
            </w:r>
          </w:p>
        </w:tc>
        <w:tc>
          <w:tcPr>
            <w:vAlign w:val="center"/>
          </w:tcPr>
          <w:p>
            <w:r>
              <w:t>a) Oğuz boylarının önceki dönemlerde boy birliği ya da beylik gibi geçici siyasi çatılar altında bir araya gelmesi vurgulanır. b) Türkiye Selçuklu Devleti’nin teşkilat yapısı ile sosyokültürel özellikleri kısaca ele alınır.</w:t>
            </w:r>
          </w:p>
        </w:tc>
        <w:tc>
          <w:tcPr>
            <w:vAlign w:val="center"/>
          </w:tcPr>
          <w:p>
            <w:r>
              <w:t>10.1.4. ANADOLU’NUN TÜRKLEŞMESİ Boylar Birliğinden Devlete Türkiye Selçuklularında Teşkilat ve Sosyokültürel Yapı Türkiye Selçuklularında Ordu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10.1.5. İslam dünyasının korunması bağlamında Türkiye Selçuklu Devleti ve Eyyubi Devleti’nin Haçlılarla yaptıkları mücadelelerin sosyokültürel etkilerini analiz eder.</w:t>
            </w:r>
          </w:p>
        </w:tc>
        <w:tc>
          <w:tcPr>
            <w:vAlign w:val="center"/>
          </w:tcPr>
          <w:p>
            <w:r>
              <w:t>Konu işlenirken ilgili haçlı seferinin güzergâhı, tarih aralığı, tarafları, komutanları (Selahaddin Eyyubi vurgulanmak üzere) harita/haritalar üzerinde gösterilir.</w:t>
            </w:r>
          </w:p>
        </w:tc>
        <w:tc>
          <w:tcPr>
            <w:vAlign w:val="center"/>
          </w:tcPr>
          <w:p>
            <w:r>
              <w:t>10.1.5. HAÇLILAR KARŞISINDA TÜRKLER Haçlı Seferleri’nin Nedenleri Papa’nın Haçlı Seferleri Çağrısı Seferler Başlıyor Kudüs’ün Düşmesi Haçlı Seferleri’nin Sonuçları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YERLEŞME VE DEVLETLEŞME SÜRECİNDE SELÇUKLU TÜRKİYESİ</w:t>
            </w:r>
            <w:r>
              <w:t>1. ÜNİTE: YERLEŞME VE DEVLETLEŞME SÜRECİNDE SELÇUKLU TÜRKİYESİ</w:t>
            </w:r>
          </w:p>
        </w:tc>
        <w:tc>
          <w:tcPr>
            <w:vAlign w:val="center"/>
          </w:tcPr>
          <w:p>
            <w:r>
              <w:t>10.1.6. Moğol İstilası'nın Anadolu’da meydana getirdiği siyasi ve sosyal değişimi analiz eder.</w:t>
            </w:r>
            <w:r>
              <w:t>10.1.6. Moğol İstilası'nın Anadolu’da meydana getirdiği siyasi ve sosyal değişimi analiz eder.</w:t>
            </w:r>
          </w:p>
        </w:tc>
        <w:tc>
          <w:tcPr>
            <w:vAlign w:val="center"/>
          </w:tcPr>
          <w:p>
            <w:r>
              <w:t>a) Türkiye Selçuklu Devleti’nin Moğollara karşı mücadelesinde çevresindeki diğer devlet ve beyliklerle uzlaşma arayışları ile bu çerçevede alınan tedbirler üzerinde durulur. b) Kösedağ Muharebesi’nden sonra Anadolu’da İkinci Beylikler Dönemi’nin ortaya çıkmasının politik ve sosyolojik sebep ve sonuçları üzerinde durulur. c) Babailer İsyanı’na kısaca değinilir. ç) Anadolu’daki sosyal huzurun bozulması karşısında düzeni yeniden sağlanmasına yönelik gayretleri bulunan başlıca isimler (Mevlânâ, Hacı Bektaş-ı Veli ve Yunus Emre) üzerinde durulur.</w:t>
            </w:r>
            <w:r>
              <w:t>a) Türkiye Selçuklu Devleti’nin Moğollara karşı mücadelesinde çevresindeki diğer devlet ve beyliklerle uzlaşma arayışları ile bu çerçevede alınan tedbirler üzerinde durulur. b) Kösedağ Muharebesi’nden sonra Anadolu’da İkinci Beylikler Dönemi’nin ortaya çıkmasının politik ve sosyolojik sebep ve sonuçları üzerinde durulur. c) Babailer İsyanı’na kısaca değinilir. ç) Anadolu’daki sosyal huzurun bozulması karşısında düzeni yeniden sağlanmasına yönelik gayretleri bulunan başlıca isimler (Mevlânâ, Hacı Bektaş-ı Veli ve Yunus Emre) üzerinde durulur.</w:t>
            </w:r>
          </w:p>
        </w:tc>
        <w:tc>
          <w:tcPr>
            <w:vAlign w:val="center"/>
          </w:tcPr>
          <w:p>
            <w:r>
              <w:t>10.1.6. ANADOLU’DA MOĞOL İSTİLASI Selçuklu-Harzemşah-Moğol İlişkileri Baba Ishak İsyanı Moğollar Anadolu’da Kösedağ Savaşı İkinci Beylikler Dönemi Moğollar Sonrası Anadolu’da Mutasavvıflar</w:t>
            </w:r>
            <w:r>
              <w:t>10.1.6. ANADOLU’DA MOĞOL İSTİLASI Selçuklu-Harzemşah-Moğol İlişkileri Baba Ishak İsyanı Moğollar Anadolu’da Kösedağ Savaşı İkinci Beylikler Dönemi Moğollar Sonrası Anadolu’da Mutasavvıflar</w:t>
            </w:r>
          </w:p>
        </w:tc>
        <w:tc>
          <w:tcPr>
            <w:vAlign w:val="center"/>
          </w:tcPr>
          <w:p>
            <w:r>
              <w:t>1. Anlatım 2. Soru-cevap 3. İnceleme 4. Grup Tartışması 5. Bireysel Çalışmalar 6. Tekrarlama 7. Grup Çalışması 8. Yorumlama</w:t>
            </w:r>
            <w:r>
              <w:t>1. Anlatım 2. Soru-cevap 3. İnceleme 4. Grup Tartışması 5. Bireysel Çalışmalar 6. Tekrarlama 7. Grup Çalışması 8. Yorumlama</w:t>
            </w:r>
          </w:p>
        </w:tc>
        <w:tc>
          <w:tcPr>
            <w:vAlign w:val="center"/>
          </w:tcPr>
          <w:p>
            <w:r>
              <w:t>1. Ders kitabı, 2. Sesli ve görüntülü eğitim araçları 3. E. Materyaller</w:t>
            </w:r>
            <w:r>
              <w:t>1. Ders kitabı, 2. Sesli ve görüntülü eğitim araçları 3. E.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10.2.1. 1302-1453 yılları arasındaki süreçte meydana gelen başlıca siyasi gelişmeleri tarih şeridi ve haritalar üzerinde gösterir.</w:t>
            </w:r>
          </w:p>
        </w:tc>
        <w:tc>
          <w:tcPr>
            <w:vAlign w:val="center"/>
          </w:tcPr>
          <w:p>
            <w:r>
              <w:t>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 Burada verilen kronolojik sıralama, öğrencilerin kronolojik düşünme becerilerini desteklemeye yöneliktir. Sıralanan olay ve olgulara ilişkin bir konu anlatımı yapılmamalı ve bunların ezberletilmesi yoluna gidilmemelidir. b) On üçüncü yüzyılın sonlarında Anadolu’daki ve çevresindeki jeopolitik durum açıklanır.</w:t>
            </w:r>
          </w:p>
        </w:tc>
        <w:tc>
          <w:tcPr>
            <w:vAlign w:val="center"/>
          </w:tcPr>
          <w:p>
            <w:r>
              <w:t>10.2.1. KURULUŞ DÖNEMİ GELİŞMELERİ Anadolu’nun Jeopolitiği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10.2.2. Osmanlı Beyliği’nin kuruluşu hakkında ileri sürülen çeşitli nazariyeleri analiz eder.</w:t>
            </w:r>
          </w:p>
        </w:tc>
        <w:tc>
          <w:tcPr>
            <w:vAlign w:val="center"/>
          </w:tcPr>
          <w:p>
            <w:r>
              <w:t>10.2.2. Osmanlı Beyliği’nin kuruluşu hakkında ileri sürülen çeşitli nazariyeleri analiz eder. a) Wittek, Köprülü ve İnalcık’ın görüşleri karşılaştırılır. b) Bilimsel bilginin değişebilir olduğuna, ulaşılan yeni kaynaklar aracılığıyla ya da mevcut kaynakların araştırmacılar tarafından yeniden yorumlanmasıyla geçmişe dair bilgilerin yeniden inşa edilebileceğine dikkat çekilir.</w:t>
            </w:r>
          </w:p>
        </w:tc>
        <w:tc>
          <w:tcPr>
            <w:vAlign w:val="center"/>
          </w:tcPr>
          <w:p>
            <w:r>
              <w:t>10.2.2. OSMANLI DEVLETİ’NİN KURULUŞUYLA İLGİLİ GÖRÜŞLER Osmanlı Tarih Yazıcılığı Osmanlı Tarihinin En Eski Kaynakları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10.2.3. Osmanlı Beyliği’nin devletleşme sürecini Bizans’la olan ilişkileri çerçevesinde analiz eder.</w:t>
            </w:r>
          </w:p>
        </w:tc>
        <w:tc>
          <w:tcPr>
            <w:vAlign w:val="center"/>
          </w:tcPr>
          <w:p>
            <w:r>
              <w:t>a) Osmanlı - Bizans ilişkileri uzlaşma-çatışma dinamiği üzerinden ele alınır. b) Osmanlı Beyliği’nin sınırlarının genişlemesinin aşamalı olarak ve farklı fetih yöntemleri izlenerek uzun sürede gerçekleştiği vurgulanır.</w:t>
            </w:r>
          </w:p>
        </w:tc>
        <w:tc>
          <w:tcPr>
            <w:vAlign w:val="center"/>
          </w:tcPr>
          <w:p>
            <w:r>
              <w:t>10.2.3. OSMANLI-BİZANS İLİŞKİLERİ Neden Osman Gazi? 1299 Tarihi Nereden Çıktı? Selçuklu-Bizans Arasında Vazgeçilemeyen Şehir “İznik”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10.2.4. Rumeli’deki fetihler ile iskân (şenlendirme) ve istimâlet politikalarının amaçlarını ve etkilerini analiz eder.</w:t>
            </w:r>
          </w:p>
        </w:tc>
        <w:tc>
          <w:tcPr>
            <w:vAlign w:val="center"/>
          </w:tcPr>
          <w:p>
            <w:r>
              <w:t>a) Osmanlı’nın Anadolu’ya nispeten Rumeli’de daha hızlı hâkimiyet kurmasında, Balkanlar’daki yerli unsurlar arasındaki mezhebi, siyasi ve sosyal iç çekişmelerinin etkisi üzerinde durulur. b) Rumeli'deki fetihlerin kalıcı olmasında, gönüllü ve zorunlu olarak rol alan demografik güçlerin (dervişler, aşiretler, akıncı uç beyleri, Ahiyân-ı Rûm, Bâciyân-ı Rûm) ve iskân politikasının önemi vurgulanır.</w:t>
            </w:r>
          </w:p>
        </w:tc>
        <w:tc>
          <w:tcPr>
            <w:vAlign w:val="center"/>
          </w:tcPr>
          <w:p>
            <w:r>
              <w:t>10.2.4. BALKAN FETİHLERİ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10.2.5. Osmanlı Devleti’nin Anadolu’da Türk siyasi birliğini sağlamaya yönelik faaliyetlerini analiz eder.</w:t>
            </w:r>
          </w:p>
        </w:tc>
        <w:tc>
          <w:tcPr>
            <w:vAlign w:val="center"/>
          </w:tcPr>
          <w:p>
            <w:r>
              <w:t>Osmanlı Devleti’nin beyliklere yönelik politikalarındaki değişime değinilir.</w:t>
            </w:r>
          </w:p>
        </w:tc>
        <w:tc>
          <w:tcPr>
            <w:vAlign w:val="center"/>
          </w:tcPr>
          <w:p>
            <w:r>
              <w:t>10.2.5. TÜRK SİYASİ BİRLİĞİNİ SAĞLAMA FAALİYETLERİ Yıldırım ve Anadolu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10.2.6. Osmanlı Devleti ile Timur Devleti arasındaki mücadeleyi ve bu mücadelenin sonuçlarını değerlendirir.</w:t>
            </w:r>
          </w:p>
        </w:tc>
        <w:tc>
          <w:tcPr>
            <w:vAlign w:val="center"/>
          </w:tcPr>
          <w:p>
            <w:r>
              <w:t>a) Türk dünyasındaki liderlik mücadelesi Yıldırım Bayezid ve Timur örneği üzerinden ele alınır. Timur Devleti’nin Türk dünyası üzerindeki etkilerine kısaca değinilir. b) Fetret Devri'ne ve Osmanlı siyasi birliğinin yeniden sağlanmasına kısaca değinilir. c) Sosyal ve dinî etkileri bağlamında Şeyh Bedreddin Olayı’na kısaca değinilir.</w:t>
            </w:r>
          </w:p>
        </w:tc>
        <w:tc>
          <w:tcPr>
            <w:vAlign w:val="center"/>
          </w:tcPr>
          <w:p>
            <w:r>
              <w:t>10.2.6. TÜRK DEVLETLERİNİN LİDERLİK MÜCADELESİ Ankara Savaşı Fetret Devri (1402-1413) Şeyh Bedreddin Olayı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10.3.1. Kuruluş Dönemi’nde Osmanlı askerî gücünün farklı muharip unsurlardan meydana geldiğini kavrar.</w:t>
            </w:r>
          </w:p>
        </w:tc>
        <w:tc>
          <w:tcPr>
            <w:vAlign w:val="center"/>
          </w:tcPr>
          <w:p>
            <w:r>
              <w:t>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10.3.1. BEYLİK DÖNEMİ’NDE OSMANLI’NIN ASKERî GÜCÜ İlk Düzenli Birlik: Yaya ve Müsellemler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10.3.2. Tımar sisteminin özelliklerini siyasi, sosyal ve ekonomik açılardan değerlendirir.</w:t>
            </w:r>
          </w:p>
        </w:tc>
        <w:tc>
          <w:tcPr>
            <w:vAlign w:val="center"/>
          </w:tcPr>
          <w:p>
            <w:r>
              <w:t>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10.3.2. TIMAR SİSTEMİ Osmanlı Toplumunda Askerîler ve Reaya Yeniçeri Ocağı ve Tımarlı Sipahiler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10.3.3. Yeniçeri Ocağının ve devşirme sisteminin Osmanlı devletleşme sürecine etkisini analiz eder.</w:t>
            </w:r>
          </w:p>
        </w:tc>
        <w:tc>
          <w:tcPr>
            <w:vAlign w:val="center"/>
          </w:tcPr>
          <w:p>
            <w:r>
              <w:t>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gulâm sistemini mükemmelleştirdikleri açıklanır. b) Yeniçeri Ocağı ile birlikte profesyonel askerliğin başlamasının Osmanlı Devleti’ni askerî teşkilat ve güç bakımından diğer Türk devletleri ile dönemin Avrupa devletlerinden ayrıştırdığına değinilir.</w:t>
            </w:r>
          </w:p>
        </w:tc>
        <w:tc>
          <w:tcPr>
            <w:vAlign w:val="center"/>
          </w:tcPr>
          <w:p>
            <w:r>
              <w:t>10.3.3. YENİÇERİLER VE DEVŞİRME SİSTEMİ Gulâm Sistemi Devşirme Sistemi Nasıl Uygulanırdı? Osmanlı’nın Kılıcı: Yeniçeriler Ateşli Silahlar ve Okçuluk Yabancıların Gözüyle Türk Askeri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4. ÜNİTE: BEYLİKTEN DEVLETE OSMANLI MEDENİYETİ</w:t>
            </w:r>
          </w:p>
        </w:tc>
        <w:tc>
          <w:tcPr>
            <w:vAlign w:val="center"/>
          </w:tcPr>
          <w:p>
            <w:r>
              <w:t>10.4.1. Sûfîlerin ve âlimlerin öğretilerinin Anadolu’nun İslamlaşmasına etkisini kavrar.</w:t>
            </w:r>
          </w:p>
        </w:tc>
        <w:tc>
          <w:tcPr>
            <w:vAlign w:val="center"/>
          </w:tcPr>
          <w:p>
            <w:r>
              <w:t>Özlü sözlerinden hareketle Ahmet Yesevî, Mevlânâ Celâleddîn-î Rumî, Ahî Evran, Yunus Emre, Hacı Bektâş-ı Velî ve Hacı Bayrâm-ı Velî gibi şahsiyetlerin temel öğretilerine değinilir.</w:t>
            </w:r>
          </w:p>
        </w:tc>
        <w:tc>
          <w:tcPr>
            <w:vAlign w:val="center"/>
          </w:tcPr>
          <w:p>
            <w:r>
              <w:t>10.4.1. ANADOLU’NUN KANDİLLERİ Tasavvuf Ahmet Yesevî Mevlânâ Celâleddîn-î Rumî Yunus Emre Hacı Bektâş-ı Velî Hacı Bayrâm-ı Velî Ahî Evran</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4. ÜNİTE: BEYLİKTEN DEVLETE OSMANLI MEDENİYETİ</w:t>
            </w:r>
          </w:p>
        </w:tc>
        <w:tc>
          <w:tcPr>
            <w:vAlign w:val="center"/>
          </w:tcPr>
          <w:p>
            <w:r>
              <w:t>10.4.2. Osmanlı devlet idaresinin ilmiye, kalemiye ve seyfiye sınıflarının birlikteliğine dayalı yapısını analiz eder.</w:t>
            </w:r>
          </w:p>
        </w:tc>
        <w:tc>
          <w:tcPr>
            <w:vAlign w:val="center"/>
          </w:tcPr>
          <w:p>
            <w:r>
              <w:t>a) İlmiye sınıfının çeşitli vazifelerinden (devlet idaresi, hukuk ve adalet, ilim ve tedris) hareketle dinin Osmanlı devlet idaresi ve toplum düzenindeki rolü üzerinde durulur. 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10.4.2. OSMANLI DEVLETİ’NDE ASKERÎ SINIF Kılıç Ehli (Seyfiye) Kalem Ehli (Kalemiye) İlim Ehli (İlmiye) Osmanlıda İlim Ve İlmiye Sınıfı Medreseler ve Tekkeler Akşemseddin (?-1459), Ali Kuşçu (?-1474), Uluğ Bey (1394-1449)</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4. ÜNİTE: BEYLİKTEN DEVLETE OSMANLI MEDENİYETİ</w:t>
            </w:r>
          </w:p>
        </w:tc>
        <w:tc>
          <w:tcPr>
            <w:vAlign w:val="center"/>
          </w:tcPr>
          <w:p>
            <w:r>
              <w:t>Ünite tekrarı, sınav ve değerlendirme</w:t>
            </w:r>
          </w:p>
        </w:tc>
        <w:tc>
          <w:tcPr>
            <w:vAlign w:val="center"/>
          </w:tcPr>
          <w:p>
            <w:r>
              <w:t>Ünite tekrarı, sınav ve değerlendirme</w:t>
            </w:r>
          </w:p>
        </w:tc>
        <w:tc>
          <w:tcPr>
            <w:vAlign w:val="center"/>
          </w:tcPr>
          <w:p>
            <w:r>
              <w:t>Ünite tekrarı, sınav ve değerlendirme</w:t>
            </w:r>
          </w:p>
        </w:tc>
        <w:tc>
          <w:tcPr>
            <w:vAlign w:val="center"/>
          </w:tcPr>
          <w:p>
            <w:r>
              <w:t>1. Anlatım 2. Soru-cevap 5. Bireysel Çalışmalar 6. Tekrarlama</w:t>
            </w:r>
          </w:p>
        </w:tc>
        <w:tc>
          <w:tcPr>
            <w:vAlign w:val="center"/>
          </w:tcPr>
          <w:p>
            <w:r>
              <w:t>1. Ders kitabı, 2. Sesli ve görüntülü eğitim araçları 3. E.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4. ÜNİTE: BEYLİKTEN DEVLETE OSMANLI MEDENİYETİ</w:t>
            </w:r>
          </w:p>
        </w:tc>
        <w:tc>
          <w:tcPr>
            <w:vAlign w:val="center"/>
          </w:tcPr>
          <w:p>
            <w:r>
              <w:t>10.4.3. Osmanlı coğrafyasında sözlü ve yazılı kültürün toplum hayatına etkilerini analiz eder.</w:t>
            </w:r>
          </w:p>
        </w:tc>
        <w:tc>
          <w:tcPr>
            <w:vAlign w:val="center"/>
          </w:tcPr>
          <w:p>
            <w:r>
              <w:t>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10.4.3. HALK KÜLTÜRÜ VE KİTABÎ KÜLTÜR II. Murad’ın Kültürel Faaliyetleri Şair Sultanlar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4. ÜNİTE: BEYLİKTEN DEVLETE OSMANLI MEDENİYETİ</w:t>
            </w:r>
          </w:p>
        </w:tc>
        <w:tc>
          <w:tcPr>
            <w:vAlign w:val="center"/>
          </w:tcPr>
          <w:p>
            <w:r>
              <w:t>10.4.4. Osmanlı coğrafyasındaki zanaat, sanat ve kültür faaliyetleri ile bunlara bağlı olarak sosyal hayatta meydana gelen değişimleri analiz eder.</w:t>
            </w:r>
          </w:p>
        </w:tc>
        <w:tc>
          <w:tcPr>
            <w:vAlign w:val="center"/>
          </w:tcPr>
          <w:p>
            <w:r>
              <w:t>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10.4.4. FETİHLE GELEN DÖNÜŞÜM Osmanlı Şehrinin Yapısı Osmanlılarda El Sanatları: Dokumacılık, Ahşap işlemeciliği, Çini sanatı, Taş süsleme sanatı, Hat,</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5. ÜNİTE: DÜNYA GÜCÜ OSMANLI (1453-1595)</w:t>
            </w:r>
          </w:p>
        </w:tc>
        <w:tc>
          <w:tcPr>
            <w:vAlign w:val="center"/>
          </w:tcPr>
          <w:p>
            <w:r>
              <w:t>10.5.1. 1453-1520 yılları arasındaki süreçte meydana gelen başlıca siyasi gelişmeleri tarih şeridi ve haritalar üzerinde gösterir.</w:t>
            </w:r>
          </w:p>
        </w:tc>
        <w:tc>
          <w:tcPr>
            <w:vAlign w:val="center"/>
          </w:tcPr>
          <w:p>
            <w: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10.5.1. 1453-1520 YILLARI ARASINDAKİ BAŞLICA SİYASİ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5. ÜNİTE: DÜNYA GÜCÜ OSMANLI (1453-1595)</w:t>
            </w:r>
          </w:p>
        </w:tc>
        <w:tc>
          <w:tcPr>
            <w:vAlign w:val="center"/>
          </w:tcPr>
          <w:p>
            <w:r>
              <w:t>10.5.2. İstanbul’un Fethi’nin sebeplerini, fetih sürecini ve fethin stratejik sonuçlarını kavrar.</w:t>
            </w:r>
          </w:p>
        </w:tc>
        <w:tc>
          <w:tcPr>
            <w:vAlign w:val="center"/>
          </w:tcPr>
          <w:p>
            <w:r>
              <w:t>a) Fethi’n dünya siyasi tarihi bakımından önemine değinilir. b) Osmanlı Devleti’nin kurumsallaşmasında (idari, kültürel ve demografik boyutlar özellikle vurgulanarak) İstanbul’un fethinin oynadığı rol vurgulanır</w:t>
            </w:r>
          </w:p>
        </w:tc>
        <w:tc>
          <w:tcPr>
            <w:vAlign w:val="center"/>
          </w:tcPr>
          <w:p>
            <w:r>
              <w:t>10.5.2. FETİH VE FATİH Fethin Sebepleri Fetih için II. Mehmet’in Yaptığı Hazırlıklar Bizans’ın Muhasaraya Karşı Aldığı Tedbirler Muhasaranın Başlaması Fetih Gerçekleşiyor Fethin Önemi Fetihle Gelen Teşkilatlanma Fetih ve Merkezî Otorite Kızılelma II. Bayezid ve Cem Sultan</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5. ÜNİTE: DÜNYA GÜCÜ OSMANLI (1453-1595)</w:t>
            </w:r>
          </w:p>
        </w:tc>
        <w:tc>
          <w:tcPr>
            <w:vAlign w:val="center"/>
          </w:tcPr>
          <w:p>
            <w:r>
              <w:t>10.5.3. Osmanlı Devleti’nin İslam coğrafyasında hâkimiyet kurmasının Türk ve İslam dünyası üzerindeki etkilerini analiz eder.</w:t>
            </w:r>
          </w:p>
        </w:tc>
        <w:tc>
          <w:tcPr>
            <w:vAlign w:val="center"/>
          </w:tcPr>
          <w:p>
            <w:r>
              <w:t>a) Anadolu ve İran coğrafyasında hâkimiyet kurma çabalarının siyasi ve sosyal etkileri üzerinde durulur. b) I. Selim Dönemi’nde Osmanlı - Memlûk ilişkileri, İslam dünyasında liderlik mücadelesi bağlamında ele alınır.</w:t>
            </w:r>
          </w:p>
        </w:tc>
        <w:tc>
          <w:tcPr>
            <w:vAlign w:val="center"/>
          </w:tcPr>
          <w:p>
            <w:r>
              <w:t>10.5.3. İSLAM DÜNYASI LİDERLİĞİ I. Selim Dönemi ve Safevilerle İlişkiler Mısır Seferi Hilafet-i Ulyâ</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 ÜNİTE: DÜNYA GÜCÜ OSMANLI (1453-1595)</w:t>
            </w:r>
          </w:p>
        </w:tc>
        <w:tc>
          <w:tcPr>
            <w:vAlign w:val="center"/>
          </w:tcPr>
          <w:p>
            <w:r>
              <w:t>10.5.4. 1520-1595 yılları arasındaki süreçte meydana gelen başlıca siyasi gelişmeleri tarih şeridi ve haritalar üzerinde gösterir.</w:t>
            </w:r>
          </w:p>
        </w:tc>
        <w:tc>
          <w:tcPr>
            <w:vAlign w:val="center"/>
          </w:tcPr>
          <w:p>
            <w:r>
              <w:t>Başlıca siyasi gelişmeler olarak Belgrad’ın Fethi (1521), Rodos’un Fethi (1522), Mohaç Muharebesi (1526), Babür İmparatorluğu’nun kurulması (1526), Barbaros Hayrettin'in Cezayir'e hâkim olması (1529), I. Viyana Kuşatması (1529), İstanbul Antlaşması (1533), Cezayir’in alınması (1533), Irakeyn Muharebesi (1534), Fransa’ya kapitülasyon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10.5.4. 1520-1595 YILLARI ARASINDAKİ BAŞLICA SİYASİ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 ÜNİTE: DÜNYA GÜCÜ OSMANLI (1453-1595)</w:t>
            </w:r>
          </w:p>
        </w:tc>
        <w:tc>
          <w:tcPr>
            <w:vAlign w:val="center"/>
          </w:tcPr>
          <w:p>
            <w:r>
              <w:t>10.5.5. Kanuni Dönemi’nden itibaren Osmanlı Devleti’nin siyasi sınırlar ve devlet teşkilatı bakımından olgunluğa eriştiğini kavrar.</w:t>
            </w:r>
          </w:p>
        </w:tc>
        <w:tc>
          <w:tcPr>
            <w:vAlign w:val="center"/>
          </w:tcPr>
          <w:p>
            <w:r>
              <w:t>a) I. Süleyman’ın “Kanuni” olarak anılmasının gerekçeleri üzerinde durulur. b) Osmanlı-Habsburg mücadelesi Doğu Avrupa’da hâkimiyet kurma çabaları bağlamında ele alınır. c) Osmanlı-Safevi ilişkileri Doğu’da hâkimiyet kurma çabaları bağlamında açıklanır. ç) Osmanlı Devleti’nin uyguladığı ekonomi politikalarından ticaret yollarının kontrolü ve kapitülasyonlara / imtiyazlara değinilerek bunlar üzerinden kurulan uzun vadeli stratejik ortaklıklara vurgu yapılır.</w:t>
            </w:r>
          </w:p>
        </w:tc>
        <w:tc>
          <w:tcPr>
            <w:vAlign w:val="center"/>
          </w:tcPr>
          <w:p>
            <w:r>
              <w:t>10.5.5. GÜCÜNÜN ZİRVESİNDE OSMANLI Belgrad’dan Haçova’ya Osmanlı Zaferleri, Mohaç Meydan Savaşı (1526), Fransuva’nın Kanuni’ye Mektubu, I. Viyana Kuşatması (1529), Almanya Seferi (1532), 1547 Tarihli Ahidname-i Hümayun, Zigetvar Seferi (1566), Osmanlı-Safevi İlişkileri, Osmanlı Devleti'nin Kapitülasyon Siyaseti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5. ÜNİTE: DÜNYA GÜCÜ OSMANLI (1453-1595)</w:t>
            </w:r>
          </w:p>
        </w:tc>
        <w:tc>
          <w:tcPr>
            <w:vAlign w:val="center"/>
          </w:tcPr>
          <w:p>
            <w:r>
              <w:t>10.5.6. Uyguladığı uzun vadeli stratejinin Osmanlı Devleti’nin dünya gücü haline gelmesindeki rolünü analiz eder.</w:t>
            </w:r>
          </w:p>
        </w:tc>
        <w:tc>
          <w:tcPr>
            <w:vAlign w:val="center"/>
          </w:tcPr>
          <w:p>
            <w:r>
              <w:t>a) Osmanlı Devleti’nin XV ve XVI. yüzyıllardaki stratejik rakiplerine [Venedik, Ceneviz, Portekiz, İspanya, Avusturya (Habsburg İmparatorluğu), Safeviler, Memlûkler] karşı uyguladığı uzun vadeli politikalar ve bunların yansımaları üzerinde durulur. 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w:t>
            </w:r>
          </w:p>
        </w:tc>
        <w:tc>
          <w:tcPr>
            <w:vAlign w:val="center"/>
          </w:tcPr>
          <w:p>
            <w:r>
              <w:t>10.5.6. OSMANLI’NIN GÜCÜ VE STRATEJİK RAKİPLERİ Venedik ve Cenevizlilerin Osmanlı Politikası Osmanlı Devleti’nin Dış Politikası Dünya Gücü Osmanlı Osmanlı-Fransız İttifakı İspanya’daki Müslüman ve Yahudilere Yardım Edilmesi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ÜNİTE: DÜNYA GÜCÜ OSMANLI (1453-1595)</w:t>
            </w:r>
          </w:p>
        </w:tc>
        <w:tc>
          <w:tcPr>
            <w:vAlign w:val="center"/>
          </w:tcPr>
          <w:p>
            <w:r>
              <w:t>10.5.7. Osmanlı Devleti’nin takip ettiği kara ve deniz politikalarını analiz eder.</w:t>
            </w:r>
          </w:p>
        </w:tc>
        <w:tc>
          <w:tcPr>
            <w:vAlign w:val="center"/>
          </w:tcPr>
          <w:p>
            <w:r>
              <w:t>a) Osmanlı Devleti’nin öncelikli olarak bir kıta (kara) gücü olduğu vurgulanır ve dönemin diğer büyük kıta güçlerine kısaca değinilir. b) Coğrafi Keşifler’in Osmanlı Devleti’nin Akdeniz’deki hâkimiyetinde meydana getirdiği değişimler üzerinde durulur. c) Osmanlı Devleti’nin stratejik amaçlı olarak Akdeniz dışına yönelme çabaları bağlamında Hint Deniz Seferleri ele alınır. ç) Atlantik ülkelerinin (Portekiz, İspanya, Hollanda, İngiltere) okyanus güçleri olarak Akdeniz’e nüfuz etme çabaları üzerinde durulur.</w:t>
            </w:r>
          </w:p>
        </w:tc>
        <w:tc>
          <w:tcPr>
            <w:vAlign w:val="center"/>
          </w:tcPr>
          <w:p>
            <w:r>
              <w:t>10.5.7. KARALARIN VE DENİZLERİN HÂKİMİ Osmanlılar Akdeniz’de Coğrafi Keşifler’in Etkileri Hint Deniz Seferleri Akdeniz’de Güçler Değişiyor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6. ÜNİTE: SULTAN VE OSMANLI MERKEZ TEŞKİLATI</w:t>
            </w:r>
          </w:p>
        </w:tc>
        <w:tc>
          <w:tcPr>
            <w:vAlign w:val="center"/>
          </w:tcPr>
          <w:p>
            <w:r>
              <w:t>10.6.1. Topkapı Sarayı’nın devlet idaresinin yanı sıra devlet adamı yetiştirilmesinde ve şehir kültürünün gelişmesindeki rollerini analiz eder.</w:t>
            </w:r>
          </w:p>
        </w:tc>
        <w:tc>
          <w:tcPr>
            <w:vAlign w:val="center"/>
          </w:tcPr>
          <w:p>
            <w:r>
              <w:t>a) Padişahın ikametgâhı olan sarayın aynı zamanda devlet idaresinin ve devlet adamı yetiştirilmesinin de merkezi olduğu açıklanır. b) Sarayın bölümleri, saray halkı ve Divân-ı Hümâyuna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w:t>
            </w:r>
          </w:p>
        </w:tc>
        <w:tc>
          <w:tcPr>
            <w:vAlign w:val="center"/>
          </w:tcPr>
          <w:p>
            <w:r>
              <w:t>10.6.1. TOPKAPI SARAYI VE DİVANI HÜMAYUN 6.1.1 Topkapı Sarayı 6.1.2 Divanı Hümayun ve Üyeleri Divan Birun Enderun Harem Saray Görevlileri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 ÜNİTE: SULTAN VE OSMANLI MERKEZ TEŞKİLATI</w:t>
            </w:r>
          </w:p>
        </w:tc>
        <w:tc>
          <w:tcPr>
            <w:vAlign w:val="center"/>
          </w:tcPr>
          <w:p>
            <w:r>
              <w:t>10.6.2. Osmanlı Devleti’nde merkezi otoriteyi güçlendirmeye yönelik düzenlemeleri analiz eder.</w:t>
            </w:r>
          </w:p>
        </w:tc>
        <w:tc>
          <w:tcPr>
            <w:vAlign w:val="center"/>
          </w:tcPr>
          <w:p>
            <w:r>
              <w:t>a) “Devletin toprakları padişahındır.” anlayışı, Fatih Kanunnâmesi ile devletin bekası için padişaha kendi öz kardeşlerini bile öldürme izninin verilmesi, padişahın Divân-ı Hümâyunun başkanlığını vezir-i âzama devretmesi, haremden evlenme usulünün ve müsadere sisteminin getirilmesi konularına değinilir. b) Osmanlı nasihatnâme ve siyasetnâme geleneğine ait örneklerden hareketle devlet idarecisinin sahip olması gereken vasıflara değinilir. c) Başlangıçtan on yedinci yüzyıla kadar şehzadelerin yetiştirilme usulü ve bunun Osmanlı yönetimine etkisi vurgulanır.</w:t>
            </w:r>
          </w:p>
        </w:tc>
        <w:tc>
          <w:tcPr>
            <w:vAlign w:val="center"/>
          </w:tcPr>
          <w:p>
            <w:r>
              <w:t>10.6.2.OSMANLI DEVLET ANLAYIŞI 6.2.1 Osmanlı Merkeziyetçi Yapısının Güçlendirilmesi 6.2.2 Devlet İdarecisinde Bulunması Gereken Vasıflar 6.2.3 Şehzadeler ve Sancağa Çıkma Usulü Merkeziyetçi Yapı Müsadere Kanunname Şehzade ve Eğitimi Liyakat</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7. ÜNİTE: KLASİK ÇAĞDA OSMANLI TOPLUM DÜZEN</w:t>
            </w:r>
          </w:p>
        </w:tc>
        <w:tc>
          <w:tcPr>
            <w:vAlign w:val="center"/>
          </w:tcPr>
          <w:p>
            <w:r>
              <w:t>10.7.1. Osmanlı Devleti’nde millet sisteminin yapısını analiz eder.</w:t>
            </w:r>
          </w:p>
        </w:tc>
        <w:tc>
          <w:tcPr>
            <w:vAlign w:val="center"/>
          </w:tcPr>
          <w:p>
            <w:r>
              <w:t>a) İslam ve Osmanlı düşünce geleneklerinde ümmet ve millet kavramlarına yüklenen anlamlara değinilir. b) Farklı dinî ve kültürel kimliklere sahip toplum kesimlerini idare etmenin millet sistemi sayesinde mümkün olduğu vurgulanır.</w:t>
            </w:r>
          </w:p>
        </w:tc>
        <w:tc>
          <w:tcPr>
            <w:vAlign w:val="center"/>
          </w:tcPr>
          <w:p>
            <w:r>
              <w:t>10.7.1. TOPLUMUN HARCI, MİLLET SİSTEMİ Osmanlıda Millet Gönüllerin Fethi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7. ÜNİTE: KLASİK ÇAĞDA OSMANLI TOPLUM DÜZEN</w:t>
            </w:r>
          </w:p>
        </w:tc>
        <w:tc>
          <w:tcPr>
            <w:vAlign w:val="center"/>
          </w:tcPr>
          <w:p>
            <w:r>
              <w:t>10.7.2. Osmanlı Devleti’nin fethettiği yerleşim yerlerinin İslam kültürünün etkisiyle geçirdiği dönüşümü analiz eder.</w:t>
            </w:r>
          </w:p>
        </w:tc>
        <w:tc>
          <w:tcPr>
            <w:vAlign w:val="center"/>
          </w:tcPr>
          <w:p>
            <w:r>
              <w:t>a) Fethedilen bölgelerdeki gayrimüslimlerin yaşadıkları toplumsal değişimler üzerinde durulur. 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vAlign w:val="center"/>
          </w:tcPr>
          <w:p>
            <w:r>
              <w:t>10.7.2. FETHEDİLEN YERLERDE İSLAM KÜLTÜRÜNÜN ETKİSİ Osmanlı Şehirlerinde Yaşam Osmanlı Mutfağı Osmanlı’da Kılık Kıyafet</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7. ÜNİTE: KLASİK ÇAĞDA OSMANLI TOPLUM DÜZEN</w:t>
            </w:r>
          </w:p>
        </w:tc>
        <w:tc>
          <w:tcPr>
            <w:vAlign w:val="center"/>
          </w:tcPr>
          <w:p>
            <w:r>
              <w:t>10.7.3. Osmanlı ekonomik sistemi içerisinde tarımsal üretimin önemini fark eder.</w:t>
            </w:r>
          </w:p>
        </w:tc>
        <w:tc>
          <w:tcPr>
            <w:vAlign w:val="center"/>
          </w:tcPr>
          <w:p>
            <w:r>
              <w:t>Osmanlı Devleti’nde devletin toprak üzerindeki mülkiyeti ve çifthane sisteminin, zirai üretimin sürdürülmesindeki rolüne değinilir.</w:t>
            </w:r>
          </w:p>
        </w:tc>
        <w:tc>
          <w:tcPr>
            <w:vAlign w:val="center"/>
          </w:tcPr>
          <w:p>
            <w:r>
              <w:t>10.7.3. OSMANLI’DA TOPRAK MÜLKİYETİ VE ÇİFTHANE SİSTEMİ Osmanlı Toprak Sistemi Mirî arazi Mülk Arazi Vakıf Arazi Çifthane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7. ÜNİTE: KLASİK ÇAĞDA OSMANLI TOPLUM DÜZEN</w:t>
            </w:r>
          </w:p>
        </w:tc>
        <w:tc>
          <w:tcPr>
            <w:vAlign w:val="center"/>
          </w:tcPr>
          <w:p>
            <w:r>
              <w:t>10.7.4. Lonca Teşkilatının Osmanlı ekonomik sistemi ve toplum yapısındaki yerini analiz eder.</w:t>
            </w:r>
          </w:p>
        </w:tc>
        <w:tc>
          <w:tcPr>
            <w:vAlign w:val="center"/>
          </w:tcPr>
          <w:p>
            <w:r>
              <w:t>a) Üretimde ziraat ve el emeğini esas alan Osmanlı ekonomik sisteminde Lonca Teşkilatının ve narh uygulamasının rolüne kısaca değinilir. b) Loncaların toplumsal hayat ve mesleki eğitimdeki yerine değinilerek Osmanlı şehirlerindeki başlıca meslek grupları ele alınır. c) Osmanlı ekonomik sistemi içerisinde başlıca ticaret mekânları (liman, kervansaray, pazar yeri, bedesten ve kapan) açıklanır.</w:t>
            </w:r>
          </w:p>
        </w:tc>
        <w:tc>
          <w:tcPr>
            <w:vAlign w:val="center"/>
          </w:tcPr>
          <w:p>
            <w:r>
              <w:t>10.7.4. LONCA TEŞKİLATI Ahî Evran ve Ahîlik Esnafa Verilen Cezalar Osmanlıda Mesleki Eğitim ve Meslek Grupları Loncalar Çarşılar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7. ÜNİTE: KLASİK ÇAĞDA OSMANLI TOPLUM DÜZEN</w:t>
            </w:r>
          </w:p>
        </w:tc>
        <w:tc>
          <w:tcPr>
            <w:vAlign w:val="center"/>
          </w:tcPr>
          <w:p>
            <w:r>
              <w:t>10.7.5. Osmanlı Devleti’nde vakıfların sosyal hayattaki yerini ve önemini kavrar.</w:t>
            </w:r>
          </w:p>
        </w:tc>
        <w:tc>
          <w:tcPr>
            <w:vAlign w:val="center"/>
          </w:tcPr>
          <w:p>
            <w:r>
              <w:t>a) Vakıfların sosyal hayatta üstlendiği rollere (imar faaliyetleri, dinî ve sosyo-ekonomik hizmetler) değinilir. b) Sosyal hayatta vakıfların faaliyet alanlarının çeşitliliği farklı vakfiye örnekleri üzerinden ele alınır.</w:t>
            </w:r>
          </w:p>
        </w:tc>
        <w:tc>
          <w:tcPr>
            <w:vAlign w:val="center"/>
          </w:tcPr>
          <w:p>
            <w:r>
              <w:t>10.7.5. OSMANLI’DA VAKIF MÜESSESESİ Vakıf Kültürü Vakfiyeler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7. ÜNİTE: KLASİK ÇAĞDA OSMANLI TOPLUM DÜZEN</w:t>
            </w:r>
          </w:p>
        </w:tc>
        <w:tc>
          <w:tcPr>
            <w:vAlign w:val="center"/>
          </w:tcPr>
          <w:p>
            <w:r>
              <w:t>Dönem Ders Tekrarı Ortak Sınavlar</w:t>
            </w:r>
          </w:p>
        </w:tc>
        <w:tc>
          <w:tcPr>
            <w:vAlign w:val="center"/>
          </w:tcPr>
          <w:p>
            <w:r>
              <w:t>Dönem konuları genel tekrar tekrarı</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3. E.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