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35"/>
        <w:gridCol w:w="2601"/>
        <w:gridCol w:w="1701"/>
        <w:gridCol w:w="2812"/>
        <w:gridCol w:w="1201"/>
        <w:gridCol w:w="11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Gezegenimizi Tanıyalım</w:t>
            </w:r>
          </w:p>
        </w:tc>
        <w:tc>
          <w:tcPr>
            <w:vAlign w:val="center"/>
          </w:tcPr>
          <w:p>
            <w:pPr>
              <w:rPr>
                <w:b/>
              </w:rPr>
            </w:pPr>
            <w:r>
              <w:t>F.3.1.1.1. Dünya’nın şeklinin küreye benzediğinin farkına varır. Dünya’nın şekli ile ilgili geçmişteki görüşler belirtilir. F.3.1.1.2. Dünya’nın şekliyle ilgili model hazırlar.</w:t>
            </w:r>
          </w:p>
        </w:tc>
        <w:tc>
          <w:tcPr>
            <w:vAlign w:val="center"/>
          </w:tcPr>
          <w:p>
            <w:pPr>
              <w:rPr>
                <w:b/>
              </w:rPr>
            </w:pPr>
            <w:r>
              <w:t>F.3.1.1. Dünya’nın Şekli Konu / Kavramlar: Küre</w:t>
            </w:r>
          </w:p>
        </w:tc>
        <w:tc>
          <w:tcPr>
            <w:vAlign w:val="center"/>
          </w:tcPr>
          <w:p>
            <w:pPr>
              <w:rPr>
                <w:b/>
              </w:rPr>
            </w:pPr>
            <w:r>
              <w:t>Dünya’nın katmanlardan oluştuğuna değinilir.</w:t>
            </w:r>
          </w:p>
        </w:tc>
        <w:tc>
          <w:tcPr>
            <w:vAlign w:val="center"/>
          </w:tcPr>
          <w:p>
            <w:pPr>
              <w:rPr>
                <w:b/>
              </w:rPr>
            </w:pPr>
            <w:r>
              <w:t>Görsel Matepryaller</w:t>
            </w:r>
          </w:p>
        </w:tc>
        <w:tc>
          <w:tcPr>
            <w:vAlign w:val="center"/>
          </w:tcPr>
          <w:p>
            <w:pPr>
              <w:rPr>
                <w:b/>
              </w:rPr>
            </w:pPr>
            <w:r>
              <w:t>Problem çözme İş birliğine dayalı öğrenme Araştırma-sorgulamaya dayalı öğrenme Keşfetme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Gezegenimizi Tanıyalım</w:t>
            </w:r>
          </w:p>
        </w:tc>
        <w:tc>
          <w:tcPr>
            <w:vAlign w:val="center"/>
          </w:tcPr>
          <w:p>
            <w:r>
              <w:t>F.3.1.2.1. Dünya’nın yüzeyinde karaların ve suların yer aldığını kavrar. F.3.1.2.2. Dünya’da etrafımızı saran bir hava katmanının bulunduğunu açıklar. F.3.1.2.3. Dünya yüzeyindeki kara ve suların kapladığı alanları model üzerinde karşılaştırır.</w:t>
            </w:r>
          </w:p>
        </w:tc>
        <w:tc>
          <w:tcPr>
            <w:vAlign w:val="center"/>
          </w:tcPr>
          <w:p>
            <w:r>
              <w:t>F.3.1.2. Dünya’nın Yapısı Konu / Kavramlar: Kara, Hava, Su Katmanları</w:t>
            </w:r>
          </w:p>
        </w:tc>
        <w:tc>
          <w:tcPr>
            <w:vAlign w:val="center"/>
          </w:tcPr>
          <w:p>
            <w:r>
              <w:t>Dünya’nın katmanlardan oluştuğuna değinilir.</w:t>
            </w:r>
          </w:p>
        </w:tc>
        <w:tc>
          <w:tcPr>
            <w:vAlign w:val="center"/>
          </w:tcPr>
          <w:p>
            <w:r>
              <w:t>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Beş Duyumuz</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F.3.2.1. Duyu Organları ve Görevleri Konu / Kavramlar: Göz, kulak, dil, burun, deri</w:t>
            </w:r>
          </w:p>
        </w:tc>
        <w:tc>
          <w:tcPr>
            <w:vAlign w:val="center"/>
          </w:tcPr>
          <w:p>
            <w:r>
              <w:t>Duyu organlarına ait hastalıklara girilmez. Duyu organlarının yapısal ayrıntısına girilmez.</w:t>
            </w:r>
          </w:p>
        </w:tc>
        <w:tc>
          <w:tcPr>
            <w:vAlign w:val="center"/>
          </w:tcPr>
          <w:p>
            <w:r>
              <w:t>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KUVVETİ TANIYALIM</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F.3.2.1. Duyu Organları ve Görevleri Konu / Kavramlar: Göz, kulak, dil, burun, deri</w:t>
            </w:r>
          </w:p>
        </w:tc>
        <w:tc>
          <w:tcPr>
            <w:vAlign w:val="center"/>
          </w:tcPr>
          <w:p>
            <w:r>
              <w:t>Duyu organları arasındaki ilişki açıklanır.</w:t>
            </w:r>
          </w:p>
        </w:tc>
        <w:tc>
          <w:tcPr>
            <w:vAlign w:val="center"/>
          </w:tcPr>
          <w:p>
            <w:r>
              <w:t>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KUVVETİ TANIYALIM</w:t>
            </w:r>
          </w:p>
        </w:tc>
        <w:tc>
          <w:tcPr>
            <w:vAlign w:val="center"/>
          </w:tcPr>
          <w:p>
            <w:r>
              <w:t>F.3.3.1.1. Hareket eden varlıkları gözlemler ve hareket özelliklerini ifade eder.</w:t>
            </w:r>
          </w:p>
        </w:tc>
        <w:tc>
          <w:tcPr>
            <w:vAlign w:val="center"/>
          </w:tcPr>
          <w:p>
            <w:r>
              <w:t>F.3.3.1. Varlıkların Hareket Özellikleri Konu / Kavramlar: Hızlanma, yavaşlama, dönme, sallanma ve yön değiştirme</w:t>
            </w:r>
          </w:p>
        </w:tc>
        <w:tc>
          <w:tcPr>
            <w:vAlign w:val="center"/>
          </w:tcPr>
          <w:p>
            <w:r>
              <w:t>Varlıkların hareket özellikleri; hızlı, yavaş, dönen, sallanan ve yön değiştiren şeklinde nitelendirilir.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KUVVETİ TANIYALIM</w:t>
            </w:r>
          </w:p>
        </w:tc>
        <w:tc>
          <w:tcPr>
            <w:vAlign w:val="center"/>
          </w:tcPr>
          <w:p>
            <w:r>
              <w:t>F.3.3.1.1. Hareket eden varlıkları gözlemler ve hareket özelliklerini ifade eder.</w:t>
            </w:r>
          </w:p>
        </w:tc>
        <w:tc>
          <w:tcPr>
            <w:vAlign w:val="center"/>
          </w:tcPr>
          <w:p>
            <w:r>
              <w:t>F.3.3.1. Varlıkların Hareket Özellikleri Konu / Kavramlar: Hızlanma, yavaşlama, dönme, sallanma ve yön değiştirme</w:t>
            </w:r>
          </w:p>
        </w:tc>
        <w:tc>
          <w:tcPr>
            <w:vAlign w:val="center"/>
          </w:tcPr>
          <w:p>
            <w:r>
              <w:t>Varlıkların hareket özellikleri; hızlı, yavaş, dönen, sallanan ve yön değiştiren şeklinde nitelendirilir.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KUVVETİ TANIYALIM</w:t>
            </w:r>
          </w:p>
        </w:tc>
        <w:tc>
          <w:tcPr>
            <w:vAlign w:val="center"/>
          </w:tcPr>
          <w:p>
            <w:r>
              <w:t>F.3.3.2.1. İtme ve çekmenin birer kuvvet olduğunu deneyerek keşfeder. F.3.3.2.2. İtme ve çekme kuvvetlerinin hareket eden ve duran cisimler üzerindeki etkilerini gözlemleyerek kuvveti tanımlar. F.3.3.2.3. Günlük yaşamda hareketli cisimlerin sebep olabileceği tehlikeleri tartışır.</w:t>
            </w:r>
          </w:p>
        </w:tc>
        <w:tc>
          <w:tcPr>
            <w:vAlign w:val="center"/>
          </w:tcPr>
          <w:p>
            <w:r>
              <w:t>F.3.3.2. Cisimleri Hareket Ettirme ve Durdurma Konu / Kavramlar: Kuvvet, itme kuvveti, çekme kuvveti, hareketli cisimlerin sebep olabileceği tehlikeli durumlar</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KUVVETİ TANIYALIM</w:t>
            </w:r>
          </w:p>
        </w:tc>
        <w:tc>
          <w:tcPr>
            <w:vAlign w:val="center"/>
          </w:tcPr>
          <w:p>
            <w:r>
              <w:t>F.3.3.2.1. İtme ve çekmenin birer kuvvet olduğunu deneyerek keşfeder. F.3.3.2.2. İtme ve çekme kuvvetlerinin hareket eden ve duran cisimler üzerindeki etkilerini gözlemleyerek kuvveti tanımlar. F.3.3.2.3. Günlük yaşamda hareketli cisimlerin sebep olabileceği tehlikeleri tartışır.</w:t>
            </w:r>
          </w:p>
        </w:tc>
        <w:tc>
          <w:tcPr>
            <w:vAlign w:val="center"/>
          </w:tcPr>
          <w:p>
            <w:r>
              <w:t>F.3.3.2. Cisimleri Hareket Ettirme ve Durdurma Konu / Kavramlar: Kuvvet, itme kuvveti, çekme kuvveti, hareketli cisimlerin sebep olabileceği tehlikeli durumlar</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KUVVETİ TANIYALIM</w:t>
            </w:r>
          </w:p>
        </w:tc>
        <w:tc>
          <w:tcPr>
            <w:vAlign w:val="center"/>
          </w:tcPr>
          <w:p>
            <w:r>
              <w:t>F.3.3.2.1. İtme ve çekmenin birer kuvvet olduğunu deneyerek keşfeder. F.3.3.2.2. İtme ve çekme kuvvetlerinin hareket eden ve duran cisimler üzerindeki etkilerini gözlemleyerek kuvveti tanımlar. F.3.3.2.3. Günlük yaşamda hareketli cisimlerin sebep olabileceği tehlikeleri tartışır.</w:t>
            </w:r>
          </w:p>
        </w:tc>
        <w:tc>
          <w:tcPr>
            <w:vAlign w:val="center"/>
          </w:tcPr>
          <w:p>
            <w:r>
              <w:t>F.3.3.2. Cisimleri Hareket Ettirme ve Durdurma Konu / Kavramlar: Kuvvet, itme kuvveti, çekme kuvveti, hareketli cisimlerin sebep olabileceği tehlikeli durumlar</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MADDEYİ TANIYALIM</w:t>
            </w:r>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r>
              <w:t>F.3.4.1. Maddeyi Niteleyen Özellikler Konu / Kavramlar: Sertlik/yumuşaklık, esneklik, kırılganlık, renk, koku, tat, pürüzlü ve pürüzsüz olma</w:t>
            </w:r>
          </w:p>
        </w:tc>
        <w:tc>
          <w:tcPr>
            <w:vAlign w:val="center"/>
          </w:tcPr>
          <w:p>
            <w:r>
              <w:t>a. Maddeyi niteleyen; sertlik/yumuşaklık, esneklik, kırılganlık, renk, koku, tat ve pürüzlü/pürüzsüz olma durumlarına değinilir. b. Bir yüzeyin pürüzleştirilmesi veya pürüzsüzleştirilmesini keşfetmeleri sağlanır. c. Ders ortamına beş duyu organına hitap edecek çeşitli örnekler getirilerek deneme yoluyla fark etmeleri sağlanır.</w:t>
            </w:r>
            <w:r>
              <w:t>a. Maddeyi niteleyen; sertlik/yumuşaklık, esneklik, kırılganlık, renk, koku, tat ve pürüzlü/pürüzsüz olma durumlarına değinilir. b. Bir yüzeyin pürüzleştirilmesi veya pürüzsüzleştirilmesini keşfetmeleri sağlanır. c. Ders ortamına beş duyu organına hitap edecek çeşitli örnekler getirilerek deneme yoluyla fark etmeleri sağlanır.</w:t>
            </w:r>
          </w:p>
        </w:tc>
        <w:tc>
          <w:tcPr>
            <w:vAlign w:val="center"/>
          </w:tcPr>
          <w:p>
            <w:r>
              <w:t>Çevremizdeki Varlıklar Görsel Materyaller</w:t>
            </w:r>
            <w:r>
              <w:t>Çevremizdeki Varlıklar Görsel Materyaller</w:t>
            </w:r>
          </w:p>
        </w:tc>
        <w:tc>
          <w:tcPr>
            <w:vAlign w:val="center"/>
          </w:tcPr>
          <w:p>
            <w:r>
              <w:t>Problem çözme İş birliğine dayalı öğrenme Araştırma-sorgulamaya dayalı öğrenme Keşfetme</w:t>
            </w:r>
            <w:r>
              <w:t>Problem çözme İş birliğine dayalı öğrenme Araştırma-sorgulamaya dayalı öğrenme Keşfetme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p>
        </w:tc>
        <w:tc>
          <w:tcPr>
            <w:vAlign w:val="center"/>
          </w:tcPr>
          <w:p>
            <w:r>
              <w:t>a. Alınabilecek güvenlik önlemleri öğrencilerle birlikte tespit edilir. b. Gerekli güvenlik tedbirleri alınır.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p>
        </w:tc>
        <w:tc>
          <w:tcPr>
            <w:vAlign w:val="center"/>
          </w:tcPr>
          <w:p>
            <w:r>
              <w:t>a. Alınabilecek güvenlik önlemleri öğrencilerle birlikte tespit edilir. b. Gerekli güvenlik tedbirleri alınır.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p>
        </w:tc>
        <w:tc>
          <w:tcPr>
            <w:vAlign w:val="center"/>
          </w:tcPr>
          <w:p>
            <w:r>
              <w:t>a. Alınabilecek güvenlik önlemleri öğrencilerle birlikte tespit edilir. b. Gerekli güvenlik tedbirleri alınır.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MADDEYİ TANIYALIM</w:t>
            </w:r>
          </w:p>
        </w:tc>
        <w:tc>
          <w:tcPr>
            <w:vAlign w:val="center"/>
          </w:tcPr>
          <w:p>
            <w:r>
              <w:t>F.3.4.2.1. Çevresindeki maddeleri, hâllerine göre sınıflandırır.</w:t>
            </w:r>
          </w:p>
        </w:tc>
        <w:tc>
          <w:tcPr>
            <w:vAlign w:val="center"/>
          </w:tcPr>
          <w:p>
            <w:r>
              <w:t>F.3.4.2. Maddenin Hâlleri Konu / Kavramlar: Katı, sıvı, gaz</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MADDEYİ TANIYALIM</w:t>
            </w:r>
          </w:p>
        </w:tc>
        <w:tc>
          <w:tcPr>
            <w:vAlign w:val="center"/>
          </w:tcPr>
          <w:p>
            <w:r>
              <w:t>F.3.4.2.1. Çevresindeki maddeleri, hâllerine göre sınıflandırır.</w:t>
            </w:r>
          </w:p>
        </w:tc>
        <w:tc>
          <w:tcPr>
            <w:vAlign w:val="center"/>
          </w:tcPr>
          <w:p>
            <w:r>
              <w:t>F.3.4.2. Maddenin Hâlleri Konu / Kavramlar: Katı, sıvı, gaz</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ÇEVREMİZDEKİ IŞIK VE SESLER</w:t>
            </w:r>
          </w:p>
        </w:tc>
        <w:tc>
          <w:tcPr>
            <w:vAlign w:val="center"/>
          </w:tcPr>
          <w:p>
            <w:r>
              <w:t>F.3.5.1.1. Gözlemleri sonucunda görme olayının gerçekleşebilmesi için ışığın gerekli olduğu sonucunu çıkarır.</w:t>
            </w:r>
          </w:p>
        </w:tc>
        <w:tc>
          <w:tcPr>
            <w:vAlign w:val="center"/>
          </w:tcPr>
          <w:p>
            <w:r>
              <w:t>F.3.5.1. Işığın Görmedeki Rolü Konu / Kavramlar: Işık ve görme</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ÇEVREMİZDEKİ IŞIK VE SESLER</w:t>
            </w:r>
          </w:p>
        </w:tc>
        <w:tc>
          <w:tcPr>
            <w:vAlign w:val="center"/>
          </w:tcPr>
          <w:p>
            <w:r>
              <w:t>F.3.5.2.1. Çevresindeki ışık kaynaklarını doğal ve yapay ışık kaynakları şeklinde sınıflandırır.</w:t>
            </w:r>
          </w:p>
        </w:tc>
        <w:tc>
          <w:tcPr>
            <w:vAlign w:val="center"/>
          </w:tcPr>
          <w:p>
            <w:r>
              <w:t>F.3.5.2. Işık Kaynakları Konu / Kavramlar: Doğal ışık kaynakları, yapay ışık kaynakları</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ÇEVREMİZDEKİ IŞIK VE SESLER</w:t>
            </w:r>
          </w:p>
        </w:tc>
        <w:tc>
          <w:tcPr>
            <w:vAlign w:val="center"/>
          </w:tcPr>
          <w:p>
            <w:r>
              <w:t>F.3.5.2.1. Çevresindeki ışık kaynaklarını doğal ve yapay ışık kaynakları şeklinde sınıflandırır.</w:t>
            </w:r>
          </w:p>
        </w:tc>
        <w:tc>
          <w:tcPr>
            <w:vAlign w:val="center"/>
          </w:tcPr>
          <w:p>
            <w:r>
              <w:t>F.3.5.2. Işık Kaynakları Konu / Kavramlar: Doğal ışık kaynakları, yapay ışık kaynakları</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F.3.5.3. Çevremizdeki Sesler Konu / Kavramlar: Ses kaynağı, doğal sesler, yapay sesler</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F.3.5.3. Çevremizdeki Sesler Konu / Kavramlar: Ses kaynağı, doğal sesler, yapay sesler</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ÇEVREMİZDEKİ IŞIK VE SESLER</w:t>
            </w:r>
          </w:p>
        </w:tc>
        <w:tc>
          <w:tcPr>
            <w:vAlign w:val="center"/>
          </w:tcPr>
          <w:p>
            <w:r>
              <w:t>F.3.5.4.1. Ses şiddetinin işitme için önemli olduğunu gözlemler ve her sesin insan kulağı tarafından işitilemeyeceğini fark eder. F.3.5.4.2. Ses şiddeti ile uzaklık arasındaki ilişkiyi açıklar. F.3.5.4.3. Şiddetli seslerin işitme kaybına sebep olabileceğini ifade eder.</w:t>
            </w:r>
          </w:p>
        </w:tc>
        <w:tc>
          <w:tcPr>
            <w:vAlign w:val="center"/>
          </w:tcPr>
          <w:p>
            <w:r>
              <w:t>F.3.5.4. Sesin İşitmedeki Rolü Konu / Kavramlar: Ses şiddeti ile işitme arasındaki ilişki, işitme kaybı</w:t>
            </w:r>
          </w:p>
        </w:tc>
        <w:tc>
          <w:tcPr>
            <w:vAlign w:val="center"/>
          </w:tcPr>
          <w:p>
            <w:r>
              <w:t>Ses şiddetinin, sesi duyabilmemizi sağlayan özellik olduğu vurgulanır.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ÇEVREMİZDEKİ IŞIK VE SESLER</w:t>
            </w:r>
          </w:p>
        </w:tc>
        <w:tc>
          <w:tcPr>
            <w:vAlign w:val="center"/>
          </w:tcPr>
          <w:p>
            <w:r>
              <w:t>F.3.5.4.1. Ses şiddetinin işitme için önemli olduğunu gözlemler ve her sesin insan kulağı tarafından işitilemeyeceğini fark eder. F.3.5.4.2. Ses şiddeti ile uzaklık arasındaki ilişkiyi açıklar. F.3.5.4.3. Şiddetli seslerin işitme kaybına sebep olabileceğini ifade eder.</w:t>
            </w:r>
          </w:p>
        </w:tc>
        <w:tc>
          <w:tcPr>
            <w:vAlign w:val="center"/>
          </w:tcPr>
          <w:p>
            <w:r>
              <w:t>F.3.5.4. Sesin İşitmedeki Rolü Konu / Kavramlar: Ses şiddeti ile işitme arasındaki ilişki, işitme kaybı</w:t>
            </w:r>
          </w:p>
        </w:tc>
        <w:tc>
          <w:tcPr>
            <w:vAlign w:val="center"/>
          </w:tcPr>
          <w:p>
            <w:r>
              <w:t>Ses şiddeti ile uzaklık arasındaki matematiksel ilişki verilmez.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CANLILAR DÜNYASINA YOLCULUK</w:t>
            </w:r>
          </w:p>
        </w:tc>
        <w:tc>
          <w:tcPr>
            <w:vAlign w:val="center"/>
          </w:tcPr>
          <w:p>
            <w:r>
              <w:t>F.3.6.1.1. Çevresindeki örnekleri kullanarak varlıkları canlı ve cansız olarak sınıflandırır. F.3.6.1.2. Bir bitkinin yaşam döngüsüne ait gözlem sonuçlarını sunar.</w:t>
            </w:r>
          </w:p>
        </w:tc>
        <w:tc>
          <w:tcPr>
            <w:vAlign w:val="center"/>
          </w:tcPr>
          <w:p>
            <w:r>
              <w:t>F.3.6.1. Çevremizdeki Varlıkları Tanıyalım Konu / Kavramlar: Canlı ve cansız varlıklar, canlı (bitki ve hayvan), cansız (hava, su, toprak)</w:t>
            </w:r>
          </w:p>
        </w:tc>
        <w:tc>
          <w:tcPr>
            <w:vAlign w:val="center"/>
          </w:tcPr>
          <w:p>
            <w:r>
              <w:t>a. Canlıların sistematik sınıflandırılmasına girilmez. b. Canlı türlerinden sadece bitki ve hayvanlardan söz edilir. c. Canlı ve cansız kavramlarında literatürdeki kavram yanılgılarına dikkat edilir.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CANLILAR DÜNYASINA YOLCULUK</w:t>
            </w:r>
          </w:p>
        </w:tc>
        <w:tc>
          <w:tcPr>
            <w:vAlign w:val="center"/>
          </w:tcPr>
          <w:p>
            <w:r>
              <w:t>F.3.6.1.1. Çevresindeki örnekleri kullanarak varlıkları canlı ve cansız olarak sınıflandırır. F.3.6.1.2. Bir bitkinin yaşam döngüsüne ait gözlem sonuçlarını sunar.</w:t>
            </w:r>
          </w:p>
        </w:tc>
        <w:tc>
          <w:tcPr>
            <w:vAlign w:val="center"/>
          </w:tcPr>
          <w:p>
            <w:r>
              <w:t>F.3.6.1. Çevremizdeki Varlıkları Tanıyalım Konu / Kavramlar: Canlı ve cansız varlıklar, canlı (bitki ve hayvan), cansız (hava, su, toprak)</w:t>
            </w:r>
          </w:p>
        </w:tc>
        <w:tc>
          <w:tcPr>
            <w:vAlign w:val="center"/>
          </w:tcPr>
          <w:p>
            <w:r>
              <w:t>Bir bitkinin belirli bir süre boyunca gelişiminin izlenmesi ve gözlem sonuçlarının kaydedilmesi beklenir.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ELEKTRİKLİ ARAÇLAR</w:t>
            </w:r>
          </w:p>
        </w:tc>
        <w:tc>
          <w:tcPr>
            <w:vAlign w:val="center"/>
          </w:tcPr>
          <w:p>
            <w:r>
              <w:t>F.3.7.1.1. Elektrikli araç-gereçlere yakın çevresinden örnekler vererek elektriğin günlük yaşamdaki önemini açıklar.</w:t>
            </w:r>
          </w:p>
        </w:tc>
        <w:tc>
          <w:tcPr>
            <w:vAlign w:val="center"/>
          </w:tcPr>
          <w:p>
            <w:r>
              <w:t>F.3.7.1. Elektrikli Araç-Gereçler Konu / Kavramlar: Isınma amaçlı araç-gereçler, aydınlatma amaçlı araç-gereçler, ev araç-gereçleri</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ELEKTRİKLİ ARAÇLAR</w:t>
            </w:r>
          </w:p>
        </w:tc>
        <w:tc>
          <w:tcPr>
            <w:vAlign w:val="center"/>
          </w:tcPr>
          <w:p>
            <w:r>
              <w:t>F.3.7.1.1. Elektrikli araç-gereçlere yakın çevresinden örnekler vererek elektriğin günlük yaşamdaki önemini açıklar.</w:t>
            </w:r>
          </w:p>
        </w:tc>
        <w:tc>
          <w:tcPr>
            <w:vAlign w:val="center"/>
          </w:tcPr>
          <w:p>
            <w:r>
              <w:t>F.3.7.1. Elektrikli Araç-Gereçler Konu / Kavramlar: Isınma amaçlı araç-gereçler, aydınlatma amaçlı araç-gereçler, ev araç-gereçleri</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ELEKTRİKLİ ARAÇLAR</w:t>
            </w:r>
          </w:p>
        </w:tc>
        <w:tc>
          <w:tcPr>
            <w:vAlign w:val="center"/>
          </w:tcPr>
          <w:p>
            <w:r>
              <w:t>F.3.7.2.1. Elektrikli araç-gereçleri, kullandığı elektrik kaynaklarına göre sınıflandırır. F.3.7.2.2. Pil atıklarının çevreye vereceği zararları ve bu konuda yapılması gerekenleri tartışır.</w:t>
            </w:r>
          </w:p>
        </w:tc>
        <w:tc>
          <w:tcPr>
            <w:vAlign w:val="center"/>
          </w:tcPr>
          <w:p>
            <w:r>
              <w:t>F.3.7.2. Elektrik Kaynakları Konu / Kavramlar: Şehir elektriği, akü, pil, batarya</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ELEKTRİKLİ ARAÇLAR</w:t>
            </w:r>
          </w:p>
        </w:tc>
        <w:tc>
          <w:tcPr>
            <w:vAlign w:val="center"/>
          </w:tcPr>
          <w:p>
            <w:r>
              <w:t>F.3.7.2.1. Elektrikli araç-gereçleri, kullandığı elektrik kaynaklarına göre sınıflandırır. F.3.7.2.2. Pil atıklarının çevreye vereceği zararları ve bu konuda yapılması gerekenleri tartışır.</w:t>
            </w:r>
          </w:p>
        </w:tc>
        <w:tc>
          <w:tcPr>
            <w:vAlign w:val="center"/>
          </w:tcPr>
          <w:p>
            <w:r>
              <w:t>F.3.7.2. Elektrik Kaynakları Konu / Kavramlar: Şehir elektriği, akü, pil, batarya</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ELEKTRİKLİ ARAÇLAR</w:t>
            </w:r>
          </w:p>
        </w:tc>
        <w:tc>
          <w:tcPr>
            <w:vAlign w:val="center"/>
          </w:tcPr>
          <w:p>
            <w:r>
              <w:t>F.3.7.2.1. Elektrikli araç-gereçleri, kullandığı elektrik kaynaklarına göre sınıflandırır. F.3.7.2.2. Pil atıklarının çevreye vereceği zararları ve bu konuda yapılması gerekenleri tartışır.</w:t>
            </w:r>
          </w:p>
        </w:tc>
        <w:tc>
          <w:tcPr>
            <w:vAlign w:val="center"/>
          </w:tcPr>
          <w:p>
            <w:r>
              <w:t>F.3.7.2. Elektrik Kaynakları Konu / Kavramlar: Şehir elektriği, akü, pil, batarya</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ELEKTRİKLİ ARAÇLAR</w:t>
            </w:r>
          </w:p>
        </w:tc>
        <w:tc>
          <w:tcPr>
            <w:vAlign w:val="center"/>
          </w:tcPr>
          <w:p>
            <w:r>
              <w:t>F.3.7.3.1. Elektriğin güvenli kullanılmasına özen gösterir.</w:t>
            </w:r>
          </w:p>
        </w:tc>
        <w:tc>
          <w:tcPr>
            <w:vAlign w:val="center"/>
          </w:tcPr>
          <w:p>
            <w:r>
              <w:t>F.3.7.3. Elektriğin Güvenli Kullanımı Konu / Kavramlar: Elektrik çarpması</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ELEKTRİKLİ ARAÇLAR</w:t>
            </w:r>
          </w:p>
        </w:tc>
        <w:tc>
          <w:tcPr>
            <w:vAlign w:val="center"/>
          </w:tcPr>
          <w:p>
            <w:r>
              <w:t>F.3.7.3.1. Elektriğin güvenli kullanılmasına özen gösterir.</w:t>
            </w:r>
          </w:p>
        </w:tc>
        <w:tc>
          <w:tcPr>
            <w:vAlign w:val="center"/>
          </w:tcPr>
          <w:p>
            <w:r>
              <w:t>F.3.7.3. Elektriğin Güvenli Kullanımı Konu / Kavramlar: Elektrik çarpması</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ELEKTRİKLİ ARAÇLAR</w:t>
            </w:r>
          </w:p>
        </w:tc>
        <w:tc>
          <w:tcPr>
            <w:vAlign w:val="center"/>
          </w:tcPr>
          <w:p>
            <w:r>
              <w:t>F.3.7.3.1. Elektriğin güvenli kullanılmasına özen gösterir.</w:t>
            </w:r>
          </w:p>
        </w:tc>
        <w:tc>
          <w:tcPr>
            <w:vAlign w:val="center"/>
          </w:tcPr>
          <w:p>
            <w:r>
              <w:t>F.3.7.3. Elektriğin Güvenli Kullanımı Konu / Kavramlar: Elektrik çarpması</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