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802"/>
        <w:gridCol w:w="1742"/>
        <w:gridCol w:w="1233"/>
        <w:gridCol w:w="1223"/>
        <w:gridCol w:w="1916"/>
        <w:gridCol w:w="287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HÜCRE BÖLÜNMELERİ (18 SAAT) KAZANIM SAYISI:5</w:t>
            </w:r>
          </w:p>
        </w:tc>
        <w:tc>
          <w:tcPr>
            <w:vAlign w:val="center"/>
          </w:tcPr>
          <w:p>
            <w:pPr>
              <w:rPr>
                <w:b/>
              </w:rPr>
            </w:pPr>
            <w:r>
              <w:t>10.1.1.1. Canlılarda hücre bölünmesinin gerekliliğini açıklar.</w:t>
            </w:r>
          </w:p>
        </w:tc>
        <w:tc>
          <w:tcPr>
            <w:vAlign w:val="center"/>
          </w:tcPr>
          <w:p>
            <w:pPr>
              <w:rPr>
                <w:b/>
              </w:rPr>
            </w:pPr>
            <w:r>
              <w:t>10.1. Hücre Bölünmeleri 10.1.1. Mitoz ve Eşeysiz Üreme</w:t>
            </w:r>
          </w:p>
        </w:tc>
        <w:tc>
          <w:tcPr>
            <w:vAlign w:val="center"/>
          </w:tcPr>
          <w:p>
            <w:pPr>
              <w:rPr>
                <w:b/>
              </w:rPr>
            </w:pPr>
            <w:r>
              <w:t>Araştırma Sözlü Anlatım Soru Cevap</w:t>
            </w:r>
          </w:p>
        </w:tc>
        <w:tc>
          <w:tcPr>
            <w:vAlign w:val="center"/>
          </w:tcPr>
          <w:p>
            <w:pPr>
              <w:rPr>
                <w:b/>
              </w:rPr>
            </w:pPr>
            <w:r>
              <w:t>Konularla ilgili çeşitli deney araç ve gereçleri. Ders kitabı, MEB onaylı kaynak kitap ve dergiler, Bilimsel eserler, bilimsel dergiler (Bilim ve Teknik dergisi vb.) Konu ile ilgili animasyon,film.</w:t>
            </w:r>
          </w:p>
        </w:tc>
        <w:tc>
          <w:tcPr>
            <w:vAlign w:val="center"/>
          </w:tcPr>
          <w:p>
            <w:pPr>
              <w:rPr>
                <w:b/>
              </w:rPr>
            </w:pPr>
            <w:r>
              <w:t>a. Hücre bölünmesinin canlılarda üreme, büyüme ve gelişme ile ilişkilendirilerek açıklanması sağlanır.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10.1.1.1. Canlılarda hücre bölünmesinin gerekliliğini açıklar.</w:t>
            </w:r>
          </w:p>
        </w:tc>
        <w:tc>
          <w:tcPr>
            <w:vAlign w:val="center"/>
          </w:tcPr>
          <w:p>
            <w:r>
              <w:t>10.1.1. Mitoz ve Eşeysiz Üreme</w:t>
            </w:r>
          </w:p>
        </w:tc>
        <w:tc>
          <w:tcPr>
            <w:vAlign w:val="center"/>
          </w:tcPr>
          <w:p>
            <w:r>
              <w:t>Araştırma 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Bölünmenin hücresel gerekçeleri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İnterfaz temel düzeyde işlenir. b. Mitozun evreleri temel düzeyde işlenir. Evreler açıklanırken mikroskop, görsel ögeler (fotoğraflar, resimler, çizimler, karikatürler vb.), grafik düzenleyiciler (kavram haritaları, zihin haritaları, şemalar vb.), e-öğrenme nesnesi ve uygulamalarından (animasyon, video, simülasyon, infografik, artırılmış ve sanal gerçeklik uygulamaları vb.) faydalanılır. c. Mitozun evrelerini gözlemleyebileceği deneyler yapması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10.1.1.2. Mitozu açıklar.</w:t>
            </w:r>
          </w:p>
        </w:tc>
        <w:tc>
          <w:tcPr>
            <w:vAlign w:val="center"/>
          </w:tcPr>
          <w:p>
            <w:r>
              <w:t>10.1.1. Mitoz ve Eşeysiz Üreme</w:t>
            </w:r>
          </w:p>
        </w:tc>
        <w:tc>
          <w:tcPr>
            <w:vAlign w:val="center"/>
          </w:tcPr>
          <w:p>
            <w:r>
              <w:t>Gözlem Örnekleme Tartışma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Hücre bölünmesinin kontrolü ve bunun canlılar için önemi üzerinde durulur. Hücre bölünmesini kontrol eden moleküllerin isimleri verilmez. d. Hücre bölünmesinin kanserle ilişkisi kurulur. e. Öğrencilerin mitozu açıklayan bir ürün veya elektronik sunu (animasyon, video vb.) hazırlamaları ve bu sunuyu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 Deney:Soğan Kökünde Mitozu Gözlemlemek</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Eşeysiz üreme bağlamında bölünerek üreme, tomurcuklanma, sporla üreme, rejenerasyon, partenogenez ve bitkilerde vejetatif üreme örnekleri verilir. Sporla üremede sadece örnek verilir, döl almaşına girilmez. b. Eşeysiz üreme tekniklerinin bahçecilik ve tarım sektörlerindeki uygulamaları (çelikle ve soğanla üreme şekilleri) örneklendirilir.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10.1.1.3. Eşeysiz üremeyi örneklerle açıklar.</w:t>
            </w:r>
          </w:p>
        </w:tc>
        <w:tc>
          <w:tcPr>
            <w:vAlign w:val="center"/>
          </w:tcPr>
          <w:p>
            <w:r>
              <w:t>10.1.1. Mitoz ve Eşeysiz Üreme</w:t>
            </w:r>
          </w:p>
        </w:tc>
        <w:tc>
          <w:tcPr>
            <w:vAlign w:val="center"/>
          </w:tcPr>
          <w:p>
            <w:r>
              <w:t>Soru cevap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vejetatif üreme çeşitlerini gözlemleyebileceği deney yapması sağlanır. ç. Eşeysiz çoğaltım yöntemi olarak bitki doku kültürü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HÜCRE BÖLÜNMELERİ (18 SAAT) KAZANIM SAYISI:5</w:t>
            </w:r>
          </w:p>
        </w:tc>
        <w:tc>
          <w:tcPr>
            <w:vAlign w:val="center"/>
          </w:tcPr>
          <w:p>
            <w:r>
              <w:t>10.1.2.1. Mayozu açıklar.</w:t>
            </w:r>
          </w:p>
        </w:tc>
        <w:tc>
          <w:tcPr>
            <w:vAlign w:val="center"/>
          </w:tcPr>
          <w:p>
            <w:r>
              <w:t>10.1.2. Mayoz ve Eşeyli Üreme</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Mayozun evreleri temel düzeyde işlenir. Evreler açıklanırken mikroskop, görsel ögeler, grafik düzenleyiciler, e-öğrenme nesnesi ve uygulamalarından faydalanılır.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10.1.2.1. Mayozu açıklar.</w:t>
            </w:r>
          </w:p>
        </w:tc>
        <w:tc>
          <w:tcPr>
            <w:vAlign w:val="center"/>
          </w:tcPr>
          <w:p>
            <w:r>
              <w:t>10.1.2.Mayoz ve Eşeyli Üreme</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Öğrencilerin mayozu açıklayan bir elektronik sunu (animasyon, video vb.) hazırlamaları ve bu sunuyu paylaşmaları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10.1.2.2. Eşeyli üremeyi örneklerle açıklar.</w:t>
            </w:r>
          </w:p>
        </w:tc>
        <w:tc>
          <w:tcPr>
            <w:vAlign w:val="center"/>
          </w:tcPr>
          <w:p>
            <w:r>
              <w:t>10.1.2.Mayoz ve Eşeyli Üreme</w:t>
            </w:r>
          </w:p>
        </w:tc>
        <w:tc>
          <w:tcPr>
            <w:vAlign w:val="center"/>
          </w:tcPr>
          <w:p>
            <w:r>
              <w:t>Kavram Haritası Anlatım Soru-cevap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Dış döllenme ve iç döllenme konusu verilmez. b. Eşeyli üremenin temelinin mayoz ve döllenme olduğu açıklanır.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HÜCRE BÖLÜNMELERİ (18 SAAT) /2.ÜNİTE:KALITIMIN TEMEL İLKELERİ (30 SAAT)</w:t>
            </w:r>
            <w:r>
              <w:t>HÜCRE BÖLÜNMELERİ (18 SAAT) /2.ÜNİTE:KALITIMIN TEMEL İLKELERİ (30 SAAT)</w:t>
            </w:r>
          </w:p>
        </w:tc>
        <w:tc>
          <w:tcPr>
            <w:vAlign w:val="center"/>
          </w:tcPr>
          <w:p>
            <w:r>
              <w:t>10.2.1.1. Kalıtımın genel esaslarını açıklar.</w:t>
            </w:r>
            <w:r>
              <w:t>10.2.1.1. Kalıtımın genel esaslarını açıklar.</w:t>
            </w:r>
          </w:p>
        </w:tc>
        <w:tc>
          <w:tcPr>
            <w:vAlign w:val="center"/>
          </w:tcPr>
          <w:p>
            <w:r>
              <w:t>10.2. Kalıtımın Genel İlkeleri 10.2.1. Kalıtım ve Biyolojik Çeşitlilik</w:t>
            </w:r>
            <w:r>
              <w:t>10.2. Kalıtımın Genel İlkeleri 10.2.1. Kalıtım ve Biyolojik Çeşitlilik</w:t>
            </w:r>
          </w:p>
        </w:tc>
        <w:tc>
          <w:tcPr>
            <w:vAlign w:val="center"/>
          </w:tcPr>
          <w:p>
            <w:r>
              <w:t>Kavram haritası Araştırma Tartışma Sözlü anlatım</w:t>
            </w:r>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r>
              <w:t>Konularla ilgili çeşitli deney araç ve gereçleri. Ders kitabı, MEB onaylı kaynak kitap ve dergiler, Bilimsel eserler, bilimsel dergiler (Bilim ve Teknik dergisi vb.) Konu ile ilgili animasyon,film.</w:t>
            </w:r>
          </w:p>
        </w:tc>
        <w:tc>
          <w:tcPr>
            <w:vAlign w:val="center"/>
          </w:tcPr>
          <w:p>
            <w:r>
              <w:t>a. Mendel ilkeleri örneklerle açıklanır.</w:t>
            </w:r>
            <w:r>
              <w:t>a. Mendel ilkeleri örneklerle açıklanır.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HÜCRE BÖLÜNMELERİ (18 SAAT) /2.ÜNİTE:KALITIMIN TEMEL İLKELERİ (30 SAAT)</w:t>
            </w:r>
          </w:p>
        </w:tc>
        <w:tc>
          <w:tcPr>
            <w:vAlign w:val="center"/>
          </w:tcPr>
          <w:p>
            <w:r>
              <w:t>10.2.1.1. Kalıtımın genel esaslarını açıklar.</w:t>
            </w:r>
          </w:p>
        </w:tc>
        <w:tc>
          <w:tcPr>
            <w:vAlign w:val="center"/>
          </w:tcPr>
          <w:p>
            <w:r>
              <w:t>10.2.1. Kalıtım ve Biyolojik Çeşitlilik</w:t>
            </w:r>
          </w:p>
        </w:tc>
        <w:tc>
          <w:tcPr>
            <w:vAlign w:val="center"/>
          </w:tcPr>
          <w:p>
            <w:r>
              <w:t>Kavram haritası Araştırma Tartışma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Monohibrit, dihibrit ve kontrol çaprazlamaları, eş baskınlık, eksik baskınlık, çok alellilik (Kan gruplarıyla ilişkilendirilir.) ve pleiotropizm örnekler üzerinden işlenir.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Araştırma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ç. Eşeye bağlı kalıtım; hemofili ve kısmi renk körlüğü hastalıkları bağlamında ele alınır. Eşeye bağlı kalıtımın Y kromozomunda da görüldüğü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Kavram Haritası Anlatım Soru-cevap Tartışma Örnekleme</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d. Soyağacı örneklerle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Soru-cevap Gösteri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e. Mitokondriyal kalıtımın önemi vurgulanır.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Sözlü anlatım Soru cevap</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f. Kalıtsal hastalıkların ortaya çıkma olasılığının akraba evlilikleri sonucunda arttığı vurgusu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KALITIMIN TEMEL İLKELERİ (30 SAAT)</w:t>
            </w:r>
          </w:p>
        </w:tc>
        <w:tc>
          <w:tcPr>
            <w:vAlign w:val="center"/>
          </w:tcPr>
          <w:p>
            <w:r>
              <w:t>10.2.1.1. Kalıtımın genel esaslarını açıklar.</w:t>
            </w:r>
          </w:p>
        </w:tc>
        <w:tc>
          <w:tcPr>
            <w:vAlign w:val="center"/>
          </w:tcPr>
          <w:p>
            <w:r>
              <w:t>10.2.1.Kalıtım ve Biyolojik Çeşitlilik</w:t>
            </w:r>
          </w:p>
        </w:tc>
        <w:tc>
          <w:tcPr>
            <w:vAlign w:val="center"/>
          </w:tcPr>
          <w:p>
            <w:r>
              <w:t>Anlatım Soru-cevap Tartışma Gözlem Gösteri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Varyasyonların kaynaklarının (mutasyon, kromozomların bağımsız dağılımı ve krossing over) tartışılması sağlanır. Mutasyon çeşitlerine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 Biyolojik çeşitliliğin canlıların genotiplerindeki farklılıklardan kaynaklandığı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KALITIMIN TEMEL İLKELERİ (30 SAAT)</w:t>
            </w:r>
          </w:p>
        </w:tc>
        <w:tc>
          <w:tcPr>
            <w:vAlign w:val="center"/>
          </w:tcPr>
          <w:p>
            <w:r>
              <w:t>10.2.1.2. Genetik varyasyonların biyolojik çeşitliliği açıklamadaki rolünü sorgular.</w:t>
            </w:r>
          </w:p>
        </w:tc>
        <w:tc>
          <w:tcPr>
            <w:vAlign w:val="center"/>
          </w:tcPr>
          <w:p>
            <w:r>
              <w:t>10.2.1.Kalıtım ve Biyolojik Çeşitlilik</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Popülasyon, komünite ve ekosistem arasındaki ilişki örneklerle açıklanır. b. Ekosistemde oluşabilecek herhangi bir değişikliğin sistemdeki olası sonuçları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 Ekosistem Ekolojisi ve Güncel Çevre Sorunları 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kendi seçecekleri bir ekosistemi tanıtan bir sunu hazırlamaları sağlanır.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KALITIMIN TEMEL İLKELERİ (30 SAAT)</w:t>
            </w:r>
          </w:p>
        </w:tc>
        <w:tc>
          <w:tcPr>
            <w:vAlign w:val="center"/>
          </w:tcPr>
          <w:p>
            <w:r>
              <w:t>10.3.1.1. Ekosistemin canlı ve cansız bileşenleri arasındaki ilişkiyi açıklar.</w:t>
            </w:r>
          </w:p>
        </w:tc>
        <w:tc>
          <w:tcPr>
            <w:vAlign w:val="center"/>
          </w:tcPr>
          <w:p>
            <w:r>
              <w:t>10.3.1. Ekosistem Ekolojisi</w:t>
            </w:r>
          </w:p>
        </w:tc>
        <w:tc>
          <w:tcPr>
            <w:vAlign w:val="center"/>
          </w:tcPr>
          <w:p>
            <w:r>
              <w:t>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10.3.1.2. Canlılardaki beslenme şekillerini örneklerle açıklar.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Simbiyotik yaşama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Örnekleme Anlatım Soru-cevap Araştırma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 Öğrencilerin canlılar arasındaki beslenme ilişkilerini gösteren bir besin ağı kurgulaması sağlanır. ç. Biyolojik birikimin insan sağlığı ve diğer canlılar üzerine olumsuz etkilerinin araştırılması ve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10.3.1.3. Ekosistemde madde ve enerji akışını analiz eder.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Azot, karbon ve su döngüleri hatırlatılır. b. Azot döngüsünde yer alan mikroorganizmaların tür isimleri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KALITIMIN TEMEL İLKELERİ (30 SAAT)/ EKOSİSTEM(24 SAAT)</w:t>
            </w:r>
          </w:p>
        </w:tc>
        <w:tc>
          <w:tcPr>
            <w:vAlign w:val="center"/>
          </w:tcPr>
          <w:p>
            <w:r>
              <w:t>10.3.1.4. Madde döngüleri ve hayatın sürdürülebilirliği arasında ilişki kurar.</w:t>
            </w:r>
          </w:p>
        </w:tc>
        <w:tc>
          <w:tcPr>
            <w:vAlign w:val="center"/>
          </w:tcPr>
          <w:p>
            <w:r>
              <w:t>10.3.1 Ekosistem Ekolojisi</w:t>
            </w:r>
          </w:p>
        </w:tc>
        <w:tc>
          <w:tcPr>
            <w:vAlign w:val="center"/>
          </w:tcPr>
          <w:p>
            <w:r>
              <w:t>Gözlem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10.3.2.1. Güncel çevre sorunlarının sebeplerini ve olası sonuçlarını değerlendirir.</w:t>
            </w:r>
          </w:p>
        </w:tc>
        <w:tc>
          <w:tcPr>
            <w:vAlign w:val="center"/>
          </w:tcPr>
          <w:p>
            <w:r>
              <w:t>10.3.2. Güncel Çevre Sorunları ve İnsan</w:t>
            </w:r>
          </w:p>
        </w:tc>
        <w:tc>
          <w:tcPr>
            <w:vAlign w:val="center"/>
          </w:tcPr>
          <w:p>
            <w:r>
              <w:t>Örnekleme Anlatım Soru-cevap Araştırma Tartışma Okul ve yakın çevre gezisi</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a.Ekolojik ayak izi, su ayak izi ve karbon ayak izi ile ilgili uygulamalar yaptırılır. b.Ekolojik ayak izi, su ayak izi ve karbon ayak izini küçültmek için çözüm önerileri geliştirmesisağlanır.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10.3.2.2. Birey olarak çevre sorunlarının ortaya çıkmasındaki rolünü sorgular.</w:t>
            </w:r>
          </w:p>
        </w:tc>
        <w:tc>
          <w:tcPr>
            <w:vAlign w:val="center"/>
          </w:tcPr>
          <w:p>
            <w:r>
              <w:t>10.3.2. Güncel Çevre Sorunları ve İnsan</w:t>
            </w:r>
          </w:p>
        </w:tc>
        <w:tc>
          <w:tcPr>
            <w:vAlign w:val="center"/>
          </w:tcPr>
          <w:p>
            <w:r>
              <w:t>Örnekleme Anlatım Soru-cevap Araştırma Tartışma</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a.Yerel ve küresel bağlamda çevre kirliliğinin önlenmesi için yapılan çalışmalara örneklerverilir. b.Yerel ve küresel boyutta çevreye zarar veren insan faaliyetlerinin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c.Çevre kirliliğinin önlenmesinde biyolojinin diğer disiplinler ile nasıl ilişkilendirildiğineörnekler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10.3.2.3. Yerel ve küresel bağlamda çevre kirliliğinin önlenmesine yönelik çözüm önerilerinde bulunur.</w:t>
            </w:r>
          </w:p>
        </w:tc>
        <w:tc>
          <w:tcPr>
            <w:vAlign w:val="center"/>
          </w:tcPr>
          <w:p>
            <w:r>
              <w:t>10.3.2. Güncel Çevre Sorunları ve İnsan</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a.Doğal kaynakların sürdürülebilirliği için Türkiye genelindeki başarılı uygulamalarörneklendirilerek çevre farkındalığının önemi vurgulanır. b.Gelecek nesillere yaşanabilir sağlıklı bir dünya emanet edebilmek için doğal kaynaklarınisraf edilmemesi gerekliliği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10.3.3.1. Doğal kaynakların sürdürülebilirliğinin önemini açıklar.</w:t>
            </w:r>
          </w:p>
        </w:tc>
        <w:tc>
          <w:tcPr>
            <w:vAlign w:val="center"/>
          </w:tcPr>
          <w:p>
            <w:r>
              <w:t>10.3.3. Doğal Kaynaklar ve Biyolojik Çeşitliliğin Korunması</w:t>
            </w:r>
          </w:p>
        </w:tc>
        <w:tc>
          <w:tcPr>
            <w:vAlign w:val="center"/>
          </w:tcPr>
          <w:p>
            <w:r>
              <w:t>Araştırma Sözlü anlatım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a.Türkiye'nin biyolojik çeşitlilik açısından zengin olmasını sağlayan faktörlerin tartışılmasısağlanır.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10.3.3.2. Biyolojik çeşitliliğin yaşam için önemini sorgular.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b.Endemik türlerin ülkemizin biyolojik çeşitliliği açısından değeri ve önemi üzerinde durularaksağlık ve ekonomiye katkılarına ilişkin örneklere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EKOSİSTEM EKOLOJİSİ VE GÜNCEL ÇEVRE SORUNLARI (24 SAAT)</w:t>
            </w:r>
          </w:p>
        </w:tc>
        <w:tc>
          <w:tcPr>
            <w:vAlign w:val="center"/>
          </w:tcPr>
          <w:p>
            <w:r>
              <w:t>10.3.3.3. Biyolojik çeşitliliğin korunmasına yönelik çözüm önerilerinde bulunur.</w:t>
            </w:r>
          </w:p>
        </w:tc>
        <w:tc>
          <w:tcPr>
            <w:vAlign w:val="center"/>
          </w:tcPr>
          <w:p>
            <w:r>
              <w:t>10.3.3. Doğal Kaynaklar ve Biyolojik Çeşitliliğin Korunması</w:t>
            </w:r>
          </w:p>
        </w:tc>
        <w:tc>
          <w:tcPr>
            <w:vAlign w:val="center"/>
          </w:tcPr>
          <w:p>
            <w:r>
              <w:t>Kavram Haritası Anlatım Soru-cevap Örnekleme Gözlem</w:t>
            </w:r>
          </w:p>
        </w:tc>
        <w:tc>
          <w:tcPr>
            <w:vAlign w:val="center"/>
          </w:tcPr>
          <w:p>
            <w:r>
              <w:t>Konularla ilgili çeşitli deney araç ve gereçleri. Ders kitabı, MEB onaylı kaynak kitap ve dergiler, Bilimsel eserler, bilimsel dergiler (Bilim ve Teknik dergisi vb.) Konu ile ilgili animasyon,film.</w:t>
            </w:r>
          </w:p>
        </w:tc>
        <w:tc>
          <w:tcPr>
            <w:vAlign w:val="center"/>
          </w:tcPr>
          <w:p>
            <w:r>
              <w:t>c.Biyolojik çeşitlilik ve endemik türlerin küresel ve millî bir miras olduğu vurgulanır.ç. Tabiatta her canlının önemli işlevler gördüğü vurgulanarak biyolojik çeşitliliğe ve ekosistemin doğal işleyişine saygı göstermenin ve müdahaleden kaçınmanın önemi açıklanır. d.Soyu tükenen türlerin biyolojik çeşitlilik açısından yeri doldurulamayacak bir kayıp olduğu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