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YEM BİLGİSİ VE TEKNOLOJİSİ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01"/>
        <w:gridCol w:w="4058"/>
        <w:gridCol w:w="2068"/>
        <w:gridCol w:w="25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ÖĞRENEM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İşletmede bulunan hayvanları yaş,canlı ağırlık,tur,ve ırkına göre yıllık yem ihtiyacını tespit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YEM TEMİNİ1. YEM İHTİYACININ TESPİTİ1.1. Hayvanların Beslenmesinde Kaba Yemlerin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 yaş,canlı ağırlık,tur,ve ırkına göre yıllık yem ihtiyacını tespit eder</w:t>
            </w:r>
          </w:p>
        </w:tc>
        <w:tc>
          <w:tcPr>
            <w:vAlign w:val="center"/>
          </w:tcPr>
          <w:p>
            <w:r>
              <w:t>1.2. Hayvanların Beslenmesinde Kesif Yemlerin Önemi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 yaş,canlı ağırlık,tur,ve ırkına göre yıllık yem ihtiyacını tespit eder.</w:t>
            </w:r>
          </w:p>
        </w:tc>
        <w:tc>
          <w:tcPr>
            <w:vAlign w:val="center"/>
          </w:tcPr>
          <w:p>
            <w:r>
              <w:t>1.3. Yem İhtiyacının Tespitine Etki Eden Faktörler1.3.1. Hayvanların Canlı Ağırlıkları1.3.2. Hayvanların Yaşı1.3.3. Hayvan Sayısı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 yaş,canlı ağırlık,tur,ve ırkına göre yıllık yem ihtiyacını tespit eder.</w:t>
            </w:r>
          </w:p>
        </w:tc>
        <w:tc>
          <w:tcPr>
            <w:vAlign w:val="center"/>
          </w:tcPr>
          <w:p>
            <w:r>
              <w:t>1.3.4. Besleme Süresi1.3.5. Hayvanın Türü ve Irkı1.3.6. Hayvanların Verimi ve Miktarı1.3.7. Hayvanların Gebelik Durumu1.3.8. Yumurtlama Dönemi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 yaş,canlı ağırlık,tur,ve ırkına göre yıllık yem ihtiyacını tespit eder.</w:t>
            </w:r>
          </w:p>
        </w:tc>
        <w:tc>
          <w:tcPr>
            <w:vAlign w:val="center"/>
          </w:tcPr>
          <w:p>
            <w:r>
              <w:t>1.4. Deponun Büyüklüğüne Göre Yem Tespiti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kaba yem temin eder.</w:t>
            </w:r>
          </w:p>
        </w:tc>
        <w:tc>
          <w:tcPr>
            <w:vAlign w:val="center"/>
          </w:tcPr>
          <w:p>
            <w:r>
              <w:t>. KABA YEMLER2.1. İyi ve Kaliteli Yemlerin Özellikleri2.2. Kuru ve Yaş Kaba Yemler2.2.1. Baklagiller (Yonca-Fiğ)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kaba yem temin eder.</w:t>
            </w:r>
          </w:p>
        </w:tc>
        <w:tc>
          <w:tcPr>
            <w:vAlign w:val="center"/>
          </w:tcPr>
          <w:p>
            <w:r>
              <w:t>2.2.1. Baklagiller (Korunga-Üçgül)2.2.2. Buğdaygiller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kaba yem temin eder.</w:t>
            </w:r>
            <w:r>
              <w:t>İşletmede bulunan hayvanların ihtiyacına göre kaba yem temin eder.</w:t>
            </w:r>
          </w:p>
        </w:tc>
        <w:tc>
          <w:tcPr>
            <w:vAlign w:val="center"/>
          </w:tcPr>
          <w:p>
            <w:r>
              <w:t>2.2.2. Buğdaygiller (Ayrık, Yumak, Brom)</w:t>
            </w:r>
            <w:r>
              <w:t>2.2.2. Buğdaygiller (Ayrık, Yumak, Brom)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kaba yem temin eder.</w:t>
            </w:r>
          </w:p>
        </w:tc>
        <w:tc>
          <w:tcPr>
            <w:vAlign w:val="center"/>
          </w:tcPr>
          <w:p>
            <w:r>
              <w:t>2.2.3. Samanlar 2.3. Kaba Yemlerin Temin Edilmesi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kesif yem temin eder.</w:t>
            </w:r>
          </w:p>
        </w:tc>
        <w:tc>
          <w:tcPr>
            <w:vAlign w:val="center"/>
          </w:tcPr>
          <w:p>
            <w:r>
              <w:t>3. KESİF YEM TEMİNİ 3.1. Kesif Yemlerin Önemi ve Özellikleri3.2. Kesif Yemlerin Sınıflandırılması3.2.1. Dane Yemler(Buğdaygil Dane Yemler-Buğday,Arpa)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kesif yem temin eder.</w:t>
            </w:r>
          </w:p>
        </w:tc>
        <w:tc>
          <w:tcPr>
            <w:vAlign w:val="center"/>
          </w:tcPr>
          <w:p>
            <w:r>
              <w:t>(Buğdaygil Dane Yemler-Çavdar,Yulaf, Mısır, Darı)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kesif yem temin eder.</w:t>
            </w:r>
          </w:p>
        </w:tc>
        <w:tc>
          <w:tcPr>
            <w:vAlign w:val="center"/>
          </w:tcPr>
          <w:p>
            <w:r>
              <w:t>(Baklagil Dane Yemler (Bakla, Soya Fasülyesi, Bezelye, Fiğ)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şletmede bulunan hayvanların ihtiyacına göre kesif yem temin eder.</w:t>
            </w:r>
          </w:p>
        </w:tc>
        <w:tc>
          <w:tcPr>
            <w:vAlign w:val="center"/>
          </w:tcPr>
          <w:p>
            <w:r>
              <w:t>Yağlı tohumlar (Pamuk Tohumu, Ayçiçek Tohumu, Susam,)3.2.2.Hayvansal Kökenli Yemler 3.3. Kesif Yemin Temin Edilmesi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fabrika artığı yemleri temin ede</w:t>
            </w:r>
          </w:p>
        </w:tc>
        <w:tc>
          <w:tcPr>
            <w:vAlign w:val="center"/>
          </w:tcPr>
          <w:p>
            <w:r>
              <w:t>4. FABRİKA ARTIĞI YEM MADDELERİNİN TEMİNİ4.1. Fabrikasyon Artığı Yem Maddelerinin Önemi4.2. Şeker Endüstrisi Yan Ürünleri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fabrika artığı yemleri temin eder</w:t>
            </w:r>
          </w:p>
        </w:tc>
        <w:tc>
          <w:tcPr>
            <w:vAlign w:val="center"/>
          </w:tcPr>
          <w:p>
            <w:r>
              <w:t>4.3. Nişasta Endüstrisi Yan Ürünleri (Mısır Posası, Buğday Posası, Mısır Gluteni)4.4. Fermantasyon Endüstrisi Yan Ürünleri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fabrika artığı yemleri temin eder.</w:t>
            </w:r>
          </w:p>
        </w:tc>
        <w:tc>
          <w:tcPr>
            <w:vAlign w:val="center"/>
          </w:tcPr>
          <w:p>
            <w:r>
              <w:t>4.5. Değirmencilik Endüstrisi Yan Ürünleri (Buğday Kepeği, Çavdar Kepeği, Arpa kepeği, Mısır Kepeği, Pirinç Kepeği)4.6. Meyve Suyu Endüstrisi Yan Ürünleri4.7. Süt Sanayi Yan Ürünleri (Süt Tozu, Peynir Suyu)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yem katkı maddelerini temin eder.</w:t>
            </w:r>
          </w:p>
        </w:tc>
        <w:tc>
          <w:tcPr>
            <w:vAlign w:val="center"/>
          </w:tcPr>
          <w:p>
            <w:r>
              <w:t>5. YEM KATKI MADDELERİNİN TEMİNİ5.1. Yem Katkı Maddelerinin Sınıflandırılması ve Özellikleri5.1.1. Renk Vericiler5.1.2. Enzimler5.1.3. Antibiyotikler5.1.4. Vitaminler5.1.5. Mineral Maddeler5.1.6. Tuz5.1.7. Mermer Tozu5.2.Yem Katkı Maddelerinin Kullanıldığı Yerler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bulunan hayvanların ihtiyacına göre yem katkı maddelerini temin eder.</w:t>
            </w:r>
          </w:p>
        </w:tc>
        <w:tc>
          <w:tcPr>
            <w:vAlign w:val="center"/>
          </w:tcPr>
          <w:p>
            <w:r>
              <w:t>5.1.4. Vitaminler5.1.5. Mineral Maddeler5.1.6. Tuz5.1.7. Mermer Tozu5.2.Yem Katkı Maddelerinin Kullanıldığı Yerler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</w:t>
            </w:r>
          </w:p>
        </w:tc>
        <w:tc>
          <w:tcPr>
            <w:vAlign w:val="center"/>
          </w:tcPr>
          <w:p>
            <w:r>
              <w:t>MODÜL: YEMLERİN DEPOLANMASI1. KABA YEMLERİN DEPOLANMASI 1.1. Kaba Yem Depoları ve Özellikleri1.1.1. Deponun Büyüklüğü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</w:t>
            </w:r>
          </w:p>
        </w:tc>
        <w:tc>
          <w:tcPr>
            <w:vAlign w:val="center"/>
          </w:tcPr>
          <w:p>
            <w:r>
              <w:t>1.1.2. Deponun Yönü1.1.3. Deponun Kapı ve Pencereleri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</w:t>
            </w:r>
          </w:p>
        </w:tc>
        <w:tc>
          <w:tcPr>
            <w:vAlign w:val="center"/>
          </w:tcPr>
          <w:p>
            <w:r>
              <w:t>1.1.4. Deponun Zemini1.1.5. Deponun Nemi ve Sıcaklığı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</w:t>
            </w:r>
          </w:p>
        </w:tc>
        <w:tc>
          <w:tcPr>
            <w:vAlign w:val="center"/>
          </w:tcPr>
          <w:p>
            <w:r>
              <w:t>1.2. Kaba Yemleri Depolama Şekilleri1.2.1. Balyalı Yemlerin Depolanması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</w:t>
            </w:r>
          </w:p>
        </w:tc>
        <w:tc>
          <w:tcPr>
            <w:vAlign w:val="center"/>
          </w:tcPr>
          <w:p>
            <w:r>
              <w:t>1.2.2. Açık Yemlerin Depolanması1.3. Depo Çevresinde Gerekli Önlemlerin Alınması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Kaba yemleri depolar.Kesif yemleri ve dane yemleri depolar.</w:t>
            </w:r>
          </w:p>
        </w:tc>
        <w:tc>
          <w:tcPr>
            <w:vAlign w:val="center"/>
          </w:tcPr>
          <w:p>
            <w:r>
              <w:t>1.3. Depo Çevresinde Gerekli Önlemlerin Alınması2. KESİF YEMLERİN DEPOLANMASI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Kesif yemleri ve dane yemleri depolar.</w:t>
            </w:r>
          </w:p>
        </w:tc>
        <w:tc>
          <w:tcPr>
            <w:vAlign w:val="center"/>
          </w:tcPr>
          <w:p>
            <w:r>
              <w:t>1.3. Depo Çevresinde Gerekli Önlemlerin Alınması2. KESİF YEMLERİN DEPOLANMASI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Kesif yemleri ve dane yemleri depolar.</w:t>
            </w:r>
          </w:p>
        </w:tc>
        <w:tc>
          <w:tcPr>
            <w:vAlign w:val="center"/>
          </w:tcPr>
          <w:p>
            <w:r>
              <w:t>2.1. Kesif ve Dane Yem Depolarının Özellikleri 2.1.1. Deponun Sıcaklığı ve Nemi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Kesif yemleri ve dane yemleri depolar.</w:t>
            </w:r>
          </w:p>
        </w:tc>
        <w:tc>
          <w:tcPr>
            <w:vAlign w:val="center"/>
          </w:tcPr>
          <w:p>
            <w:r>
              <w:t>2.1.2. Deponun Havalandırılması 2.1.3. Depolama Yükü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Kesif yemleri ve dane yemleri depolar.</w:t>
            </w:r>
          </w:p>
        </w:tc>
        <w:tc>
          <w:tcPr>
            <w:vAlign w:val="center"/>
          </w:tcPr>
          <w:p>
            <w:r>
              <w:t>2.2. Kesif ve Dane Yemlerin Depolanması 2.3. Yem Katkı Maddelerinin Depolanması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Kesif yemleri ve dane yemleri depolar.Sıvı yem katkı maddelerini depolar.</w:t>
            </w:r>
          </w:p>
        </w:tc>
        <w:tc>
          <w:tcPr>
            <w:vAlign w:val="center"/>
          </w:tcPr>
          <w:p>
            <w:r>
              <w:t>2.3. Yem Katkı Maddelerinin Depolanması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 yem katkı maddelerini depolar.</w:t>
            </w:r>
          </w:p>
        </w:tc>
        <w:tc>
          <w:tcPr>
            <w:vAlign w:val="center"/>
          </w:tcPr>
          <w:p>
            <w:r>
              <w:t>3. SIVI YEM KATKI MADDELERİNİN DEPOLANMASI3.1. Sıvı Yem Deposunun Yeri ve Özellikleri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 yem katkı maddelerini depolar.</w:t>
            </w:r>
          </w:p>
        </w:tc>
        <w:tc>
          <w:tcPr>
            <w:vAlign w:val="center"/>
          </w:tcPr>
          <w:p>
            <w:r>
              <w:t>3.2. Sıvı Yem Katkı Maddeleri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 yem katkı maddelerini depolar.</w:t>
            </w:r>
          </w:p>
        </w:tc>
        <w:tc>
          <w:tcPr>
            <w:vAlign w:val="center"/>
          </w:tcPr>
          <w:p>
            <w:r>
              <w:t>3.3. Sıvı Yem Katkı Maddelerinin Kullanılması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 yem katkı maddelerini depolar.</w:t>
            </w:r>
          </w:p>
        </w:tc>
        <w:tc>
          <w:tcPr>
            <w:vAlign w:val="center"/>
          </w:tcPr>
          <w:p>
            <w:r>
              <w:t>3.3. Sıvı Yem Katkı Maddelerinin Kullanılması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Sıvı yem katkı maddelerini depolar.</w:t>
            </w:r>
          </w:p>
        </w:tc>
        <w:tc>
          <w:tcPr>
            <w:vAlign w:val="center"/>
          </w:tcPr>
          <w:p>
            <w:r>
              <w:t>3.3. Sıvı Yem Katkı Maddelerinin Kullanılması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Yem kontrollerini yapar.</w:t>
            </w:r>
          </w:p>
        </w:tc>
        <w:tc>
          <w:tcPr>
            <w:vAlign w:val="center"/>
          </w:tcPr>
          <w:p>
            <w:r>
              <w:t>4. Yem kontrolünün yapılması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 kontrollerini yapar.</w:t>
            </w:r>
          </w:p>
        </w:tc>
        <w:tc>
          <w:tcPr>
            <w:vAlign w:val="center"/>
          </w:tcPr>
          <w:p>
            <w:r>
              <w:t>5. Rasyon kontrolünün yapılması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Rasyon kontrollerini yapar.</w:t>
            </w:r>
          </w:p>
        </w:tc>
        <w:tc>
          <w:tcPr>
            <w:vAlign w:val="center"/>
          </w:tcPr>
          <w:p>
            <w:r>
              <w:t>5. Rasyon kontrolünün yapılması</w:t>
            </w:r>
          </w:p>
        </w:tc>
        <w:tc>
          <w:tcPr>
            <w:vAlign w:val="center"/>
          </w:tcPr>
          <w:p>
            <w:r>
              <w:t>Anlatım, Soru-cevap, Uygulama, Beyin Fırtınası, Araştırma İnceleme</w:t>
            </w:r>
          </w:p>
        </w:tc>
        <w:tc>
          <w:tcPr>
            <w:vAlign w:val="center"/>
          </w:tcPr>
          <w:p>
            <w:r>
              <w:t>Modül Kitapları, Yardımcı Kaynaklar, Akıllı Tahta, Hayvan Barınakları, Açık Arazi, Depo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