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DEMOKRASİ VE İNSAN HAKLARI DERSİ ...... SINIFI</w:t>
        <w:br/>
        <w:t>ÜNİTELENDİRİLMİŞ YILLIK DERS PLANI</w:t>
      </w:r>
    </w:p>
    <w:tbl>
      <w:tblPr>
        <w:tblStyle w:val="TableGrid"/>
        <w:tblW w:w="5000" w:type="pct"/>
        <w:tblInd w:w="-113" w:type="dxa"/>
        <w:tblLook w:val="04A0"/>
      </w:tblPr>
      <w:tblGrid>
        <w:gridCol w:w="1038"/>
        <w:gridCol w:w="1394"/>
        <w:gridCol w:w="706"/>
        <w:gridCol w:w="1371"/>
        <w:gridCol w:w="2128"/>
        <w:gridCol w:w="1250"/>
        <w:gridCol w:w="3976"/>
        <w:gridCol w:w="1023"/>
        <w:gridCol w:w="10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 1 - DEMOKRATİK SİSTEM ve YAŞAYAN DEMOKRASİ</w:t>
            </w:r>
          </w:p>
        </w:tc>
        <w:tc>
          <w:tcPr>
            <w:vAlign w:val="center"/>
          </w:tcPr>
          <w:p>
            <w:pPr>
              <w:rPr>
                <w:b/>
              </w:rPr>
            </w:pPr>
            <w:r>
              <w:t>1. Demokrasinin temel ilkelerini açıklar.</w:t>
            </w:r>
          </w:p>
        </w:tc>
        <w:tc>
          <w:tcPr>
            <w:vAlign w:val="center"/>
          </w:tcPr>
          <w:p>
            <w:pPr>
              <w:rPr>
                <w:b/>
              </w:rPr>
            </w:pPr>
            <w:r>
              <w:t>A-Demokrasinin Temel İlkeleri</w:t>
            </w:r>
          </w:p>
        </w:tc>
        <w:tc>
          <w:tcPr>
            <w:vAlign w:val="center"/>
          </w:tcPr>
          <w:p>
            <w:pPr>
              <w:rPr>
                <w:b/>
              </w:rPr>
            </w:pPr>
            <w:r>
              <w:t>Güçler ayrılığı, hukukun üstünlüğü, laiklik, seçim, siyasi partiler, çoğulculuk, sivil toplum, insan haklarına dayalı olma vb. ilkelere kısaca değinilir.</w:t>
            </w:r>
          </w:p>
        </w:tc>
        <w:tc>
          <w:tcPr>
            <w:vAlign w:val="center"/>
          </w:tcPr>
          <w:p>
            <w:pPr>
              <w:rPr>
                <w:b/>
              </w:rPr>
            </w:pPr>
            <w:r>
              <w:t>Ders Kitabı Yrd.Doç.Dr. Şevki IŞIKLI</w:t>
            </w:r>
          </w:p>
        </w:tc>
        <w:tc>
          <w:tcPr>
            <w:vAlign w:val="center"/>
          </w:tcPr>
          <w:p>
            <w:pPr>
              <w:rPr>
                <w:b/>
              </w:rPr>
            </w:pPr>
            <w:r>
              <w:t>Anlatım-Soru Cevap-Tartışma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Eşitlik, özgürlük, adalet, hoşgörü, farklılıklara saygı gibi demokrasinin temel değerleri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Aile, okul ve toplumsal çevrede demokrasi kültürü ve o kültürü oluşturan değerlerin, demokratik sistemin işlemesine katkı sağladığı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 1 - DEMOKRATİK SİSTEM ve YAŞAYAN DEMOKRASİ</w:t>
            </w:r>
          </w:p>
        </w:tc>
        <w:tc>
          <w:tcPr>
            <w:vAlign w:val="center"/>
          </w:tcPr>
          <w:p>
            <w:r>
              <w:t>3. Demokratik vatandaşlık bilincine sahip olmanın demokratik sürecin işleyişine katkısını kavrar.</w:t>
            </w:r>
          </w:p>
        </w:tc>
        <w:tc>
          <w:tcPr>
            <w:vAlign w:val="center"/>
          </w:tcPr>
          <w:p>
            <w:r>
              <w:t>C-Demokratik Vatandaşlık Bilinci</w:t>
            </w:r>
          </w:p>
        </w:tc>
        <w:tc>
          <w:tcPr>
            <w:vAlign w:val="center"/>
          </w:tcPr>
          <w:p>
            <w:r>
              <w:t>[!] Demokratik vatandaşın; hak ve özgürlüklerini bilme, görev ve sorumluluklarının gereğini yapma, aktif olma, özgür ve bağımsız davranabilme vb. özelliklerine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 1 - DEMOKRATİK SİSTEM ve YAŞAYAN DEMOKRASİ</w:t>
            </w:r>
          </w:p>
        </w:tc>
        <w:tc>
          <w:tcPr>
            <w:vAlign w:val="center"/>
          </w:tcPr>
          <w:p>
            <w:r>
              <w:t>4. Demokrasinin farklı uygulanış biçimlerini karşılaştırarak Türkiye’deki demokratik sistemin işleyişini, demokrasinin özellikleri açısından değerlendirir.</w:t>
            </w:r>
          </w:p>
        </w:tc>
        <w:tc>
          <w:tcPr>
            <w:vAlign w:val="center"/>
          </w:tcPr>
          <w:p>
            <w:r>
              <w:t>Ç-Farklı Türden Demokrasiler</w:t>
            </w:r>
          </w:p>
        </w:tc>
        <w:tc>
          <w:tcPr>
            <w:vAlign w:val="center"/>
          </w:tcPr>
          <w:p>
            <w:r>
              <w:t>[!] “Demokrasi” ve “cumhuriyet” kavramları arasındaki farklılığa dikkat çekilir. [!] Demokrasinin “doğrudan demokrasi”, “yarı doğrudan demokrasi” ve “temsilî demokrasi (parlamenter sistem, başkanlık sistemi, yarı başkanlık sistemi, meclis hükûmeti)” gibi uygulanış biçimlerine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 2 - İNSAN HAK ve ÖZGÜRLÜKLERİ</w:t>
            </w:r>
          </w:p>
        </w:tc>
        <w:tc>
          <w:tcPr>
            <w:vAlign w:val="center"/>
          </w:tcPr>
          <w:p>
            <w:r>
              <w:t>1. İnsan hak ve özgürlüklerinin anlamını ve özelliklerini kavrar.</w:t>
            </w:r>
          </w:p>
        </w:tc>
        <w:tc>
          <w:tcPr>
            <w:vAlign w:val="center"/>
          </w:tcPr>
          <w:p>
            <w:r>
              <w:t>A-Hak ve Özgürlüklerin Anlamı</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 2 - İNSAN HAK ve ÖZGÜRLÜKLERİ</w:t>
            </w:r>
          </w:p>
        </w:tc>
        <w:tc>
          <w:tcPr>
            <w:vAlign w:val="center"/>
          </w:tcPr>
          <w:p>
            <w:r>
              <w:t>2. İnsan haklarının etik temellerini açıklar.</w:t>
            </w:r>
          </w:p>
        </w:tc>
        <w:tc>
          <w:tcPr>
            <w:vAlign w:val="center"/>
          </w:tcPr>
          <w:p>
            <w:r>
              <w:t>B-İnsan Haklarının Etik Temeli</w:t>
            </w:r>
          </w:p>
        </w:tc>
        <w:tc>
          <w:tcPr>
            <w:vAlign w:val="center"/>
          </w:tcPr>
          <w:p>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 2 - İNSAN HAK ve ÖZGÜRLÜKLERİ</w:t>
            </w:r>
            <w:r>
              <w:t>ÜNİTE : 2 - İNSAN HAK ve ÖZGÜRLÜKLERİ</w:t>
            </w:r>
          </w:p>
        </w:tc>
        <w:tc>
          <w:tcPr>
            <w:vAlign w:val="center"/>
          </w:tcPr>
          <w:p>
            <w:r>
              <w:t>DEĞERLENDİRME</w:t>
            </w:r>
            <w:r>
              <w:t>DEĞERLENDİRME</w:t>
            </w:r>
          </w:p>
        </w:tc>
        <w:tc>
          <w:tcPr>
            <w:vAlign w:val="center"/>
          </w:tcPr>
          <w:p>
            <w:r>
              <w:t>1. DÖNEM 1. YAZILI SINAVI</w:t>
            </w:r>
            <w:r>
              <w:t>1. DÖNEM 1. YAZILI SINAVI</w:t>
            </w:r>
          </w:p>
        </w:tc>
        <w:tc>
          <w:tcPr>
            <w:vAlign w:val="center"/>
          </w:tcPr>
          <w:p>
            <w:r>
              <w:t>[!] İnsan hak ve özgürlüklerinin; dil, din, etnik köken, cinsiyet, sosyo-ekonomik ve kültürel farklılıklar gözetilmeksizin herkes için geçerli ve eşit olduğu vurgulanır.</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r>
              <w:t>Ders Kitabı Yrd.Doç.Dr. Şevki IŞIKLI</w:t>
            </w:r>
          </w:p>
        </w:tc>
        <w:tc>
          <w:tcPr>
            <w:vAlign w:val="center"/>
          </w:tcPr>
          <w:p>
            <w:r>
              <w:t>Anlatım-Soru Cevap-Tartışma</w:t>
            </w:r>
            <w:r>
              <w:t>Anlatım-Soru Cevap-Tartışma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 2 - İNSAN HAK ve ÖZGÜRLÜKLERİ</w:t>
            </w:r>
          </w:p>
        </w:tc>
        <w:tc>
          <w:tcPr>
            <w:vAlign w:val="center"/>
          </w:tcPr>
          <w:p>
            <w:r>
              <w:t>3. Evrensel insan hakları ilkeleri açısından ülkemizde ve dünyada yaşanan önemli gelişmeleri belgelere dayalı olarak yorumlar.</w:t>
            </w:r>
          </w:p>
        </w:tc>
        <w:tc>
          <w:tcPr>
            <w:vAlign w:val="center"/>
          </w:tcPr>
          <w:p>
            <w:r>
              <w:t>C-Geçmişten Günümüze İnsan Hakları</w:t>
            </w:r>
          </w:p>
        </w:tc>
        <w:tc>
          <w:tcPr>
            <w:vAlign w:val="center"/>
          </w:tcPr>
          <w:p>
            <w:r>
              <w:t>[!] İnsan Hakları Evrensel Bildirgesi, Çocuk Haklarına Dair Sözleşme ve Kadınlara Karşı Her Türlü Ayrımcılığın Önlenmesi Uluslararası Sözleşmesi gibi uluslararası belgelerden hareket edilir. [!] Atatürk’ün insan hak ve özgürlüklerine verdiği önemi gösteren sözlerinden örnekler verilir. [!] Ülkemizde ve dünyada yakın geçmişte veya günümüzde yaşanan önemli gelişmeler vurgulanacaktır.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 2 - İNSAN HAK ve ÖZGÜRLÜKLERİ</w:t>
            </w:r>
          </w:p>
        </w:tc>
        <w:tc>
          <w:tcPr>
            <w:vAlign w:val="center"/>
          </w:tcPr>
          <w:p>
            <w:r>
              <w:t>4. İnsan hak ve özgürlükleri ile ilgili güncel olayları takip eder.</w:t>
            </w:r>
          </w:p>
        </w:tc>
        <w:tc>
          <w:tcPr>
            <w:vAlign w:val="center"/>
          </w:tcPr>
          <w:p>
            <w:r>
              <w:t>Ç-Güncel Konular</w:t>
            </w:r>
          </w:p>
        </w:tc>
        <w:tc>
          <w:tcPr>
            <w:vAlign w:val="center"/>
          </w:tcPr>
          <w:p>
            <w:r>
              <w:t>[!] Bilinçli bir medya okuryazarı olarak insan hak ve özgürlükleri ile ilgili ulusal veya uluslararası olumlu /olumsuz güncel olaylar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 2 - İNSAN HAK ve ÖZGÜRLÜKLERİ</w:t>
            </w:r>
          </w:p>
        </w:tc>
        <w:tc>
          <w:tcPr>
            <w:vAlign w:val="center"/>
          </w:tcPr>
          <w:p>
            <w:r>
              <w:t>5. İnsan hak ve özgürlüklerini toplumsal yaşamla ilişkilendirir.</w:t>
            </w:r>
          </w:p>
        </w:tc>
        <w:tc>
          <w:tcPr>
            <w:vAlign w:val="center"/>
          </w:tcPr>
          <w:p>
            <w:r>
              <w:t>D-Toplumsal Yaşam ve Özgürlükler</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 2 - İNSAN HAK ve ÖZGÜRLÜKLERİ</w:t>
            </w:r>
          </w:p>
        </w:tc>
        <w:tc>
          <w:tcPr>
            <w:vAlign w:val="center"/>
          </w:tcPr>
          <w:p>
            <w:r>
              <w:t>6. Hak ve özgürlüklerini kullanmak için kendini sorumlu hisseder.</w:t>
            </w:r>
          </w:p>
        </w:tc>
        <w:tc>
          <w:tcPr>
            <w:vAlign w:val="center"/>
          </w:tcPr>
          <w:p>
            <w:r>
              <w:t>E-Ben ve Öteki</w:t>
            </w:r>
          </w:p>
        </w:tc>
        <w:tc>
          <w:tcPr>
            <w:vAlign w:val="center"/>
          </w:tcPr>
          <w:p>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 3 - DEMOKRASİYİ YAŞAMAK: AKTİF VATANDAŞLIK</w:t>
            </w:r>
          </w:p>
        </w:tc>
        <w:tc>
          <w:tcPr>
            <w:vAlign w:val="center"/>
          </w:tcPr>
          <w:p>
            <w:r>
              <w:t>1.Özgür ve özerk birey olarak hak ve özgürlüklerini kullanır. 2. Çevresindeki bireyleri hak ve özgürlüklerini kullanma konusunda cesaretlendirir.</w:t>
            </w:r>
          </w:p>
        </w:tc>
        <w:tc>
          <w:tcPr>
            <w:vAlign w:val="center"/>
          </w:tcPr>
          <w:p>
            <w:r>
              <w:t>A-Özerk Olmak ve Cesaret Vermek</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1.DÖNEM 2. YAZILI SINAVI</w:t>
            </w:r>
          </w:p>
        </w:tc>
        <w:tc>
          <w:tcPr>
            <w:vAlign w:val="center"/>
          </w:tcPr>
          <w:p>
            <w:r>
              <w:t>[!] “Özerklik, bir insanın seçimlerini dış etkilerden ve şartlanmalardan bağımsız şekilde ve iç sesi doğrultusunda yapabiliyor olma özgürlüğüdür1.” [!]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Kendisini ilgilendiren konularda demokratik karar alma süreçlerine katılır.</w:t>
            </w:r>
          </w:p>
        </w:tc>
        <w:tc>
          <w:tcPr>
            <w:vAlign w:val="center"/>
          </w:tcPr>
          <w:p>
            <w:r>
              <w:t>B-Karar Alma Süreçlerine Katılmak</w:t>
            </w:r>
          </w:p>
        </w:tc>
        <w:tc>
          <w:tcPr>
            <w:vAlign w:val="center"/>
          </w:tcPr>
          <w:p>
            <w:r>
              <w:t>[!] Karar alma süreçlerine katılmanın bir vatandaşlık hak ve sorumluluğu olduğu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 3 - DEMOKRASİYİ YAŞAMAK: AKTİF VATANDAŞLIK</w:t>
            </w:r>
          </w:p>
        </w:tc>
        <w:tc>
          <w:tcPr>
            <w:vAlign w:val="center"/>
          </w:tcPr>
          <w:p>
            <w:r>
              <w:t>4. Çevresindeki sorunların çözümü için yaşına ve konumuna uygun kuruluşlarda gönüllü olarak aktif görevler alır.</w:t>
            </w:r>
          </w:p>
        </w:tc>
        <w:tc>
          <w:tcPr>
            <w:vAlign w:val="center"/>
          </w:tcPr>
          <w:p>
            <w:r>
              <w:t>C-Gönüllü Olmak</w:t>
            </w:r>
          </w:p>
        </w:tc>
        <w:tc>
          <w:tcPr>
            <w:vAlign w:val="center"/>
          </w:tcPr>
          <w:p>
            <w:r>
              <w:t>[!] Tüzüğünde eğitim, sağlık ve çevre ile ilgili alanlarda faaliyet yürütmekle ilgili kayıt bulunan sivil toplum kuruluşları ve gönüllü kuruluşlarda aktif görev almanın, sorunların çözümüne katkı sağladığına değinilir.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ÜNİTE : 3 - DEMOKRASİYİ YAŞAMAK: AKTİF VATANDAŞLIK</w:t>
            </w:r>
          </w:p>
        </w:tc>
        <w:tc>
          <w:tcPr>
            <w:vAlign w:val="center"/>
          </w:tcPr>
          <w:p>
            <w:r>
              <w:t>5.Bilinçli bir tüketici olmak konusunda çevresindekileri yönlendirir.</w:t>
            </w:r>
          </w:p>
        </w:tc>
        <w:tc>
          <w:tcPr>
            <w:vAlign w:val="center"/>
          </w:tcPr>
          <w:p>
            <w:r>
              <w:t>Ç-Bilinçli Tüketmek</w:t>
            </w:r>
          </w:p>
        </w:tc>
        <w:tc>
          <w:tcPr>
            <w:vAlign w:val="center"/>
          </w:tcPr>
          <w:p>
            <w:r>
              <w:t>[!]Bilinçli tüketimin, ihtiyaç fazlası üretimi engelleyerek kaynakların verimli kullanılmasını sağladığı, çevreye zarar veren üretimi engellediği vurgulanır. [!] İhtiyaçların farkında olunması ve önem sırasına konulması, ihtiyacı karşılayacak mal ve hizmetlerin alternatiflerinin belirlenmesi ve incelenerek satın alınması üzerinde durulur. [!] Yazılı, görsel ve bilişim alanındaki ürünleri satın alırken ve kullanırken telif ve lisans haklarına uyulmasına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 3 - DEMOKRASİYİ YAŞAMAK: AKTİF VATANDAŞLIK</w:t>
            </w:r>
          </w:p>
        </w:tc>
        <w:tc>
          <w:tcPr>
            <w:vAlign w:val="center"/>
          </w:tcPr>
          <w:p>
            <w:r>
              <w:t>6.Ortak yaşam alanı olarak doğal çevrenin korunması ile insan sağlığı, üretim ve ekolojik denge arasında ilişki kurar.</w:t>
            </w:r>
          </w:p>
        </w:tc>
        <w:tc>
          <w:tcPr>
            <w:vAlign w:val="center"/>
          </w:tcPr>
          <w:p>
            <w:r>
              <w:t>D-Bütüncül Bakabilmek</w:t>
            </w:r>
          </w:p>
        </w:tc>
        <w:tc>
          <w:tcPr>
            <w:vAlign w:val="center"/>
          </w:tcPr>
          <w:p>
            <w:r>
              <w:t>[!] Geri dönüşümlü paket ve ambalajlı malların tercih edilmesi gibi yollarla çevrenin korunmasına katkı sağlanabileceğinin önemi vurgulanır. [!] Üretimi esnasında insan sağlığını tehdit eden (taşlanmış kot vb.), sağlığa ve doğaya zararlı maddeler içeren ürünlerin satın alınmaması gerektiği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 3 - DEMOKRASİYİ YAŞAMAK: AKTİF VATANDAŞLIK</w:t>
            </w:r>
          </w:p>
        </w:tc>
        <w:tc>
          <w:tcPr>
            <w:vAlign w:val="center"/>
          </w:tcPr>
          <w:p>
            <w:r>
              <w:t>7.Doğal çevrenin korunması konusunda yapılan çalışmalarda aktif rol alır.</w:t>
            </w:r>
          </w:p>
        </w:tc>
        <w:tc>
          <w:tcPr>
            <w:vAlign w:val="center"/>
          </w:tcPr>
          <w:p>
            <w:r>
              <w:t>D-Bütüncül Bakabilmek</w:t>
            </w:r>
          </w:p>
        </w:tc>
        <w:tc>
          <w:tcPr>
            <w:vAlign w:val="center"/>
          </w:tcPr>
          <w:p>
            <w:r>
              <w:t>[!] Geri dönüşüm çalışmalarına katılarak doğal çevrenin korunmasında aktif rol alınabileceği vurgulanır. Bu çalışmaların olmadığı yerlerde de imza toplama, dilekçe yazma, yazılı ve görsel basın aracılığıyla kamuoyu oluşturma vb. yollarla ilgili kişi ve kurumların uyarılabileceği hususuna değinilir. [!] Doğal çevrenin korunması için sivil toplum kuruluşlarının düzenlediği kampanyalara katılma veya bu tür kampanyaların düzenlenmesine öncülük etmenin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 3 - DEMOKRASİYİ YAŞAMAK: AKTİF VATANDAŞLIK</w:t>
            </w:r>
          </w:p>
        </w:tc>
        <w:tc>
          <w:tcPr>
            <w:vAlign w:val="center"/>
          </w:tcPr>
          <w:p>
            <w:r>
              <w:t>8. Bilgi ve iletişim teknolojilerini etik ilkeler doğrultusunda kullanarak demokratik yaşama etkin bir şekilde katılır.</w:t>
            </w:r>
          </w:p>
        </w:tc>
        <w:tc>
          <w:tcPr>
            <w:vAlign w:val="center"/>
          </w:tcPr>
          <w:p>
            <w:r>
              <w:t>E-Bilişim Etiği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2. DÖNEM 1.YAZILI SINAVI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 3 - DEMOKRASİYİ YAŞAMAK: AKTİF VATANDAŞLIK</w:t>
            </w:r>
          </w:p>
        </w:tc>
        <w:tc>
          <w:tcPr>
            <w:vAlign w:val="center"/>
          </w:tcPr>
          <w:p>
            <w:r>
              <w:t>1. Yerel, milli ve evrensel düzeyde kültürel farklılıkların doğal olduğu bilincinden hareketle farklı kültür ve değerlere saygı duyar.</w:t>
            </w:r>
          </w:p>
        </w:tc>
        <w:tc>
          <w:tcPr>
            <w:vAlign w:val="center"/>
          </w:tcPr>
          <w:p>
            <w:r>
              <w:t>A-Yerel ve Evrensel Kültür</w:t>
            </w:r>
          </w:p>
        </w:tc>
        <w:tc>
          <w:tcPr>
            <w:vAlign w:val="center"/>
          </w:tcPr>
          <w:p>
            <w:r>
              <w:t>[!] Kültürün farklı öğeleri (yeme-içme, giyim-kuşam ve yaşamın çeşitli alanlarına ait ritüeller vb.) ve bu öğeler etrafında oluşan değerlerle ilgili çeşitli örnekler verilir.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 3 - DEMOKRASİYİ YAŞAMAK: AKTİF VATANDAŞLIK</w:t>
            </w:r>
          </w:p>
        </w:tc>
        <w:tc>
          <w:tcPr>
            <w:vAlign w:val="center"/>
          </w:tcPr>
          <w:p>
            <w:r>
              <w:t>2. Tüm insanların eşit olduğu gerçeğinden hareketle, çeşitliliğin bir zenginlik olduğunu kabul ederek düşünce, inanç ve etnik çeşitliliğin ülkenin bölünmez bütünlüğü içinde korunması gerektiğini savunur.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Toplumsal birlik ve beraberliğin sağlanmasında ortak değerlerin öneminin bilincinde olarak milli kültürüne ait değerleri önemser.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4 - ÇEŞİTLİLİĞE ÇOĞULCU BAKIŞ</w:t>
            </w:r>
          </w:p>
        </w:tc>
        <w:tc>
          <w:tcPr>
            <w:vAlign w:val="center"/>
          </w:tcPr>
          <w:p>
            <w:r>
              <w:t>4. Toplumsal cinsiyet eşitliğinin sağlanmasına katkı olarak konumuna uygun sorumluluklar üstlenir.</w:t>
            </w:r>
          </w:p>
        </w:tc>
        <w:tc>
          <w:tcPr>
            <w:vAlign w:val="center"/>
          </w:tcPr>
          <w:p>
            <w:r>
              <w:t>C-Toplumsal Cinsiyete Duyarlılık</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4 - ÇEŞİTLİLİĞE ÇOĞULCU BAKIŞ</w:t>
            </w:r>
          </w:p>
        </w:tc>
        <w:tc>
          <w:tcPr>
            <w:vAlign w:val="center"/>
          </w:tcPr>
          <w:p>
            <w:r>
              <w:t>5. Çeşitliliğin barış içinde varlığını sürdürebilmesi için ön yargı, sosyal dışlama ve ayrımcılığa karşı çıkar.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4 - ÇEŞİTLİLİĞE ÇOĞULCU BAKIŞ</w:t>
            </w:r>
          </w:p>
        </w:tc>
        <w:tc>
          <w:tcPr>
            <w:vAlign w:val="center"/>
          </w:tcPr>
          <w:p>
            <w:r>
              <w:t>6. Yaşlı ve engelliler gibi dezavantajlı grupların toplumsal yaşama etkin katılımı için sorumluluk üstlenir.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4 - ÇEŞİTLİLİĞE ÇOĞULCU BAKIŞ</w:t>
            </w:r>
          </w:p>
        </w:tc>
        <w:tc>
          <w:tcPr>
            <w:vAlign w:val="center"/>
          </w:tcPr>
          <w:p>
            <w:r>
              <w:t>1. Bireyin kendisiyle barışık olması ile toplumsal barış arasında ilişki kurar.</w:t>
            </w:r>
          </w:p>
        </w:tc>
        <w:tc>
          <w:tcPr>
            <w:vAlign w:val="center"/>
          </w:tcPr>
          <w:p>
            <w:r>
              <w:t>A-Kendimle Barışık mıyım?</w:t>
            </w:r>
          </w:p>
        </w:tc>
        <w:tc>
          <w:tcPr>
            <w:vAlign w:val="center"/>
          </w:tcPr>
          <w:p>
            <w:r>
              <w:t>[!] Toplumsal barışın bireyle başladığı gerçeğinden hareketle bireyin kendisiyle barışık olmasının önemi vurgulanır.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4 - ÇEŞİTLİLİĞE ÇOĞULCU BAKIŞ</w:t>
            </w:r>
          </w:p>
        </w:tc>
        <w:tc>
          <w:tcPr>
            <w:vAlign w:val="center"/>
          </w:tcPr>
          <w:p>
            <w:r>
              <w:t>2. Okul ve yakın çevresindeki çatışmalara, şiddet içermeyecek şekilde çözüm önerileri geliştirir.</w:t>
            </w:r>
          </w:p>
        </w:tc>
        <w:tc>
          <w:tcPr>
            <w:vAlign w:val="center"/>
          </w:tcPr>
          <w:p>
            <w:r>
              <w:t>B-Çatışmaları Nasıl Çözüyorum</w:t>
            </w:r>
          </w:p>
        </w:tc>
        <w:tc>
          <w:tcPr>
            <w:vAlign w:val="center"/>
          </w:tcPr>
          <w:p>
            <w:r>
              <w:t>[!] Herkesin aynı fikri paylaşmak zorunda olmadığı ve bu durumun da son derece normal olduğu belirtilir. [!] Sorunlara dair görüşler farklı olduğu durumlarda çözüm arayışında önce etik sürecin işletilmesi (konuşma, nazikçe uyarma, diğer insanları bilgilendirerek kamuoyu oluşturma vs.) bundan sonuç alınamaması durumunda şiddete başvurulmadan hukuki yolların kullanılması gerektiği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5 - ÇEŞİTLİLİĞE ÇOĞULCU BAKIŞ</w:t>
            </w:r>
          </w:p>
        </w:tc>
        <w:tc>
          <w:tcPr>
            <w:vAlign w:val="center"/>
          </w:tcPr>
          <w:p>
            <w:r>
              <w:t>DEĞERLENDİRME</w:t>
            </w:r>
          </w:p>
        </w:tc>
        <w:tc>
          <w:tcPr>
            <w:vAlign w:val="center"/>
          </w:tcPr>
          <w:p>
            <w:r>
              <w:t>2. DÖNEM 2.YAZILI SINAVI</w:t>
            </w:r>
          </w:p>
        </w:tc>
        <w:tc>
          <w:tcPr>
            <w:vAlign w:val="center"/>
          </w:tcPr>
          <w:p>
            <w:r>
              <w:t>[!]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5 - ÇEŞİTLİLİĞE ÇOĞULCU BAKIŞ</w:t>
            </w:r>
          </w:p>
        </w:tc>
        <w:tc>
          <w:tcPr>
            <w:vAlign w:val="center"/>
          </w:tcPr>
          <w:p>
            <w:r>
              <w:t>4. Uluslararası barışın sağlanması ve korunması için ülkemizin dünya barışına nasıl katkı sağlayabileceği konusunda fikirler üretir.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5 - ÇEŞİTLİLİĞE ÇOĞULCU BAKIŞ</w:t>
            </w:r>
          </w:p>
        </w:tc>
        <w:tc>
          <w:tcPr>
            <w:vAlign w:val="center"/>
          </w:tcPr>
          <w:p>
            <w:r>
              <w:t>5. Dünya barışı için faaliyet yürüten önemli bazı uluslararası kuruluşları tanır.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5 - ÇEŞİTLİLİĞE ÇOĞULCU BAKIŞ</w:t>
            </w:r>
          </w:p>
        </w:tc>
        <w:tc>
          <w:tcPr>
            <w:vAlign w:val="center"/>
          </w:tcPr>
          <w:p>
            <w:r>
              <w:t>5. Dünya barışı için faaliyet yürüten önemli bazı uluslararası kuruluşları tanır.</w:t>
            </w:r>
          </w:p>
        </w:tc>
        <w:tc>
          <w:tcPr>
            <w:vAlign w:val="center"/>
          </w:tcPr>
          <w:p>
            <w:r>
              <w:t>Ç-Barış Gönüllüleri</w:t>
            </w:r>
          </w:p>
        </w:tc>
        <w:tc>
          <w:tcPr>
            <w:vAlign w:val="center"/>
          </w:tcPr>
          <w:p>
            <w:r>
              <w:t>[!] Atatürk’ün “Yurtta barış, dünyada barış” sözünün önemi vurgulanır.</w:t>
            </w:r>
          </w:p>
        </w:tc>
        <w:tc>
          <w:tcPr>
            <w:vAlign w:val="center"/>
          </w:tcPr>
          <w:p>
            <w:r>
              <w:t>Ders Kitabı Yrd.Doç.Dr. Şevki IŞIKLI</w:t>
            </w:r>
          </w:p>
        </w:tc>
        <w:tc>
          <w:tcPr>
            <w:vAlign w:val="center"/>
          </w:tcPr>
          <w:p>
            <w:r>
              <w:t>Anlatım-Soru Cevap-Tartışma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