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467"/>
        <w:gridCol w:w="1076"/>
        <w:gridCol w:w="3361"/>
        <w:gridCol w:w="264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ARAÇ-GEREÇLER</w:t>
            </w:r>
          </w:p>
        </w:tc>
        <w:tc>
          <w:tcPr>
            <w:vAlign w:val="center"/>
          </w:tcPr>
          <w:p>
            <w:pPr>
              <w:rPr>
                <w:b/>
              </w:rPr>
            </w:pPr>
            <w:r>
              <w:rPr>
                <w:b/>
              </w:rPr>
              <w:t>AÇIKLAMALAR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3.3. Masa tenisiun tarihsel gelişim sürecini araştırır.3.4. Masa tenisila ilgili gelenekleri (spora özgü etiket, ritüel vb.) kavrar.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t>Masa Tenis ’inin tarihi gelişimini öğrenelim’: Öğrenciler masa tenisinin tarihi gelişimi ile ilgili bilgileri çeşitli kaynaklardan (internet, sporcular, kütüphane, vs.) araştırırlar. Elde ettikleri bilgileri sınıfa (cd., sunu, slayt, seminer, vs.) sunarlar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3.1. Masa tenisi branşları ile ilgili müsabaka kurallarını bilir.3.2. Masa tenisi branşlarında kullanılan malzemeleri bilir.</w:t>
            </w:r>
          </w:p>
        </w:tc>
        <w:tc>
          <w:tcPr>
            <w:vAlign w:val="center"/>
          </w:tcPr>
          <w:p>
            <w:r>
              <w:t>Kitap, CD. Yazılı ve görsel dokümanlar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‘Masa Tenisi oyun kurallarını öğrenelim’: Öğrenciler masa tenisi oyun kuralları ile ilgili bilgileri çeşitli kaynaklardan (internet, sporcular, kütüphane, vs.) araştırırlar. Elde ettikleri bilgileri sınıfa (cd., sunu, slayt, seminer, vs.) sunarlar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açıklar.2.1. Masa tenisi branşları ile ilgili fiziksel uygunluğunu geliştirir.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Masa Tenisinde Temel duruş ve raket tutuşu çalışması’: Öğrencilere temel duruş ve raket tutuşu çalışmaları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1.1.1. Masa tenisi ile ilgili hareket becerilerini sergiler.1.2.1. Masa tenisi ile ilgili kullandığı hareket kavramlarını açıklar.4.5. Sözlü, sözsüz ve yazılı iletişim becerileri sergiler.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Masa Tenisinde rakete alışma çalışması’: Öğrencilere temel duruş ve raket tutuşu çalışmaları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etkinlik4.7. Adil oyun (fairplay) davranışı sergiler.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Mini Masa tenisi organizasyonu düzenliyoruz’: Öğrenciler, 29 Ekim Cumhuriyet Bayramı dolayısıyla mini masa tenisi organizasyonu düzenlenir.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Forehand vuruş’: Öğrencilere Forehand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açıklar.1.3.1. Masa tenisi branşları ile ilgili temel stratejileri ve taktikleri açıklar.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Forehand vuruş’: Öğrencilere Forehand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1.1.1. Masa tenisi ile ilgili hareket becerilerini sergiler.1.2.1. Masa tenisi ile ilgili kullandığı hareket kavramlarını açıklar.1.2.2. Masa tenisi ile ilgili becerilerin hareket evrelerini analiz eder.</w:t>
            </w:r>
            <w:r>
              <w:t>1.1.1. Masa tenisi ile ilgili hareket becerilerini sergiler.1.2.1. Masa tenisi ile ilgili kullandığı hareket kavramlarını açıklar.1.2.2. Masa tenisi ile ilgili becerilerin hareket evrelerini analiz eder.</w:t>
            </w:r>
          </w:p>
        </w:tc>
        <w:tc>
          <w:tcPr>
            <w:vAlign w:val="center"/>
          </w:tcPr>
          <w:p>
            <w:r>
              <w:t>Masa tenisi raketi, Masa tenisi topu, huni, vs.</w:t>
            </w:r>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açıklar.1.2.3. Masa tenisi ile ilgili hareket becerilerindeki biyomekanik ilkeleri kavrar.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Backhand vuruş’: Öğrencilere Backhand vuruşla ilgili çalışmalar yaptırılır.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açıklar.1.3.2. Masa tenisi branşları ile ilgili stratejileri ve taktikleri uygular.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Backhand vuruş’: Öğrencilere Backhand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açıklar.1.2.4. Masa tenisi branşlarına özgü hareket becerilerini öğrenme ilkelerini açıklar.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Backhand ve Forehand çalışması’: Öğrencilere Forehand ve Backhand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açıklar.2.2. Masa tenisi branşları ile ilgili fiziksel uygunluk kavramlarını açıklar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Backhand ve Forehand çalışması’: Öğrencilere Forehand ve Backhand vuruşla ilgili çalışmalar yaptırılır.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açıklar.2.3. Masa tenisi branşları ile ilgili fiziksel uygunluk geliştirme (antrenman) ilkelerini bilir.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Kesme Vuruş’: Öğrencilere Kesme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açıklar.2.4. Masa tenisi branşları ile ilgili fiziksel uygunluk gelişimini analiz eder.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Ölçme ve değerlendirme” Önceden hazırlanmış beceri testleri öğrencilere uygulanır. Beceri testinden sonra öğrencilerin yapmış olduğu hatalar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açıklar.4.1. Güvenlik kurallarına uyar.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Kesme Vuruş’: Öğrencilere Kesme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açıklar.2.5. Masa tenisi branşlarında başarı için gerekli psikolojik özellikleri (motivasyon, odaklanma, çaba vb.) gösterir.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‘Masa Tenisinde Kesme Vuruş’: Öğrencilere Kesme vuruşla ilgili çalışmalar yaptırılır.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açıklar.4.3. Aldığı sorumlulukları yerine getirir.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r>
              <w:t>2015 yılındaki Masa Tenisi olayları’: Öğrencilere 2015 yılında gerçekleşen masa tenisi organizasyonlarını araştırmaları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kazalar ve ilkyardım’: öğrenciler birinci dönem masa tenisi derslerinde meydana gelen veya gelebilecek tarzdaki kazaları hatırlarlar. Bu kazaların ve voleyboldaki diğer kazaların ilkyardım bilgisi üzerine konuşulur (1. ve 2. kazanım).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açıklar.4.4. Takım/grup hedefleri doğrultusunda arkadaşları ile işbirliği yapar.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Spin vuruş’: Öğrencilere Spin vuruşla ilgili çalışmalar yaptırılır.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Masa tenisi ile ilgili hareket becerilerini sergiler.1.2.1. Masa tenisi ile ilgili kullandığı hareket kavramlarını açıklar.3.5. Masa tenisi içindeki farklı rollerin (sporcu, antrenör, hakem vb.) sorumluluklarını açıklar.4.5. Sözlü, sözsüz ve yazılı iletişim becerileri sergiler.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Spin vuruş’: Öğrencilere Spin vuruşla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Lob Tekniği’: Öğrencilere Lop Tekniği vuruşu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açıklar.4.6. Etkinlikler öncesinde, sırasında ve sonrasında kişisel bakım ve temizlik yapmayı alışkanlık haline getirir.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Lob Tekniği’: Öğrencilere Lop Tekniği vuruşu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Flipping Tekniği’: Öğrencilere Flipping Tekniği vuruşu ilgili çalışmalar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Masa tenisi ile ilgili hareket becerilerini sergiler.1.2.1. Masa tenisi ile ilgili kullandığı hareket kavramlarını açıklar.3.6. Masa tenisia özgü organizasyonları inceler.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r>
              <w:t>Masa Tenisinde Flipping Tekniği’: Öğrencilere Flipping Tekniği vuruşu ilgili çalışmalar yaptırılır.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açıklar.4.8. Bireysel farklılıklara saygı gösterir.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Ölçme ve değerlendirme” Önceden hazırlanmış beceri testleri öğrencilere uygulanır. Beceri testinden sonra öğrencilerin yapmış olduğu hatalar belirtilir.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açıklar.4.7. Adil oyun (fairplay) davranışı sergiler.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‘Masa Tenisinde Ayak çalışması’: Öğrencilere masa tenisi ile ilgili ayak çalışmaları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açıklar.1.3.4. Masa tenisi branşlarında başkalarının kullandığı stratejileri ve taktikleri analiz eder.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açıklar.1.2.2. Masa tenisi ile ilgili becerilerin hareket evrelerini analiz eder.4.9. Dezavantajlı ve farklılıkları olan öğrenciler ile birlikte etkili çalışır.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Masa Tenisi Turnuvası Düzenleyelim’: Öğrenciler bir Masa Tenisi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voleybol turnuvası yaparlar. Turnuvayı kazanan takıma temsili bir ödül töreni hazırlarlar.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açıklar.1.2.3. Masa tenisi ile ilgili hareket becerilerindeki biyomekanik ilkeleri kavrar.3.6. Masa tenisie özgü organizasyonları inceler.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Sınıf içi Masa Tenisi Ligi–1”: Öğrenciler kendi aralarında takınlar oluştururlar. Her takım kendine bir isim belirler. Takımlar kendi aralarında 5 hafta sürecek bir lig oluştururlar. Öğrenciler kendi aralarında kura çekilişi ile bir fikstür oluşturlar ve karşılaşmaya başlarlar.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açıklar.1.3.2. Masa tenisi branşları ile ilgili stratejileri ve taktikleri uygular.4.10. Okul içinde ve/veya dışında sporla ilgili etkinlik</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r>
              <w:t>Masa Tenisi Ligi–2. Hafta”: Öğrenciler kendi aralarında belirledikleri fikstür doğrultusunda karşılaşmalara devam ederler.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açıklar.3.1. Masa tenisi branşları ile ilgili müsabaka kurallarını bilir.4.10. Okul içinde ve/veya dışında sporla ilgili etkinlik</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“Masa Tenisi Ligi–3.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açıklar.1.3.3. Masa tenisi branşları ile ilgili stratejiler ve taktikler geliştirir.3.6. Masa tenisie özgü organizasyonları inceler.4.6. Etkinlikler öncesinde, sırasında ve sonrasında kişisel bakım ve temizlik yapmayı alışkanlık haline getirir.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“Ölçme ve değerlendirme” Önceden hazırlanmış beceri testleri öğrencilere uygulanır. Beceri testinden sonra öğrencilerin yapmış olduğu hatalar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1.1.2. Masa tenisi ile ilgili hareket becerilerini etkinlikler içerisinde artan bir doğrulukla sergiler.1.2.1. Masa tenisi ile ilgili kullandığı hareket kavramlarını açıklar.1.3.3. Masa tenisi branşları ile ilgili stratejiler ve taktikler geliştirir.4.2. Kendisinin ve başkalarının sağlık ve güvenlik risklerini azaltacak düzenlemeler yapar.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Masa Tenisi Ligi–4. Hafta”: Öğrenciler kendi aralarında belirledikleri fikstür doğrultusunda karşılaşmalara devam ederler.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açıklar.1.3.4. Masa tenisi branşlarında başkalarının kullandığı stratejileri ve taktikleri analiz eder.3.2. Masa tenisi branşlarında kullanılan malzemeleri bilir 4.8. Bireysel farklılıklara saygı gösterir.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“Masa Tenisi Ligi–5.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açıklar.1.3.4. Masa tenisi branşlarında başkalarının kullandığı stratejileri ve taktikleri analiz eder.3.2. Masa tenisi branşlarında kullanılan malzemeleri bilir 4.8. Bireysel farklılıklara saygı gösterir.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“Masa Tenisi Ligi–6.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Masa tenisi ile ilgili becerilerin hareket evrelerini analiz eder.1.2.3. Masa tenisi ile ilgili hareket becerilerindeki biyomekanik ilkeleri kavrar.1.2.4. Masa tenisi branşlarına özgü hareket becerilerini öğrenme ilkelerini açıklar.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2015-2016 yılı Masa tenisi dersinin değerlendirilmesi’: Öğrencilere 2015-2016 yılı Masa tenisi dersini genel olarak değerlendirmeleri istenir. Dersin konularına, işlenişine, vs. çeşitli öneri ve çözümler sunulur.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Masa tenisi ile ilgili becerilerin hareket evrelerini analiz eder.1.2.3. Masa tenisi ile ilgili hareket becerilerindeki biyomekanik ilkeleri kavrar.1.2.4. Masa tenisi branşlarına özgü hareket becerilerini öğrenme ilkelerini açıklar.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t>2015-2016 yılı Masa tenisi dersinin değerlendirilmesi’: Öğrencilere 2015-2016 yılı Masa tenisi dersini genel olarak değerlendirmeleri istenir. Dersin konularına, işlenişine, vs. çeşitli öneri ve çözümler sunulur.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