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BİLGİSAYARDA OPERASYON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169"/>
        <w:gridCol w:w="3476"/>
        <w:gridCol w:w="2392"/>
        <w:gridCol w:w="1502"/>
        <w:gridCol w:w="142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 o d ü l -1) BİLGİSAYAR OPERASYON PROGRAMLARI -1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Genel kullanımdaki komutları ve Kısa Yol Tuşlarını öğrenme ve kullanma becerisi kazandırmak.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PROGRAMIN GENEL ÖZELLİKLERİ 1.1. Genel Kullanımdaki Komutlar 1.2. Kısa Yol Tuşları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Anlatım-Gösteri Soru-Cevap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Otel ve tur rezervasyonu ile diğer işlemlerde kullanılan tanımları kavrama becerisi kazandırmak.</w:t>
            </w:r>
          </w:p>
        </w:tc>
        <w:tc>
          <w:tcPr>
            <w:vAlign w:val="center"/>
          </w:tcPr>
          <w:p>
            <w:r>
              <w:t>1.2. Tanımlamalar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Programın nasıl çalışacağını belirleyen Genel Parametreleri kavrama becerisi kazandırmak.</w:t>
            </w:r>
            <w:r>
              <w:t>Programın nasıl çalışacağını belirleyen Genel Parametreleri kavrama becerisi kazandırmak.</w:t>
            </w:r>
          </w:p>
        </w:tc>
        <w:tc>
          <w:tcPr>
            <w:vAlign w:val="center"/>
          </w:tcPr>
          <w:p>
            <w:r>
              <w:t>1.3. Genel Parametreler</w:t>
            </w:r>
            <w:r>
              <w:t>1.3. Genel Parametreler</w:t>
            </w:r>
          </w:p>
        </w:tc>
        <w:tc>
          <w:tcPr>
            <w:vAlign w:val="center"/>
          </w:tcPr>
          <w:p>
            <w:r>
              <w:t>Anlatım-Gösteri Soru-Cevap Uygulama</w:t>
            </w:r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Müşterilere ait geliş ve dönüş transfer trafiğini düzenleme becerisi kazandırmak.</w:t>
            </w:r>
          </w:p>
        </w:tc>
        <w:tc>
          <w:tcPr>
            <w:vAlign w:val="center"/>
          </w:tcPr>
          <w:p>
            <w:r>
              <w:t>1.4. O p e r a s y o n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Operasyon otomasyon programlarını kullanarak, tur ve faturalama işlemlerini yapmayı kavratmak.</w:t>
            </w:r>
          </w:p>
        </w:tc>
        <w:tc>
          <w:tcPr>
            <w:vAlign w:val="center"/>
          </w:tcPr>
          <w:p>
            <w:r>
              <w:t>2. TUR VE FATURALAMA 2.1. Turlar (Tur Tanımlamaları- Tur Paketleri-Esnaflar)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Tur ve faturalama işlemlerini yapmayı kavratmak.</w:t>
            </w:r>
          </w:p>
        </w:tc>
        <w:tc>
          <w:tcPr>
            <w:vAlign w:val="center"/>
          </w:tcPr>
          <w:p>
            <w:r>
              <w:t>2.1. (Tur Hizmet Ekstraları-Otel Tur Depar Saatleri)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Operasyon otomasyon programlarını kullanarak, tur ve faturalama işlemlerini yapmayı kavratmak.</w:t>
            </w:r>
          </w:p>
        </w:tc>
        <w:tc>
          <w:tcPr>
            <w:vAlign w:val="center"/>
          </w:tcPr>
          <w:p>
            <w:r>
              <w:t>2.1. (Tur Nakit Giderleri-Tur Bileti Zimmetleme) 2.1. (Tur Fiyat Kategorileri)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Operasyon otomasyon programlarını kullanarak, tur ve faturalama işlemlerini yapmayı kavratmak.</w:t>
            </w:r>
          </w:p>
        </w:tc>
        <w:tc>
          <w:tcPr>
            <w:vAlign w:val="center"/>
          </w:tcPr>
          <w:p>
            <w:r>
              <w:t>2.1. (Ekstra Komisyon Alanlar) 2.1. (Turlar ve Fiyatları - Tur Rezervasyonu F6 )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Operasyon otomasyon programlarını kullanarak, tur ve faturalama işlemlerini yapmayı kavratmak.</w:t>
            </w:r>
          </w:p>
        </w:tc>
        <w:tc>
          <w:tcPr>
            <w:vAlign w:val="center"/>
          </w:tcPr>
          <w:p>
            <w:r>
              <w:t>2.1. (Hızlı Tur Rezervasyonu F7 ) 2.1. (Tur Paket Bilet Girişi - Tur Hesap Kontrolü F8 )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Operasyon otomasyon programlarını kullanarak, tur ve faturalama işlemlerini yapmayı kavratmak.</w:t>
            </w:r>
          </w:p>
        </w:tc>
        <w:tc>
          <w:tcPr>
            <w:vAlign w:val="center"/>
          </w:tcPr>
          <w:p>
            <w:r>
              <w:t>2.1. (Araç Yönetimi - Araç Maliyetlendirme) 2.1. (İnfo Kokteyl Yönetimi)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Tur ve faturalama işlemlerini yapmayı kavratmak.</w:t>
            </w:r>
          </w:p>
        </w:tc>
        <w:tc>
          <w:tcPr>
            <w:vAlign w:val="center"/>
          </w:tcPr>
          <w:p>
            <w:r>
              <w:t>2.2. Müşteri Trafiği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Fatura düzenleme becerisi kazandırmak. Günlük döviz kurlarını kullanmayı kavratmak.</w:t>
            </w:r>
          </w:p>
        </w:tc>
        <w:tc>
          <w:tcPr>
            <w:vAlign w:val="center"/>
          </w:tcPr>
          <w:p>
            <w:r>
              <w:t>2.3. Faturalama 2.4. Günlük Döviz Kurları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-1) BİLGİSAYAR OPERASYON PROGRAMLARI -1</w:t>
            </w:r>
          </w:p>
        </w:tc>
        <w:tc>
          <w:tcPr>
            <w:vAlign w:val="center"/>
          </w:tcPr>
          <w:p>
            <w:r>
              <w:t>Elektrik kesintileri ve arızalardan oluşan hatalı kayıtları düzeltme becerisi kazandırmak.</w:t>
            </w:r>
          </w:p>
        </w:tc>
        <w:tc>
          <w:tcPr>
            <w:vAlign w:val="center"/>
          </w:tcPr>
          <w:p>
            <w:r>
              <w:t>2.5. Reorganizasyon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Müşterilerin taşınması ile ilgili evrakların, bilgisayar çıktısını alma becerisi kazandırmak.</w:t>
            </w:r>
          </w:p>
        </w:tc>
        <w:tc>
          <w:tcPr>
            <w:vAlign w:val="center"/>
          </w:tcPr>
          <w:p>
            <w:r>
              <w:t>1. Operasyonlarda Kullanılan Evrakların Çıktılarını Alma. 1.1. Müşterilerin Taşınmasıyla İlgili Evrakların Ç. Alma.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Araç yönetimi ile ilgili evrakların, bilgisayar çıktısını alma becerisi kazandırmak.</w:t>
            </w:r>
          </w:p>
        </w:tc>
        <w:tc>
          <w:tcPr>
            <w:vAlign w:val="center"/>
          </w:tcPr>
          <w:p>
            <w:r>
              <w:t>1.2. Araç Yönetimi İle İlgili Evrakların Çıktısını Alma.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İnfo Kokteyl Yönetimi ile ilgili evrakların, bilgisayar çıktısını alma becerisi kazandırmak.</w:t>
            </w:r>
          </w:p>
        </w:tc>
        <w:tc>
          <w:tcPr>
            <w:vAlign w:val="center"/>
          </w:tcPr>
          <w:p>
            <w:r>
              <w:t>1.3. İnfo Kokteyl Yönetimiyle İlgili Evrakların Çıktısını Alma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Araç Maliyetlendirme ile ilgili evrakların, bilgisayar çıktısını alma becerisi kazandırmak.</w:t>
            </w:r>
          </w:p>
        </w:tc>
        <w:tc>
          <w:tcPr>
            <w:vAlign w:val="center"/>
          </w:tcPr>
          <w:p>
            <w:r>
              <w:t>1.4. Araç Maliyetlendirmeyle İlgili Evrakların Çıktısını Alma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Turlarda kullanılan evrakların çıktısını alma bec. k.</w:t>
            </w:r>
          </w:p>
        </w:tc>
        <w:tc>
          <w:tcPr>
            <w:vAlign w:val="center"/>
          </w:tcPr>
          <w:p>
            <w:r>
              <w:t>1.5. Turlarda Kullanılan Evrakların Çıktısını Alma.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Transfer listeleriyle ilgili bilgisayar çıktısını alma becerisi kazandırmak.</w:t>
            </w:r>
          </w:p>
        </w:tc>
        <w:tc>
          <w:tcPr>
            <w:vAlign w:val="center"/>
          </w:tcPr>
          <w:p>
            <w:r>
              <w:t>2. Transfer Listeleri ve Faturalama İle İlgili E. Ç. A. 2.1. Transfer Listeleriyle İlgili Çıktı Alma (2.1.1.)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Dönüş Enformasyon listesi ile Uçak Müşteri listesinin çıktısını alma becerisi kazandırmak.</w:t>
            </w:r>
          </w:p>
        </w:tc>
        <w:tc>
          <w:tcPr>
            <w:vAlign w:val="center"/>
          </w:tcPr>
          <w:p>
            <w:r>
              <w:t>2.1.2. Dönüş Enformasyon Listesi Çıktısını Alma. 2.1.3. Uçak Müşteri Listesi Çıktısını Alma.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Transfer Takip Formu ile Uçuş Transfer Listesinin bilgisayar çıktılarını alma becerisi kazandırmak.</w:t>
            </w:r>
          </w:p>
        </w:tc>
        <w:tc>
          <w:tcPr>
            <w:vAlign w:val="center"/>
          </w:tcPr>
          <w:p>
            <w:r>
              <w:t>2.1.4. Transfer Takip Formu Çıktısını Alma. 2.1.5. Uçuş Transfer Listesi Çıktısını Alma.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Fatura çıktısını alma becerisi kazandırmak.</w:t>
            </w:r>
          </w:p>
        </w:tc>
        <w:tc>
          <w:tcPr>
            <w:vAlign w:val="center"/>
          </w:tcPr>
          <w:p>
            <w:r>
              <w:t>2.2. Faturalamayla İlgili Evrakların Çıktısını Alma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Otel Fatura-Ücretli Rezervasyon-Fatura Karşılaştırma Faturalanmamış Rezarvasyon listesi çıkarmayı kavratmak.</w:t>
            </w:r>
          </w:p>
        </w:tc>
        <w:tc>
          <w:tcPr>
            <w:vAlign w:val="center"/>
          </w:tcPr>
          <w:p>
            <w:r>
              <w:t>2.2.1 Otel Fatura Listesi - 2.2.2. Ücretli Rezervasyon Listesi Fatura Karşılaştırma Listesi, Faturalanmamış Rezervasyon Liste.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 o d ü l -2) BİLGİSAYAR OPERASYON PROGRAMLARI -2</w:t>
            </w:r>
          </w:p>
        </w:tc>
        <w:tc>
          <w:tcPr>
            <w:vAlign w:val="center"/>
          </w:tcPr>
          <w:p>
            <w:r>
              <w:t>Esnaf Fatura-Ödeme Planı-Ürün Fatura-Uçuş Fatura listelerini çıkarma becerisi kazandırmak.</w:t>
            </w:r>
          </w:p>
        </w:tc>
        <w:tc>
          <w:tcPr>
            <w:vAlign w:val="center"/>
          </w:tcPr>
          <w:p>
            <w:r>
              <w:t>2.2.5. Esnaf Fatura Listesi - 2.2.6. Ödeme Planı Listesi 2.2.7. Ürün Fatura Listesi - 2.2.8. Uçuş Fatura Listesi</w:t>
            </w:r>
          </w:p>
        </w:tc>
        <w:tc>
          <w:tcPr>
            <w:vAlign w:val="center"/>
          </w:tcPr>
          <w:p>
            <w:r>
              <w:t>Anlatım-Gösteri Soru-Cevap Uygulama</w:t>
            </w:r>
          </w:p>
        </w:tc>
        <w:tc>
          <w:tcPr>
            <w:vAlign w:val="center"/>
          </w:tcPr>
          <w:p>
            <w:r>
              <w:t>Bilgisayar Ders Modülleri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