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REHBERLİK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Okula yeni gelen 1. sınıf öğrencilerine yönelik oryantasyon eğitimi verilmesiÖğrencilere okulun birim ve olanaklarının tanıtılması- Sınıf öğretmenleri tarafından sınıfının rehberlik yıllık çalışma planlarının oluşturulmasıOkula uyum çalışmaları- Okula uyum problemi yaşayan öğrenci velilerine müşavirlik yapılması Sınıf rehber öğretmenliği ile ilgili bilgi verilmesi Ders araç-gereçlerini yanında bulundurmanın öneminin vurgulanmasıOkulda uyulması gereken kurallar (davranış, ahlak, görgü vs.) hakkında bilgi verilmesi Okula yeni gelen öğrenciler için öğrenci tanıma formlarının doldurulması, diğer öğrencilerin bilgilerinin güncellenmesi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Göz taraması Göz taraması sonuçlarının velilerle paylaşılması Risk grubunda bulunan öğrencilerin tespit edilmesi: Ailevi problem yaşayan öğrencilerin tespit edilmesi( Anne baba ölmüş, ayrı vb. ) Sosyal yardıma ihtiyacı olan öğrencilerin belirlenmesiRehberlik servisi tarafından verilecek Riskleri Tespit Formu doldurulacakSınıflardaki uyum problemi, davranış bozukluğu gösteren öğrencilerle, aile ile ve okulda bulunan diğer birim ve kişilerle görüşmeler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Özel eğitim gerektiren öğrencilerin belirlenmesi öğrencilerin rehberlik servisine sevk edilmesiÖzel eğitim gerektiren öğrencilerin velileri ile görüşmesi ve RAM ‘a yönlendirilmesiÖzel eğitime gereksinim duyan öğrencilerin için gerekli tedbirlerin alınması, sınıf öğretmeni ile bireyselleştirilmiş eğitim planının hazırlanmasıKaynaştırma Öğrencilerinin Mevcut Durumlarının Sınıf Rehber Öğretmenlerin ile Değerlendirilmesi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Geçmişte ciddi bir tehlike yaşamış ve bundan hala etkilenen öğrenci tespit edilirse okul rehber öğretmeni, okul rehber öğretmeni yoksa RAM ile işbirliği yapılarak çocuğa yönelik destek sağlanmalıdır.Öğrenci başarısızlık nedenleri ve öğrenci problemleri üzerine bireysel ve grup danışmaları.Sağlıklı iletişim ile ilgili öğrencilerin bilgilendirilmesiDevamsızlık yapan öğrencilerin aileleri ile görüşülmesi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Sınıflardaki uyum problemi, davranış bozukluğu gösteren öğrencilerle, aile ile ve okulda bulunan diğer birim ve kişilerle görüşmeler yapılması Zorbalıkla karşılaştığında kimden yardım alabileceği konusunda bilgilendirme çalışmasıZorbaca davranan ve mağdur durumda olan öğrencilerin tespit edilmesi ve bireysel görüşmelerin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Dengeli beslenme ve sağlık konulu bilgilendirme çalışmaları Öğrencilerin ders başarı durumları ve devam durumlarının araştırılması, nedenlerinin belirlenmesi ve iyileştirme çalışmalarının yapılmasıOkul rehberlik servisi tarafından Okul Başarısının Ailedeki rolü konulu veli seminer çalışmasıOkul rehberlik servisi tarafından Öğrenci velilerine yönelik "Hiperaktivite ve Dikkat Eksiliği" seminerlerinin yapılması.Birinci yarıyıl çalışmalarının değerlendirilmesi, olumsuzluklarla ilgili önlemlerin belirlenmesi,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Sağlıklı yaşam ve bulaşıcı hastalıklar konusunda öğrencilere bilgilendirme çalışması Öğrencilere zararlı alışkanlıklar ve korunma yolları konusunda bilgilendirme çalışmasıÖzel eğitim alan ve kaynaştırma öğrencilerinin durumlarının değerlendirilmesiBoş zamanlarını değerlendirme konusunda öğrencilerin bilgilendirilmesi ve uygun kurumlara yönlendirilmesi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Sağlıklı iletişim ile ilgili öğrencilerin bilgilendirilmesiDevamsızlık yapan öğrencilerin tespiti ve devamsızlık nedenlerinin saptanmasına ve azaltılmasına yönelik çalışmalar Kendisinde gördüğü olumlu özellikleri ifade etmesi: Her öğrencinin kendisi ile ilgili en az bir olumlu özelliğini ifade etmesi sağlanmalıdır.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Anne babasının ve çevresindeki diğer çalışanların mesleklerinin tanıtılmasıBir üst sınıfla ilgili hayallerinin paylaşılması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*Yaz tatilinin verimli geçirilebilmesi amacı ile öneriler(Okunacak kitaplar-sosyal etkinlikler ve sportif faaliyetler vb.)Velilere yönelik "Karne nasıl yorumlanmalı" konulu seminer yapılması.Yılsonu sınıf rehberlik faaliyet raporlarının hazırlanması ve teslimiRehberlik ve psikolojik danışmanlık hizmetlerinin değerlendirilmesi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