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MESLEK ESASLARI VE TEKNİĞİ DERSİ ...... SINIFI</w:t>
        <w:br/>
        <w:t>ÜNİTELENDİRİLMİŞ YILLIK DERS PLANI</w:t>
      </w:r>
    </w:p>
    <w:tbl>
      <w:tblPr>
        <w:tblStyle w:val="TableGrid"/>
        <w:tblW w:w="5000" w:type="pct"/>
        <w:tblInd w:w="-113" w:type="dxa"/>
        <w:tblLook w:val="04A0"/>
      </w:tblPr>
      <w:tblGrid>
        <w:gridCol w:w="1038"/>
        <w:gridCol w:w="1394"/>
        <w:gridCol w:w="706"/>
        <w:gridCol w:w="2635"/>
        <w:gridCol w:w="4896"/>
        <w:gridCol w:w="1441"/>
        <w:gridCol w:w="181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ÖĞRENEM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Teşhis ve tedavide kullanılan cihazları tanımak ve kullanabilir.</w:t>
            </w:r>
          </w:p>
        </w:tc>
        <w:tc>
          <w:tcPr>
            <w:vAlign w:val="center"/>
          </w:tcPr>
          <w:p>
            <w:pPr>
              <w:rPr>
                <w:b/>
              </w:rPr>
            </w:pPr>
            <w:r>
              <w:t>Dersin müfredat programının ,özel ve genel amaçları ile işleniş tekniğinin açıklanması.1-Monitör 1.1.Monitör cihazının klinikte kullanım alanı1.2.Monitör cihazının genel özellikleri ve temizliğiAtatürk’ün Milli Eğitime verdiği önem</w:t>
            </w:r>
          </w:p>
        </w:tc>
        <w:tc>
          <w:tcPr>
            <w:vAlign w:val="center"/>
          </w:tcPr>
          <w:p>
            <w:pPr>
              <w:rPr>
                <w:b/>
              </w:rPr>
            </w:pPr>
            <w:r>
              <w:t>Anlatım Soru/Cevap Demonstrasyon Uygulama  Video izletme Görsel resimler</w:t>
            </w:r>
          </w:p>
        </w:tc>
        <w:tc>
          <w:tcPr>
            <w:vAlign w:val="center"/>
          </w:tcPr>
          <w:p>
            <w:pPr>
              <w:rPr>
                <w:b/>
              </w:rPr>
            </w:pPr>
            <w:r>
              <w:t>Ders modülü (MEGEP’in yayınladığı) Ders Mödülü Ders Sunuları Afiş ve Broşürler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2-.Elektrokardiografi (E.K.G)2.1..EKG cihazının özellikleri2.2.EKG’nin klinikte kullanım alanı2.3.EKG çekme işlemi2.3.1.Eforlu EKG (Treadmill-Stres Testi)2.4.EKG cihazının temizliği ve bakımı3-Elektroensefalografi(EEG) tanıtımı ve kullanım amaçları4-Elektromiyelografi(EMG) tanıtımı ve kullanım amaçları</w:t>
            </w:r>
          </w:p>
        </w:tc>
        <w:tc>
          <w:tcPr>
            <w:vAlign w:val="center"/>
          </w:tcPr>
          <w:p>
            <w:r>
              <w:t>Anlatım Soru/Cevap Demonstrasyon Uygulama</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 Defibrilatör5.1.Defibrilatör cihazının özellikleri5.2.Defibrilatör cihazının çeşitleri ve kullanımı5.3.D. cihazının temizliği ve bakımı</w:t>
            </w:r>
          </w:p>
        </w:tc>
        <w:tc>
          <w:tcPr>
            <w:vAlign w:val="center"/>
          </w:tcPr>
          <w:p>
            <w:r>
              <w:t>Anlatım Soru/Cevap Grup Çalışması Demonstrasyon</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6-Diyali cihazı tanıtımı ve kullanım amaçları6.1.Hemodiyaliz cihazının özelliği ve bakımı6.2.Periton diyalizi</w:t>
            </w:r>
          </w:p>
        </w:tc>
        <w:tc>
          <w:tcPr>
            <w:vAlign w:val="center"/>
          </w:tcPr>
          <w:p>
            <w:r>
              <w:t>Anlatım Soru/Cevap Grup Çalışması Demonstrasyon</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6.2.1.Periton diyaliz yöntemleri6.2.2.P. Diyalizi için gerekli malzemeler ve özellikleri6.2.3.P. Diyalizinin endikasyonları6.2.4.P. Diyalizinin kontrendikasyonları6.2.5.P. Diyalizi uygulama tekniği6.2.6.P. Diyalizinin komplikasyonları</w:t>
            </w:r>
          </w:p>
        </w:tc>
        <w:tc>
          <w:tcPr>
            <w:vAlign w:val="center"/>
          </w:tcPr>
          <w:p>
            <w:r>
              <w:t>Anlatım Soru/Cevap Grup Çalışması</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Teşhis ve tedavide kullanılan cihazları tanımak ve kullanabilmek</w:t>
            </w:r>
          </w:p>
        </w:tc>
        <w:tc>
          <w:tcPr>
            <w:vAlign w:val="center"/>
          </w:tcPr>
          <w:p>
            <w:r>
              <w:t>6.3.Hemodiyaliz ve periton diyalizinde dikkat edilmesi gereken noktalar</w:t>
            </w:r>
          </w:p>
        </w:tc>
        <w:tc>
          <w:tcPr>
            <w:vAlign w:val="center"/>
          </w:tcPr>
          <w:p>
            <w:r>
              <w:t>Anlatım Soru/Cevap Grup Çalışması</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7.Aspiratör Cihazı7.1.Aspirasyonun Amacı 7.2.Aspirasyon Uygulama Tekniği7.3.Aspiratör Cihazının Bakımı</w:t>
            </w:r>
          </w:p>
        </w:tc>
        <w:tc>
          <w:tcPr>
            <w:vAlign w:val="center"/>
          </w:tcPr>
          <w:p>
            <w:r>
              <w:t>Anlatım Soru/Cevap Grup Çalışması</w:t>
            </w:r>
          </w:p>
        </w:tc>
        <w:tc>
          <w:tcPr>
            <w:vAlign w:val="center"/>
          </w:tcPr>
          <w:p>
            <w:r>
              <w:t>Ders Mödülü Ders Sunuları Afiş ve Broşürler, Aspiratör cihazı, asp. Sondası,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Teşhis ve tedavide kullanılan cihazları tanımak ve kullanabilir.</w:t>
            </w:r>
            <w:r>
              <w:t>Teşhis ve tedavide kullanılan cihazları tanımak ve kullanabilir.</w:t>
            </w:r>
          </w:p>
        </w:tc>
        <w:tc>
          <w:tcPr>
            <w:vAlign w:val="center"/>
          </w:tcPr>
          <w:p>
            <w:r>
              <w:t>8.Göğüs Tüpleri ve Kullanım Amacı9.Laparoskopi Cihazı ve Kullanım AlanlarıLaiklik İlkesi</w:t>
            </w:r>
            <w:r>
              <w:t>8.Göğüs Tüpleri ve Kullanım Amacı9.Laparoskopi Cihazı ve Kullanım AlanlarıLaiklik İlkesi</w:t>
            </w:r>
          </w:p>
        </w:tc>
        <w:tc>
          <w:tcPr>
            <w:vAlign w:val="center"/>
          </w:tcPr>
          <w:p>
            <w:r>
              <w:t>Anlatım Soru/Cevap Grup Çalışması Demonstrasyon</w:t>
            </w:r>
            <w:r>
              <w:t>Anlatım Soru/Cevap Grup Çalışması Demonstrasyon</w:t>
            </w:r>
          </w:p>
        </w:tc>
        <w:tc>
          <w:tcPr>
            <w:vAlign w:val="center"/>
          </w:tcPr>
          <w:p>
            <w:r>
              <w:t>Ders Mödülü Ders Sunuları Afiş ve Broşürler</w:t>
            </w:r>
            <w:r>
              <w:t>Ders Mödülü Ders Sunuları Afiş ve Broşürler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10.Görüntüleme Cihazları10.1.Ultrason Cihazı ve Kullanım Alanları10.2.Röntgen Cihazı ve Kullanım Alanları10.3.Magnetic ResonanceImaging ( MRI) ve Kullanım Alanları10.4.Sintigrafi Cihazı ve Kullanım Alanları10.5.Bilgisayarlı Tomografi ( BT/ ComputerTomography) 10.6.PET/ CT ( PositronEmissionTomography/ 10.7.Computer Tomography)Mamografi</w:t>
            </w:r>
          </w:p>
        </w:tc>
        <w:tc>
          <w:tcPr>
            <w:vAlign w:val="center"/>
          </w:tcPr>
          <w:p>
            <w:r>
              <w:t>Anlatım Soru/Cevap Grup Çalışması Demonstrasyon</w:t>
            </w:r>
          </w:p>
        </w:tc>
        <w:tc>
          <w:tcPr>
            <w:vAlign w:val="center"/>
          </w:tcPr>
          <w:p>
            <w:r>
              <w:t>Ders Mödülü Ders Sunuları Afiş ve Broşürler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11.Airway ve Uygulaması12.Laringoskop Cihazı ve Kullanım Alanları</w:t>
            </w:r>
          </w:p>
        </w:tc>
        <w:tc>
          <w:tcPr>
            <w:vAlign w:val="center"/>
          </w:tcPr>
          <w:p>
            <w:r>
              <w:t>Anlatım Soru/Cevap Beyin Fırtınası Benzetim Tekniği Grup Çalışması Demonstrasyon Uygulama</w:t>
            </w:r>
          </w:p>
        </w:tc>
        <w:tc>
          <w:tcPr>
            <w:vAlign w:val="center"/>
          </w:tcPr>
          <w:p>
            <w:r>
              <w:t>Ders Mödülü Ders Sunuları Afiş ve Broşürler Maket, airway, laringoskop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13.Entübasyon Tüpleri Kullanım Alanları13.1.Endotrakeal Entübasyon Yöntemleri</w:t>
            </w:r>
          </w:p>
        </w:tc>
        <w:tc>
          <w:tcPr>
            <w:vAlign w:val="center"/>
          </w:tcPr>
          <w:p>
            <w:r>
              <w:t>Anlatım Soru/Cevap Beyin Fırtınası Benzetim Tekniği Grup Çalışması Demonstrasyon Uygulama</w:t>
            </w:r>
          </w:p>
        </w:tc>
        <w:tc>
          <w:tcPr>
            <w:vAlign w:val="center"/>
          </w:tcPr>
          <w:p>
            <w:r>
              <w:t>Ders Mödülü Ders Sunuları Afiş ve Broşürler Maket, entübasyon, laringoskop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14.Dropmatlar ( Sıvı Takibinde Kullanılan Cihazlar) 14.1.Doz Ayarlayıcı ( Flowmetre)14.2.İnfüzyon Pompası ve Özellikleri</w:t>
            </w:r>
          </w:p>
        </w:tc>
        <w:tc>
          <w:tcPr>
            <w:vAlign w:val="center"/>
          </w:tcPr>
          <w:p>
            <w:r>
              <w:t>Anlatım Soru/Cevap Beyin Fırtınası Benzetim Tekniği Grup Çalışması Demonstrasyon Uygulama</w:t>
            </w:r>
          </w:p>
        </w:tc>
        <w:tc>
          <w:tcPr>
            <w:vAlign w:val="center"/>
          </w:tcPr>
          <w:p>
            <w:r>
              <w:t>Ders Mödülü Ders Sunuları Afiş ve Broşürler,flowmetre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Teşhis ve tedavide kullanılan cihazları tanımak ve kullanabilir.</w:t>
            </w:r>
          </w:p>
        </w:tc>
        <w:tc>
          <w:tcPr>
            <w:vAlign w:val="center"/>
          </w:tcPr>
          <w:p>
            <w:r>
              <w:t>15.Setler 15.1.Anjiografide Kullanılan Setler15.2.Cut Down Seti15.3.Trakeostomi Seti15.4.Lomber Ponksiyon Seti15.5.Pansuman Seti15.6.Biyopsi Seti15.7.Torasentez Seti15.8.Setlerin Sterilizasyonu ve Önemi</w:t>
            </w:r>
          </w:p>
        </w:tc>
        <w:tc>
          <w:tcPr>
            <w:vAlign w:val="center"/>
          </w:tcPr>
          <w:p>
            <w:r>
              <w:t>Anlatım Soru/Cevap Beyin Fırtınası Benzetim Tekniği Grup Çalışması Demonstrasyon Uygulama</w:t>
            </w:r>
          </w:p>
        </w:tc>
        <w:tc>
          <w:tcPr>
            <w:vAlign w:val="center"/>
          </w:tcPr>
          <w:p>
            <w:r>
              <w:t>Ders Mödülü Ders Sunuları Afiş ve Broşürler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ÖZEL UYGULAMALAR 1.Lomber Ponksiyon ve Uygulama Amaçları1.2Lomber Ponksiyonda Kullanılan Araç ve Gereçler1.3Lomber Ponksiyon Uygulaması1.4Lomber Ponksiyonda Komplikasyonlar1.5Lomber Ponksiyonda Hemşirelik Bakımı2.Torasentez ve Uygulama Amaçları2.1.Torasentezde Kullanılan Araç ve Gereçler 2.2.Torasentez Uygulaması2.3.Torasentez Komplikasyonları 2.4.Torasentezde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.Parasentez ve Uygulama Amaçları3.1.Parasentezde Kullanılan Araç ve Gereçler 3.2.Parasentez Uygulaması3.3.Parasentez Komplikasyonları3.3.Parasentezde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Apse ve Kistlerin Ponksiyonu4.1.Ponksiyonun Uygulaması ve Hemşirelik Bakımı5.Kemik İliği Aspirasyonu5.1Kemik İliği Aspirasyonu Uygulama Amaçları 5.2Kemik İliği Aspirasyonu Kullanılan Araç ve Gereçler5,3Kemik İliği Aspirasyonu Uygulaması5.4Kemik İliği Aspirasyonu Komplikasyonları5.5Kemik İliği Aspirasyonunda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.Dalak Ponksiyonu ve Hemşirelik Bakımı6.1.Dalak Ponksiyonu Komplikasyonları6.2.Dalak Ponksiyonunda Hemşirelik Bakımı7.Karaciğer Ponksiyonuve Uygulama Amaçları 7.1.Karaciğer Ponksiyonu Komplikasyonları7.3.Karaciğer Ponksiyonunda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.Bronkoskopi ve Uygulama Amaçları8.1.Bronkoskopi Komplikasyonları8.2.Bronkoskopide Hemşirelik Bakımı9.Gastro İntestinal Sistem (GİS) Endoskopisi9.1.Üst Gastroİntestinal Sistem Endoskopisi ve Uygulama Amaçları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Tanı ve tedavideki özel uygulamaları bilmek ve gerekli hemşirelik bakımını yapar.</w:t>
            </w:r>
          </w:p>
        </w:tc>
        <w:tc>
          <w:tcPr>
            <w:vAlign w:val="center"/>
          </w:tcPr>
          <w:p>
            <w:r>
              <w:t>.1.1.Üst Gastroİntestinal Sistem Endoskopisinde Hemşirelik Bakımı9.2.Alt Gastroİntestinal Sistem Endoskopisi ve Uygulama Amaçları9.2.1.Alt GastroİntestinalSistemEndoskopisinde Hemşirelik Bakımı9.2.2.Endoskopi Komplikasyonları10.Endoskopik RetragradColanjioPankreotografi ( ERCP) ve Uygulama Amaçları10.1.Endoskopik RetragradKolanjioPankreotografinin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Biyolojik materyal alma tekniğini bilmek ve tanıdaki önemini kavrar.</w:t>
            </w:r>
          </w:p>
        </w:tc>
        <w:tc>
          <w:tcPr>
            <w:vAlign w:val="center"/>
          </w:tcPr>
          <w:p>
            <w:r>
              <w:t>BİYOLOJİK MATERYAL ALMAKan ve Tanıdaki Önemiİdrar ve Tanıdaki ÖnemiSteril İdrar Örneği AlmakYirmi Dört Saatlik İdrar Örneği Toplama Çocuklarda İdrar Örneği Almak</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Biyolojik materyal alma tekniğini bilmek ve tanıdaki önemini kavrar.</w:t>
            </w:r>
          </w:p>
        </w:tc>
        <w:tc>
          <w:tcPr>
            <w:vAlign w:val="center"/>
          </w:tcPr>
          <w:p>
            <w:r>
              <w:t>3.Balgam ve Tanıdaki Önemi3.1.Balgam Kültürü Alma3.2.Yirmi Dört Saatlik Balgam Örneği Toplama3.3.Çocuklarda Balgam Kültürü Alma3.4.Boğaz Kültürü ve Tanıdaki Önemi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Biyolojik materyal alma tekniğini bilmek ve tanıdaki önemini kavrar.</w:t>
            </w:r>
          </w:p>
        </w:tc>
        <w:tc>
          <w:tcPr>
            <w:vAlign w:val="center"/>
          </w:tcPr>
          <w:p>
            <w:r>
              <w:t>4.Kusmuk Örneği Toplama ve Tanıdaki Önemi5.Dışkı Örneği Alma ve Tanıdaki Önemi6.İltihap Örneklerinin Alınması ve Önemi 17.Vajen ve Penisten Akıntı Alınması ve Önemi8.Materyal Toplanması ve Laboratuvara Gönderilmesinde Dikkat Edilecek Noktalar</w:t>
            </w:r>
          </w:p>
        </w:tc>
        <w:tc>
          <w:tcPr>
            <w:vAlign w:val="center"/>
          </w:tcPr>
          <w:p>
            <w:r>
              <w:t>Anlatım Soru/Cevap Beyin Fırtınası Benzetim Tekniği Grup Çalışması Demonstrasyon Uygulama</w:t>
            </w:r>
          </w:p>
        </w:tc>
        <w:tc>
          <w:tcPr>
            <w:vAlign w:val="center"/>
          </w:tcPr>
          <w:p>
            <w:r>
              <w:t>Ders Mödülü Ders Sunuları Afiş ve Broşürler, maket, ileostomi ve kolostomi torbası, pansuman malzemesi, flaster,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.Trakeostomiendikasyonlarını bilmek ve uygulama basamakları,hemşirelik bakımını kavrayabilir.</w:t>
            </w:r>
          </w:p>
        </w:tc>
        <w:tc>
          <w:tcPr>
            <w:vAlign w:val="center"/>
          </w:tcPr>
          <w:p>
            <w:r>
              <w:t>TrakeostomiTrakeostomi ve EndikasyonlarıTrakeostomide Kullanılan Araç ve Gereçler Trakeostomide Gelişebilecek KomplikasyonlarTrakeostomili Hastada Hemşirelik BakımıTrakeostomili Hastanın Beslenmesi Psikolojik Yaklaşımın Önemi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 pansuman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İleostomi ve kolostomili hastada hemşirelik bakımını uygular.</w:t>
            </w:r>
          </w:p>
        </w:tc>
        <w:tc>
          <w:tcPr>
            <w:vAlign w:val="center"/>
          </w:tcPr>
          <w:p>
            <w:r>
              <w:t>2.İleostomi ve Kolostomi2.1.İleostomi ve KolostomiEndikasyonları2.2.İleostomi ve Kolostomide Kullanılan Malzemenin Hazırlığı ve İmhası2.3.İleostomi ve Kolostomide Gelişebilecek Komplikasyonlar2.3.İleostomi ve Kolostomide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 pansuman malzemesi,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İleostomi ve kolostomili hastada hemşirelik bakımını uygular.</w:t>
            </w:r>
          </w:p>
        </w:tc>
        <w:tc>
          <w:tcPr>
            <w:vAlign w:val="center"/>
          </w:tcPr>
          <w:p>
            <w:r>
              <w:t>2.4.İleostomi ve Kolostomili Hastanın Beslenmesi2.5.İleostomi ve Kolostomili Hastada Psikolojik Yaklaşımın Önemi2.6.İleostomi ve Kolostomili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Amputasyonlu hastada hemşirelik bakımını uygular.</w:t>
            </w:r>
          </w:p>
        </w:tc>
        <w:tc>
          <w:tcPr>
            <w:vAlign w:val="center"/>
          </w:tcPr>
          <w:p>
            <w:r>
              <w:t>3.Amputasyon3.1.Amputasyon Gerektiren Durumlar3.2.Amputasyon Öncesi ve Sonrası Hemşirelik Bakımı3.3.Amputasyonlu Hasta ve Yakınlarına Psikolojik Destek3.4.Hastanın Rehabilitasyonu</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Traksiyonlu hastada hemşirelik bakımını uygular.</w:t>
            </w:r>
          </w:p>
        </w:tc>
        <w:tc>
          <w:tcPr>
            <w:vAlign w:val="center"/>
          </w:tcPr>
          <w:p>
            <w:r>
              <w:t>4.Traksiyon 4.1.Traksiyonun Endikasyonları4.2.Traksiyon Çeşitleri4.3.Traksiyonlu Hastada Hemşirelik Bakımı4.4.Traksiyonlu Hastanın Beslenmesi 4.5.Traksiyonlu Hastada Psikolojik Yaklaşımın Önemi4.6.Pozisyon, Masaj ve Rehabilitasyonun Önemi Hakkında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Yaşlı hastada hemşirelik bakımını uygular.</w:t>
            </w:r>
          </w:p>
        </w:tc>
        <w:tc>
          <w:tcPr>
            <w:vAlign w:val="center"/>
          </w:tcPr>
          <w:p>
            <w:r>
              <w:t>5.Yaşlılıkta ( Geriatri) Hemşirelik Bakımı5.1.Yaşlanma Süreci5.2.Yaşlanmada Görülen Fizyololik Değişiklikler5.3Yaşlanmada Görülen Psikolojik Değişiklikler5.4.Yaşlılıkta Hastalıklardan Korunmanın Önemi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Yaşlı hastada hemşirelik bakımını uygular.</w:t>
            </w:r>
          </w:p>
        </w:tc>
        <w:tc>
          <w:tcPr>
            <w:vAlign w:val="center"/>
          </w:tcPr>
          <w:p>
            <w:r>
              <w:t>5.5.Yaşlılık ve Hastalık5.5.1.Yaşlı Hastanın Değerlendirilmesi5.5.2.Yaşlı Hastanın Hemşirelik Bakımı5.5.3.Yaşlı Hastada Psikolojik Yaklaşımın Önemi5.5.4.Yaşlı Hastada Beslenmenin Önemi5.5.5.Yaşlı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6.Yatağa Bağımlı Hastada Hemşirelik Bakımı6.1.Yatağa Bağımlılık, Bilinç ve Bilinçle İlgili Kavramlar6.1.1.Bilinç Seviyeleri ve Bilincin Değerlendirilmesi6.1.2.Glaskow Koma Skalası 6.2.Hareketsizliğin Sistemler Üzerine Genel Etkisi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6.3.Yatağa Bağımlı Hasta (Bilinci Açık)6.3.1.Bilinci Açık Yatağa Bağımlı Hastalarda Gelişebilecek Komplikasyonlar6.3.2.Bilinci Açık Yatağa Bağımlı Hastalarda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6.4.Yatağa Bağımlı Hasta (Bilinci Kapalı )6.4.1.Bilinci Kapalı Yatağa Bağımlı Hastalarda Gelişebilecek Komplikasyonlar6.4.2.Bilinci Kapalı Yatağa Bağımlı Hastalarda Hemşirelik Bakımı19 Mayıs Atatürk’ü Anma Gençlik veSpor BayramıAtatürk’ün Gençliğe Hitabesi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Yatağa bağımlı hastada hemşirelik bakımını uygular.</w:t>
            </w:r>
          </w:p>
        </w:tc>
        <w:tc>
          <w:tcPr>
            <w:vAlign w:val="center"/>
          </w:tcPr>
          <w:p>
            <w:r>
              <w:t>6.5.Yatağa Bağımlı Hastalarda Beslenme 6.6.Yatağa Bağımlı Hastalarda Alınacak Güvenlik Önlemleri6.7.Pozisyon Masaj ve Rehabilitasyonun Önemi Hakkında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İdrar ve gaitasını tutamayan hastada hemşirelik bakımı uygular.</w:t>
            </w:r>
          </w:p>
        </w:tc>
        <w:tc>
          <w:tcPr>
            <w:vAlign w:val="center"/>
          </w:tcPr>
          <w:p>
            <w:r>
              <w:t>7.İdrar ve Gaitasını Tutamayan Hastada Hemşirelik Bakımı7.1İdrar İnkontinansı ve Nedenleri7.2.İdrar İnkontinansı Olan Hastada Hemşirelik Bakımı7.3Gaita ve Gaz İnkontinansı ve Nedenleri7.4.Gaita ve Gaz İnkontinansı Olan Hastada Hemşirelik Bakımı</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İdrar ve gaitasını tutamayan hastada hemşirelik bakımı uygular.</w:t>
            </w:r>
          </w:p>
        </w:tc>
        <w:tc>
          <w:tcPr>
            <w:vAlign w:val="center"/>
          </w:tcPr>
          <w:p>
            <w:r>
              <w:t>7.5.İnkontinanslı Hastada Psikolojik Yaklaşım ve Önemi7.6.İnkontinanslı Hasta ve Yakınlarının Eğitimi</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Anlatım Soru/Cevap Beyin Fırtınası Benzetim Tekniği Grup Çalışması Demonstrasyon Uygulama</w:t>
            </w:r>
          </w:p>
        </w:tc>
        <w:tc>
          <w:tcPr>
            <w:vAlign w:val="center"/>
          </w:tcPr>
          <w:p>
            <w:r>
              <w:t>Ders Mödülü Ders Sunuları Afiş ve Broşürler, maket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