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SERAMİK VE CAM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36"/>
        <w:gridCol w:w="1953"/>
        <w:gridCol w:w="1521"/>
        <w:gridCol w:w="1851"/>
        <w:gridCol w:w="353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VE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ÇİMDİKLEME VE SIVAMA YÖNTEMİ İŞLEM 1: PLASTİK ÇAMURU YOĞURMA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A.Seramik 1-Seramiğin tanımı 2-Seramiğin sınıflandırılması 3-Plastik çamur a.Tanımı b.Çeşitleri c.Fiziksel özellikleri d.Kullanıldığı yerler e.Yoğurma teknikleri f.Yoğurmanın önemi g.Kullanılan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Seramik atölyesi, plastik seramik çamuru, ahşap masa, alçı masa, kesici tel, kesme bıçağı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1-Plastik çamuru temin etmek 2-Çalışma tezgahı ve araç gereçleri hazırlamak 3-Çamuru uygun büyüklükte parçalara ayırmak 4-Kıvamını kontrol etmek 5-Çamuru yoğurmak 6-Fazla suyunu ve havasını almak 7-Kütle halinde tekniğe uygun sarmak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Hayatı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ÇİMDİKLEME VE SIVAMA YÖNTEMİ İŞLEM 1: PLASTİK ÇAMURU YOĞURMA</w:t>
            </w:r>
          </w:p>
        </w:tc>
        <w:tc>
          <w:tcPr>
            <w:vAlign w:val="center"/>
          </w:tcPr>
          <w:p>
            <w:r>
              <w:t>A.Seramik 1-Seramiğin tanımı 2-Seramiğin sınıflandırılması 3-Plastik çamur a.Tanımı b.Çeşitleri c.Fiziksel özellikleri d.Kullanıldığı yerler e.Yoğurma teknikleri f.Yoğurmanın önemi g.Kullanılan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alçı masa, kesici tel, kesme bıçağı</w:t>
            </w:r>
          </w:p>
        </w:tc>
        <w:tc>
          <w:tcPr>
            <w:vAlign w:val="center"/>
          </w:tcPr>
          <w:p>
            <w:r>
              <w:t>1-Plastik çamuru temin etmek 2-Çalışma tezgahı ve araç gereçleri hazırlamak 3-Çamuru uygun büyüklükte parçalara ayırmak 4-Kıvamını kontrol etmek 5-Çamuru yoğurmak 6-Fazla suyunu ve havasını almak 7-Kütle halinde tekniğe uygun sarmak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ÇİMDİKLEME YÖNTEMİ İLE KASE FORMU ŞEKİLLENDİRME</w:t>
            </w:r>
          </w:p>
        </w:tc>
        <w:tc>
          <w:tcPr>
            <w:vAlign w:val="center"/>
          </w:tcPr>
          <w:p>
            <w:r>
              <w:t>A.Plastik çamuru serbest elle şekillendirme teknikleri 1-Çimdikleme tekniği a.Tanımı b.Şekillendirme tekniği 2-Kurutmaa.Tanımı ve önemi b.Kurutma hataları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maşrapa</w:t>
            </w:r>
          </w:p>
        </w:tc>
        <w:tc>
          <w:tcPr>
            <w:vAlign w:val="center"/>
          </w:tcPr>
          <w:p>
            <w:r>
              <w:t>1-Plastik çamuru yoğurmak 2-Çamurdan uygun büyüklükte top yapmak 3-Çamur topunu elle ortadan çukurlaştırmak 4-Dip kısmında istenilen kalınlık ve genişlik ayarını yapmak 5-Kasenin kalın kısmını elle şekillendirmek 6-Forma uygun ayak yapmak 7-Rötuşlamak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ÇİMDİKLEME YÖNTEMİ İLE KASE FORMU ŞEKİLLENDİRME</w:t>
            </w:r>
          </w:p>
        </w:tc>
        <w:tc>
          <w:tcPr>
            <w:vAlign w:val="center"/>
          </w:tcPr>
          <w:p>
            <w:r>
              <w:t>A.Plastik çamuru serbest elle şekillendirme teknikleri 1-Çimdikleme tekniği a.Tanımı b.Şekillendirme tekniği 2-Kurutmaa.Tanımı ve önemi b.Kurutma hataları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maşrapa</w:t>
            </w:r>
          </w:p>
        </w:tc>
        <w:tc>
          <w:tcPr>
            <w:vAlign w:val="center"/>
          </w:tcPr>
          <w:p>
            <w:r>
              <w:t>1-Plastik çamuru yoğurmak 2-Çamurdan uygun büyüklükte top yapmak 3-Çamur topunu elle ortadan çukurlaştırmak 4-Dip kısmında istenilen kalınlık ve genişlik ayarını yapmak 5-Kasenin kalın kısmını elle şekillendirmek 6-Forma uygun ayak yapmak 7-Rötuşlamak ve kurutmak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3-4: SIVAMA YÖNTEMİ İLE KASE VE TABAK FORMU ŞEKİLLENDİRME</w:t>
            </w:r>
          </w:p>
        </w:tc>
        <w:tc>
          <w:tcPr>
            <w:vAlign w:val="center"/>
          </w:tcPr>
          <w:p>
            <w:r>
              <w:t>A.Elle sıvama tekniği 1-Tanımı 2-Şekillendirme tekniği 3-Kase formu şekillendirme a.Kasenin fonksiyonları b.Kullanılacak araç gereçler c.Ölçü 4-Tabak formu şekillendirme a.Tabağın fonksiyonları b.Kullanılacak araç gereçler c.Ölçü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</w:t>
            </w:r>
          </w:p>
        </w:tc>
        <w:tc>
          <w:tcPr>
            <w:vAlign w:val="center"/>
          </w:tcPr>
          <w:p>
            <w:r>
              <w:t>1-Plastik çamuru yoğurmak 2-Kalıp için plastik tabak temin etmek 3-Çamuru sulandırarak balçık elde etmek 4-Çamurdan bilyeler oluşturmak 5-Kasenin içine veya üstüne poşet yerleştirmek 6-Bilyeleri kasenin içine dizmek 7-Bilyeleri içten sıvayarak birleştirmek 8-Formu kalıptan almak 9-Rötuşlamak ve kurutmak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3-4: SIVAMA YÖNTEMİ İLE KASE VE TABAK FORMU ŞEKİLLENDİRME</w:t>
            </w:r>
          </w:p>
        </w:tc>
        <w:tc>
          <w:tcPr>
            <w:vAlign w:val="center"/>
          </w:tcPr>
          <w:p>
            <w:r>
              <w:t>A.Elle sıvama tekniği 1-Tanımı 2-Şekillendirme tekniği 3-Kase formu şekillendirme a.Kasenin fonksiyonları b.Kullanılacak araç gereçler c.Ölçü 4-Tabak formu şekillendirme a.Tabağın fonksiyonları b.Kullanılacak araç gereçler c.Ölçü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</w:t>
            </w:r>
          </w:p>
        </w:tc>
        <w:tc>
          <w:tcPr>
            <w:vAlign w:val="center"/>
          </w:tcPr>
          <w:p>
            <w:r>
              <w:t>1-Plastik çamuru yoğurmak 2-Kalıp için plastik tabak temin etmek 3-Çamuru sulandırarak balçık elde etmek 4-Çamurdan bilyeler oluşturmak 5-Kasenin içine veya üstüne poşet yerleştirmek 6-Bilyeleri kasenin içine dizmek 7-Bilyeleri içten sıvayarak birleştirmek 8-Formu kalıptan almak 9-Rötuşlamak ve kurutmak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3-4: SIVAMA YÖNTEMİ İLE KASE VE TABAK FORMU ŞEKİLLENDİRME</w:t>
            </w:r>
          </w:p>
        </w:tc>
        <w:tc>
          <w:tcPr>
            <w:vAlign w:val="center"/>
          </w:tcPr>
          <w:p>
            <w:r>
              <w:t>A.Elle sıvama tekniği 1-Tanımı 2-Şekillendirme tekniği 3-Kase formu şekillendirme a.Kasenin fonksiyonları b.Kullanılacak araç gereçler c.Ölçü 4-Tabak formu şekillendirme a.Tabağın fonksiyonları b.Kullanılacak araç gereçler c.Ölçü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</w:t>
            </w:r>
          </w:p>
        </w:tc>
        <w:tc>
          <w:tcPr>
            <w:vAlign w:val="center"/>
          </w:tcPr>
          <w:p>
            <w:r>
              <w:t>1-Plastik çamuru yoğurmak 2-Kalıp için plastik tabak temin etmek 3-Çamuru sulandırarak balçık elde etmek 4-Çamurdan bilyeler oluşturmak 5-Kasenin içine veya üstüne poşet yerleştirmek 6-Bilyeleri kasenin içine dizmek 7-Bilyeleri içten sıvayarak birleştirmek 8-Formu kalıptan almak 9-Rötuşlamak ve kurutmak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Atatürkün Ankaraya Gelişi YAZILI SINAV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PLAKA YÖNTEMİ İŞLEM 1: PLAKA YÖNTEMİ İLE KUTU ŞEKİLLENDİRME</w:t>
            </w:r>
          </w:p>
        </w:tc>
        <w:tc>
          <w:tcPr>
            <w:vAlign w:val="center"/>
          </w:tcPr>
          <w:p>
            <w:r>
              <w:t>A.Plaka tekniği 1-Tanımı 2-Kullanılan araç gereçler 3-Şekillendirme tekniği B.Kutu formunu şekillendirme 1-Kutunun fonksiyonları 2-Ölçü 3-Şablon hazırlama 4-Kullanılan araçgereçler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1-Kutuların ölçülerini belirlemek 2-Ölçülere uygun şablon hazırlamak 3-Plastik çamuru yoğurmak 4-Balçık oluşturmak 5-Tekniğe uygun plaka açmak 6-Şablon ölçülerine uygun kutu parçalarını kesmek 7-Çentikleyerek birbirine eklemek 8-Köşeleri sağlamlaştırmak 9-Rötuşlamak ve kurutmak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PLAKA YÖNTEMİ İŞLEM 1: PLAKA YÖNTEMİ İLE KUTU ŞEKİLLENDİRME</w:t>
            </w:r>
          </w:p>
        </w:tc>
        <w:tc>
          <w:tcPr>
            <w:vAlign w:val="center"/>
          </w:tcPr>
          <w:p>
            <w:r>
              <w:t>A.Plaka tekniği 1-Tanımı 2-Kullanılan araç gereçler 3-Şekillendirme tekniği B.Kutu formunu şekillendirme 1-Kutunun fonksiyonları 2-Ölçü 3-Şablon hazırlama 4-Kullanılan araçgereçler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1-Kutuların ölçülerini belirlemek 2-Ölçülere uygun şablon hazırlamak 3-Plastik çamuru yoğurmak 4-Balçık oluşturmak 5-Tekniğe uygun plaka açmak 6-Şablon ölçülerine uygun kutu parçalarını kesmek 7-Çentikleyerek birbirine eklemek 8-Köşeleri sağlamlaştırmak 9-Rötuşlamak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PLAKA YÖNTEMİ İŞLEM 1: PLAKA YÖNTEMİ İLE KUTU ŞEKİLLENDİRME</w:t>
            </w:r>
          </w:p>
        </w:tc>
        <w:tc>
          <w:tcPr>
            <w:vAlign w:val="center"/>
          </w:tcPr>
          <w:p>
            <w:r>
              <w:t>A.Plaka tekniği 1-Tanımı 2-Kullanılan araç gereçler 3-Şekillendirme tekniği B.Kutu formunu şekillendirme 1-Kutunun fonksiyonları 2-Ölçü 3-Şablon hazırlama 4-Kullanılan araçgereçler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1-Kutuların ölçülerini belirlemek 2-Ölçülere uygun şablon hazırlamak 3-Plastik çamuru yoğurmak 4-Balçık oluşturmak 5-Tekniğe uygun plaka açmak 6-Şablon ölçülerine uygun kutu parçalarını kesmek 7-Çentikleyerek birbirine eklemek 8-Köşeleri sağlamlaştırmak 9-Rötuşlamak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r>
              <w:t>"Benim manevi mirasım ilim ve akıldır" K.Atatürk 12 MART İSTİKLAL MARŞI'NIN KABULÜ 18 Mart Çanakkale Şehitlerini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CAM KESİMİ 1 İŞLEM 1-2: CAMI KESME TEZGAHINA YERLEŞTİRMEK, ÖLÇÜSÜNÜ ALIP İŞARETLEMEK</w:t>
            </w:r>
          </w:p>
        </w:tc>
        <w:tc>
          <w:tcPr>
            <w:vAlign w:val="center"/>
          </w:tcPr>
          <w:p>
            <w:r>
              <w:t>A.Cam ve tezgah B.Ölçü almak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Vantuz,Cam, uygun zemin ayakkabısı, eldiven, cam kesme tezgahı, işaretleme kalemi, metre</w:t>
            </w:r>
          </w:p>
        </w:tc>
        <w:tc>
          <w:tcPr>
            <w:vAlign w:val="center"/>
          </w:tcPr>
          <w:p>
            <w:r>
              <w:t>1-Uygun eldiven giymek 2-Pozisyon almak 3-Camı tutmak 4-Tekniğine uygun taşımak 5-Tezgaha yerleştirmek 6-Uygun ölçü aletleri seçmek 7-Markalama yapmak 8-Ölçmek, işaretlemek 9-Aletleri temizlemek</w:t>
            </w:r>
          </w:p>
        </w:tc>
        <w:tc>
          <w:tcPr>
            <w:vAlign w:val="center"/>
          </w:tcPr>
          <w:p>
            <w:r>
              <w:t>UYGULAMALI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CAM KESİMİ 1 İŞLEM 1-2: CAMI KESME TEZGAHINA YERLEŞTİRMEK, ÖLÇÜSÜNÜ ALIP İŞARETLEMEK</w:t>
            </w:r>
          </w:p>
        </w:tc>
        <w:tc>
          <w:tcPr>
            <w:vAlign w:val="center"/>
          </w:tcPr>
          <w:p>
            <w:r>
              <w:t>A.Cam ve tezgah B.Ölçü almak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Vantuz,Cam, uygun zemin ayakkabısı, eldiven, cam kesme tezgahı, işaretleme kalemi, metre</w:t>
            </w:r>
          </w:p>
        </w:tc>
        <w:tc>
          <w:tcPr>
            <w:vAlign w:val="center"/>
          </w:tcPr>
          <w:p>
            <w:r>
              <w:t>1-Uygun eldiven giymek 2-Pozisyon almak 3-Camı tutmak 4-Tekniğine uygun taşımak 5-Tezgaha yerleştirmek 6-Uygun ölçü aletleri seçmek 7-Markalama yapmak 8-Ölçmek, işaretlemek 9-Aletleri temizlemek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DESENE UYGUN CAM KESMEK</w:t>
            </w:r>
          </w:p>
        </w:tc>
        <w:tc>
          <w:tcPr>
            <w:vAlign w:val="center"/>
          </w:tcPr>
          <w:p>
            <w:r>
              <w:t>A.Cam ve tezgah B.Ölçü almak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Vantuz,Cam, uygun zemin ayakkabısı, eldiven, cam kesme tezgahı, işaretleme kalemi, metre</w:t>
            </w:r>
          </w:p>
        </w:tc>
        <w:tc>
          <w:tcPr>
            <w:vAlign w:val="center"/>
          </w:tcPr>
          <w:p>
            <w:r>
              <w:t>1-Uygun eldiven giymek 2-Pozisyon almak 3-Camı tutmak 4-Tekniğine uygun taşımak 5-Tezgaha yerleştirmek 6-Uygun ölçü aletleri seçmek 7-Markalama yapmak 8-Ölçmek, işaretlemek 9-Aletleri temizlemek</w:t>
            </w:r>
          </w:p>
        </w:tc>
        <w:tc>
          <w:tcPr>
            <w:vAlign w:val="center"/>
          </w:tcPr>
          <w:p>
            <w:r>
              <w:t>UYGULAMALI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DESENE UYGUN CAM KESMEK</w:t>
            </w:r>
          </w:p>
        </w:tc>
        <w:tc>
          <w:tcPr>
            <w:vAlign w:val="center"/>
          </w:tcPr>
          <w:p>
            <w:r>
              <w:t>A.Cam ve tezgah B.Ölçü almak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Vantuz,Cam, uygun zemin ayakkabısı, eldiven, cam kesme tezgahı, işaretleme kalemi, metre</w:t>
            </w:r>
          </w:p>
        </w:tc>
        <w:tc>
          <w:tcPr>
            <w:vAlign w:val="center"/>
          </w:tcPr>
          <w:p>
            <w:r>
              <w:t>1-Uygun eldiven giymek 2-Pozisyon almak 3-Camı tutmak 4-Tekniğine uygun taşımak 5-Tezgaha yerleştirmek 6-Uygun ölçü aletleri seçmek 7-Markalama yapmak 8-Ölçmek, işaretlemek 9-Aletleri temizlemek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4-5: RÖTUŞLAMA(RODAJ), TEMİZLİK VE KONTROL</w:t>
            </w:r>
          </w:p>
        </w:tc>
        <w:tc>
          <w:tcPr>
            <w:vAlign w:val="center"/>
          </w:tcPr>
          <w:p>
            <w:r>
              <w:t>D.Rodaj 1-Amacı 2-Kullanılan elmaslar 3-Makine ayarı 4-Dikkat edilecek hususlar E.Camın temizlenmesi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Rödaj makinesi, kenar taşlama makinesi</w:t>
            </w:r>
          </w:p>
        </w:tc>
        <w:tc>
          <w:tcPr>
            <w:vAlign w:val="center"/>
          </w:tcPr>
          <w:p>
            <w:r>
              <w:t>1-Rodaj makinesini ayarlamak ve çalıştırmak 2-Parçayı makineye yerleştirmek 3-Rötuşlamak 4-Camı yıkamak kurulamak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4-5: RÖTUŞLAMA(RODAJ), TEMİZLİK VE KONTROL</w:t>
            </w:r>
          </w:p>
        </w:tc>
        <w:tc>
          <w:tcPr>
            <w:vAlign w:val="center"/>
          </w:tcPr>
          <w:p>
            <w:r>
              <w:t>D.Rodaj 1-Amacı 2-Kullanılan elmaslar 3-Makine ayarı 4-Dikkat edilecek hususlar E.Camın temizlenmesi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Rödaj makinesi, kenar taşlama makinesi</w:t>
            </w:r>
          </w:p>
        </w:tc>
        <w:tc>
          <w:tcPr>
            <w:vAlign w:val="center"/>
          </w:tcPr>
          <w:p>
            <w:r>
              <w:t>1-Rodaj makinesini ayarlamak ve çalıştırmak 2-Parçayı makineye yerleştirmek 3-Rötuşlamak 4-Camı yıkamak kurulamak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SERAMİK VE CAMDA PİŞİRİM İŞLEM 1: SERAMİK BİSKÜVİ PİŞİRİMİ</w:t>
            </w:r>
          </w:p>
        </w:tc>
        <w:tc>
          <w:tcPr>
            <w:vAlign w:val="center"/>
          </w:tcPr>
          <w:p>
            <w:r>
              <w:t>A.Bisküvi pişirimi B.Seramik fırınları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fırını, fırın içi malzemeler</w:t>
            </w:r>
          </w:p>
        </w:tc>
        <w:tc>
          <w:tcPr>
            <w:vAlign w:val="center"/>
          </w:tcPr>
          <w:p>
            <w:r>
              <w:t>1-Fırın içi malzemeleri istiflemek 2-Yarı mamulleri istiflemek 3-Ön pişirim yapmak 4-Bisküvi pişirim yapmak 5-Fırını teekniğe uygun boşaltmak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SERAMİK VE CAMDA PİŞİRİM İŞLEM 1: SERAMİK BİSKÜVİ PİŞİRİMİ</w:t>
            </w:r>
          </w:p>
        </w:tc>
        <w:tc>
          <w:tcPr>
            <w:vAlign w:val="center"/>
          </w:tcPr>
          <w:p>
            <w:r>
              <w:t>A.Bisküvi pişirimi B.Seramik fırınları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fırını, fırın içi malzemeler</w:t>
            </w:r>
          </w:p>
        </w:tc>
        <w:tc>
          <w:tcPr>
            <w:vAlign w:val="center"/>
          </w:tcPr>
          <w:p>
            <w:r>
              <w:t>1-Fırın içi malzemeleri istiflemek 2-Yarı mamulleri istiflemek 3-Ön pişirim yapmak 4-Bisküvi pişirim yapmak 5-Fırını teekniğe uygun boşaltmak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