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İNTERNET PROGRAMCILIĞI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74"/>
        <w:gridCol w:w="4345"/>
        <w:gridCol w:w="2887"/>
        <w:gridCol w:w="148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10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Web sunucusunu kurmak</w:t>
              <w:br/>
              <w:t>2. Veri tabanı sunucusunu kurmak</w:t>
              <w:br/>
              <w:t>3. Sunucu ayarlarını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AÇIK KAYNAK KODLA TEMEL UYGULAMALAR</w:t>
              <w:br/>
              <w:t>1. KURULUM</w:t>
              <w:br/>
              <w:t>1.1. Web Sunucusu</w:t>
              <w:br/>
              <w:t>1.2. IIS ve PHP</w:t>
              <w:br/>
              <w:t>1.2.1. Apeche Kurulumu</w:t>
              <w:br/>
              <w:t>1.2.2. Php Kurulumu</w:t>
              <w:br/>
              <w:t>1.3. Veri tabanı Sunucusunun Kurulması</w:t>
              <w:br/>
              <w:t>1.4. Hazır Paketler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Programlama arayüzünü kullanmak</w:t>
              <w:br/>
              <w:t>2. Temel komutlar ise basit program yazmak</w:t>
              <w:br/>
              <w:t>3. Program kaydı yapmak</w:t>
              <w:br/>
              <w:t>4. Kayıtlı programı açmak</w:t>
              <w:br/>
              <w:t>5. Programın çalışmasını test etmek</w:t>
            </w:r>
          </w:p>
        </w:tc>
        <w:tc>
          <w:tcPr>
            <w:vAlign w:val="center"/>
          </w:tcPr>
          <w:p>
            <w:r>
              <w:t>2. TEMEL İŞLEMLER</w:t>
              <w:br/>
              <w:t>2.1. Programların Kaydedilmesi</w:t>
              <w:br/>
              <w:t>2.2. Kodların Yazılışı</w:t>
              <w:br/>
              <w:t>2.3. Yorum Satırı</w:t>
              <w:br/>
              <w:t>2.4. Editör Kullanarak Hızlı Kod Yazma ve Çalıştırma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Program içerisinde değişkenler kullanmak</w:t>
              <w:br/>
              <w:t>2. Program içerisinde sabitleri kullanmak</w:t>
              <w:br/>
              <w:t>3. İhtiyaca uygun veri türünü kullanmak</w:t>
              <w:br/>
              <w:t>4. Operatörleri kullanmak</w:t>
            </w:r>
          </w:p>
        </w:tc>
        <w:tc>
          <w:tcPr>
            <w:vAlign w:val="center"/>
          </w:tcPr>
          <w:p>
            <w:r>
              <w:t>3. TEMEL PROGRAMLAMA UYGULAMALARI</w:t>
              <w:br/>
              <w:t>3.1. Değişkenler</w:t>
              <w:br/>
              <w:t>3.2. Sabitler ve Kullanımı</w:t>
              <w:br/>
              <w:t>3.3. Veri türleri</w:t>
              <w:br/>
              <w:t>3.4. Operatörler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3.5. Program Denetimi</w:t>
              <w:br/>
              <w:t>3.5.1. if Kullanımı</w:t>
              <w:br/>
              <w:t>3.5.2. Else</w:t>
              <w:br/>
              <w:t>3.5.3. Else if</w:t>
              <w:br/>
              <w:t>3.5.4. if Deyimi ile Kullanılan Komutlar</w:t>
              <w:br/>
              <w:t>3.5.5. Switch Kullanımı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3.5.6. Döngüler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6. Program içerisinde dizileri kullanmak</w:t>
              <w:br/>
              <w:t>7. Program içerisinde fonksiyonları kullanmak</w:t>
              <w:br/>
              <w:t>8. Dosya ve dizin işlemleri yapmak</w:t>
            </w:r>
          </w:p>
        </w:tc>
        <w:tc>
          <w:tcPr>
            <w:vAlign w:val="center"/>
          </w:tcPr>
          <w:p>
            <w:r>
              <w:t>3.6. Diziler(Array)</w:t>
              <w:br/>
              <w:t>3.7. Fonksiyonlar</w:t>
              <w:br/>
              <w:t>3.7.1. Zaman Fonksiyonları</w:t>
              <w:br/>
              <w:t>3.7.2. Mail() Fonksiyonu</w:t>
              <w:br/>
              <w:t>3.8. Dosya ve Dizin İşlemleri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8. Dosya ve dizin işlemleri yapmak</w:t>
            </w:r>
          </w:p>
        </w:tc>
        <w:tc>
          <w:tcPr>
            <w:vAlign w:val="center"/>
          </w:tcPr>
          <w:p>
            <w:r>
              <w:t>3.8. Dosya ve Dizin İşlemleri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Form oluşturma işlemlerini yapmak</w:t>
              <w:br/>
              <w:t>2. Forma uygun bilgi alma metodunu kullanmak</w:t>
            </w:r>
            <w:r>
              <w:t>1. Form oluşturma işlemlerini yapmak</w:t>
              <w:br/>
              <w:t>2. Forma uygun bilgi alma metodunu kullanmak</w:t>
            </w:r>
          </w:p>
        </w:tc>
        <w:tc>
          <w:tcPr>
            <w:vAlign w:val="center"/>
          </w:tcPr>
          <w:p>
            <w:r>
              <w:t>MODÜL : AÇIK KAYNAK KODLA FORM İŞLEMLERİ VE OTURUM YÖNETİMİ</w:t>
              <w:br/>
              <w:t>1.1. Form oluşturma</w:t>
              <w:br/>
              <w:t>1.2. Form Kontrol Yapılarını Kullanma</w:t>
              <w:br/>
              <w:t>1.2.1. Kullanımı</w:t>
              <w:br/>
              <w:t>1.2.2. Kullanımı</w:t>
              <w:br/>
              <w:t>1.2.3. ve Kullanımı</w:t>
            </w:r>
            <w:r>
              <w:t>MODÜL : AÇIK KAYNAK KODLA FORM İŞLEMLERİ VE OTURUM YÖNETİMİ</w:t>
              <w:br/>
              <w:t>1.1. Form oluşturma</w:t>
              <w:br/>
              <w:t>1.2. Form Kontrol Yapılarını Kullanma</w:t>
              <w:br/>
              <w:t>1.2.1. Kullanımı</w:t>
              <w:br/>
              <w:t>1.2.2. Kullanımı</w:t>
              <w:br/>
              <w:t>1.2.3. ve Kullanımı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3. Formdan bilgi almak</w:t>
            </w:r>
          </w:p>
        </w:tc>
        <w:tc>
          <w:tcPr>
            <w:vAlign w:val="center"/>
          </w:tcPr>
          <w:p>
            <w:r>
              <w:t>.3. POST ve GET Metodu ile Formdan Bilgi Almak</w:t>
              <w:br/>
              <w:t>1.3.1. GET Metodu</w:t>
              <w:br/>
              <w:t>1.3.2. POST Metodu</w:t>
              <w:br/>
              <w:t>1.4. Kullanıcıdan Gelen Bilgi ve Güvenlik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. DÜZENLİ İFADELER</w:t>
              <w:br/>
              <w:t>2.1. Düzenli İfade Nedir?</w:t>
              <w:br/>
              <w:t>2.1.1. Kullanım Amaçları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2.2. Söz Dizisi</w:t>
              <w:br/>
              <w:t>2.2.1. Söz Dizisinde Kullanılan Özel Karakterler</w:t>
              <w:br/>
              <w:t>2.2.2. Söz Dizilerinde Görünmez (non-printing) Karakterleri Yakalamak</w:t>
              <w:br/>
              <w:t>2.2.3. Söz Dizilerinde Geniş Aralıkları İçeren Karakter Setleri</w:t>
              <w:br/>
              <w:t>2.2.4. Söz Dizilerinde Sınırları Yakalamak</w:t>
              <w:br/>
              <w:t>2.2.5. Yer Değiştirme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2.3. PHP’de Düzenli İfadeler</w:t>
              <w:br/>
              <w:t>2.3.1. PHP’de Düzenli İfadeler İçin Kullanılan Fonksiyonlar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Çerezler ile oturum açma işlemlerini yapmak</w:t>
              <w:br/>
              <w:t>2. Çerezleri silmek</w:t>
            </w:r>
          </w:p>
        </w:tc>
        <w:tc>
          <w:tcPr>
            <w:vAlign w:val="center"/>
          </w:tcPr>
          <w:p>
            <w:r>
              <w:t>3. OTURUM YÖNETİMİ</w:t>
              <w:br/>
              <w:t>3.1. Çerezler</w:t>
              <w:br/>
              <w:t>3.1.1. Çerezlerin Kullanım Yerleri</w:t>
              <w:br/>
              <w:t>3.1.2. PHP ile Çerezler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3. SESSION ile oturum açma işlemlerini yapmak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Grafik oluşturmak</w:t>
            </w:r>
          </w:p>
        </w:tc>
        <w:tc>
          <w:tcPr>
            <w:vAlign w:val="center"/>
          </w:tcPr>
          <w:p>
            <w:r>
              <w:t>MODÜL : AÇIK KAYNAK KODLA GRAFİK İŞLEMLERİ VE NESNE YÖNELİMLİ PROGRAMLAMA</w:t>
              <w:br/>
              <w:t>1.1. Basit Grafik Oluşturma</w:t>
              <w:br/>
              <w:t>1.1.1. header() Deyimi</w:t>
              <w:br/>
              <w:t>1.1.2. imagecreatetruecolor Deyimi</w:t>
              <w:br/>
              <w:t>1.1.3. imagedestroy Deyimi</w:t>
              <w:br/>
              <w:t>1.1.4. imagecreate Deyimi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Grafik oluşturmak</w:t>
            </w:r>
          </w:p>
        </w:tc>
        <w:tc>
          <w:tcPr>
            <w:vAlign w:val="center"/>
          </w:tcPr>
          <w:p>
            <w:r>
              <w:t>.1. Basit Grafik Oluşturma</w:t>
              <w:br/>
              <w:t>1.1.1. header() Deyimi</w:t>
              <w:br/>
              <w:t>1.1.2. imagecreatetruecolor Deyimi</w:t>
              <w:br/>
              <w:t>1.1.3. imagedestroy Deyimi</w:t>
              <w:br/>
              <w:t>1.1.4. imagecreate Deyimi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2. Grafiğe ait boyutları ayarlamak</w:t>
              <w:br/>
              <w:t>3. Grafiğe renk vermek</w:t>
            </w:r>
          </w:p>
        </w:tc>
        <w:tc>
          <w:tcPr>
            <w:vAlign w:val="center"/>
          </w:tcPr>
          <w:p>
            <w:r>
              <w:t>1.2. Grafiklere Renk Verme</w:t>
              <w:br/>
              <w:t>1.2.1. imagecolorallocate Deyimi</w:t>
              <w:br/>
              <w:t>1.2.2. imagefill Deyimi</w:t>
              <w:br/>
              <w:t>1.2.3. imagefilledrectangle Deyimi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4. Grafik dosyalarını kaydetmek</w:t>
            </w:r>
          </w:p>
        </w:tc>
        <w:tc>
          <w:tcPr>
            <w:vAlign w:val="center"/>
          </w:tcPr>
          <w:p>
            <w:r>
              <w:t>.3. Grafik Türleri ile Çalışma 1.4. Grafikleri Kaydetme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5. Güvenlik kodu için grafik hazırlamak</w:t>
            </w:r>
          </w:p>
        </w:tc>
        <w:tc>
          <w:tcPr>
            <w:vAlign w:val="center"/>
          </w:tcPr>
          <w:p>
            <w:r>
              <w:t>1.5. Grafik Üzerine Yazı Yazma</w:t>
              <w:br/>
              <w:t>1.5.1. imagestring Deyimi</w:t>
              <w:br/>
              <w:t>1.5.2. imagettftext Deyimi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5. Güvenlik kodu için grafik hazırlamak</w:t>
            </w:r>
          </w:p>
        </w:tc>
        <w:tc>
          <w:tcPr>
            <w:vAlign w:val="center"/>
          </w:tcPr>
          <w:p>
            <w:r>
              <w:t>.6. Güvenlik Kodu için Grafik Üretme</w:t>
              <w:br/>
              <w:t>1.7. Grafik Boyutunu Ayarlama</w:t>
              <w:br/>
              <w:t>1.7.1. Getimagesize Deyimi</w:t>
              <w:br/>
              <w:t>1.7.2. imagecreatefrompng Deyimi</w:t>
              <w:br/>
              <w:t>1.7.3. imagecopyresampled Deyimi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Sınıf nesnelerinin tanımlanması işlemlerini yapmak</w:t>
            </w:r>
          </w:p>
        </w:tc>
        <w:tc>
          <w:tcPr>
            <w:vAlign w:val="center"/>
          </w:tcPr>
          <w:p>
            <w:r>
              <w:t>2. NESNE YÖNELİMLİ PROGRAMLAMA</w:t>
              <w:br/>
              <w:t>2.1. Sınıflar</w:t>
              <w:br/>
              <w:t>2.1.1. Sınıf Bildirimi</w:t>
              <w:br/>
              <w:t>2.1.1.1. Sınıf Nesneleri Tanımlama</w:t>
              <w:br/>
              <w:t>2.1.1.2. Birden Fazla Sınıf Nesnesi Tanımlama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. Sınıflara metot ekleme işlemlerini yapmak</w:t>
              <w:br/>
              <w:t>3. Anahtar sözcükleri kullanmak</w:t>
            </w:r>
          </w:p>
        </w:tc>
        <w:tc>
          <w:tcPr>
            <w:vAlign w:val="center"/>
          </w:tcPr>
          <w:p>
            <w:r>
              <w:t>2.1. Sınıflar</w:t>
              <w:br/>
              <w:t>2.1.1. Sınıf Bildirimi</w:t>
              <w:br/>
              <w:t>2.1.1.1. Sınıf Nesneleri Tanımlama</w:t>
              <w:br/>
              <w:t>2.1.1.2. Birden Fazla Sınıf Nesnesi Tanımlama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2. Sınıflara metot ekleme işlemlerini yapmak</w:t>
              <w:br/>
              <w:t>3. Anahtar sözcükleri kullanmak</w:t>
            </w:r>
          </w:p>
        </w:tc>
        <w:tc>
          <w:tcPr>
            <w:vAlign w:val="center"/>
          </w:tcPr>
          <w:p>
            <w:r>
              <w:t>2.2. Nesneler ve Erişim Belirleyiciler</w:t>
              <w:br/>
              <w:t>2.2.1. Public Erişim Belirleyicisi</w:t>
              <w:br/>
              <w:t>2.2.2. Private Erişim Belirleyicisi</w:t>
              <w:br/>
              <w:t>2.2.3. Protect Erişim Belirleyicisi</w:t>
              <w:br/>
              <w:t>2.2.4. Extends Erişim Belirleyicisi</w:t>
              <w:br/>
              <w:t>2.2.5. $this Anahtar Sözcüğü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4. Nesne işlemlerini yapmak</w:t>
            </w:r>
          </w:p>
        </w:tc>
        <w:tc>
          <w:tcPr>
            <w:vAlign w:val="center"/>
          </w:tcPr>
          <w:p>
            <w:r>
              <w:t>2.3. Metotlar</w:t>
              <w:br/>
              <w:t>2.3.1. Tek Yönlü Çalışan Metotlar</w:t>
              <w:br/>
              <w:t>2.3.2. Çok Yönlü Çalışan Metotlar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4. Nesne işlemlerini yapmak</w:t>
            </w:r>
          </w:p>
        </w:tc>
        <w:tc>
          <w:tcPr>
            <w:vAlign w:val="center"/>
          </w:tcPr>
          <w:p>
            <w:r>
              <w:t>.3. Metotlar</w:t>
              <w:br/>
              <w:t>2.3.1. Tek Yönlü Çalışan Metotlar</w:t>
              <w:br/>
              <w:t>2.3.2. Çok Yönlü Çalışan Metotlar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5. Kalıtım işlemlerini yapmak</w:t>
              <w:br/>
              <w:t>6. Çok biçimlilik işlemlerini yapmak</w:t>
            </w:r>
          </w:p>
        </w:tc>
        <w:tc>
          <w:tcPr>
            <w:vAlign w:val="center"/>
          </w:tcPr>
          <w:p>
            <w:r>
              <w:t>2.4. Yapıcı Metotlar(Constructors)</w:t>
              <w:br/>
              <w:t>2.5. Kalıtım</w:t>
              <w:br/>
              <w:t>2.6. Çok Biçimlilik(Polymorphism)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Veri tabanı programının kurulumunu yapmak</w:t>
              <w:br/>
              <w:t>2. Veri tabanına erişim işlemlerini yapmak</w:t>
            </w:r>
          </w:p>
        </w:tc>
        <w:tc>
          <w:tcPr>
            <w:vAlign w:val="center"/>
          </w:tcPr>
          <w:p>
            <w:r>
              <w:t>MODÜL : AÇIK KAYNAK KODLA VERİ TABANI İŞLEMLERİ</w:t>
              <w:br/>
              <w:t>1. VERİTABANINA GİRİŞ</w:t>
              <w:br/>
              <w:t>1.1. mySQL Veri Tabanının Kurulması</w:t>
              <w:br/>
              <w:t>1.2. MS-DOS Komut Satırından mySQL Veri Tabanına Erişme</w:t>
              <w:br/>
              <w:t>1.3. Veri Tabanının Adını Öğrenme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3. Veri tabanında tablo işlemlerini yapmak</w:t>
              <w:br/>
              <w:t>4. Temel komutları kullanmak</w:t>
            </w:r>
          </w:p>
        </w:tc>
        <w:tc>
          <w:tcPr>
            <w:vAlign w:val="center"/>
          </w:tcPr>
          <w:p>
            <w:r>
              <w:t>1.4. Veri Tabanı Oluşturmak</w:t>
              <w:br/>
              <w:t>1.5. Veri Tabanına Tablo Kaydetme</w:t>
              <w:br/>
              <w:t>1.6. Temel mySQL Komutları</w:t>
              <w:br/>
              <w:t>1.7. MySQL-Front ile mySQL Veri Tabanı Üzerinde Çalışma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5. Veri tiplerini kullanmak</w:t>
              <w:br/>
              <w:t>6. Karşılaştırma operatörlerini kullanmak</w:t>
            </w:r>
          </w:p>
        </w:tc>
        <w:tc>
          <w:tcPr>
            <w:vAlign w:val="center"/>
          </w:tcPr>
          <w:p>
            <w:r>
              <w:t>1.8. Veri Tipleri</w:t>
              <w:br/>
              <w:t>1.9. Karşılaştırma Operatörleri</w:t>
              <w:br/>
              <w:t>1.10. Düzenleme Fonksiyonları</w:t>
              <w:br/>
              <w:t>1.11. Tablo Kaydetme Seçenekleri</w:t>
              <w:br/>
              <w:t>1.12. Sütunlara Eklenecek Değerleri Tanımlayan Veri Tipleri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7. Düzenleme fonksiyonlarını kullanmak</w:t>
              <w:br/>
              <w:t>8. ALTER TABLE fonksiyonunu kullanmak</w:t>
            </w:r>
          </w:p>
        </w:tc>
        <w:tc>
          <w:tcPr>
            <w:vAlign w:val="center"/>
          </w:tcPr>
          <w:p>
            <w:r>
              <w:t>1.13. ALTER TABLE Fonksiyonu</w:t>
              <w:br/>
              <w:t>1.14. Tablo Silme</w:t>
              <w:br/>
              <w:t>1.15. Tabloya Ekleme Yapma</w:t>
              <w:br/>
              <w:t>1.16. Tablodan Satır Silme</w:t>
              <w:br/>
              <w:t>1.17. Tablodan Veri Okuma ya da Seçme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Yeni kullanıcı oluşturma işlemlerini yapmak</w:t>
              <w:br/>
              <w:t>2. Veri tabanı fonksiyonlarını kullanmak</w:t>
            </w:r>
          </w:p>
        </w:tc>
        <w:tc>
          <w:tcPr>
            <w:vAlign w:val="center"/>
          </w:tcPr>
          <w:p>
            <w:r>
              <w:t>. PHP İLE MYSQL PROGRAMLAMA</w:t>
              <w:br/>
              <w:t>2.1. Yeni Bir Kullanıcı Hesabı Açmak</w:t>
              <w:br/>
              <w:t>2.2. mySQL fonksiyonları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3. Veri tabanında tablo işlemlerini yapmak</w:t>
              <w:br/>
              <w:t>4. Veri tabanında bilgi (veri) işlemleri yapmak</w:t>
            </w:r>
          </w:p>
        </w:tc>
        <w:tc>
          <w:tcPr>
            <w:vAlign w:val="center"/>
          </w:tcPr>
          <w:p>
            <w:r>
              <w:t>2.3. Veri tabanı Üzerinde Çalışma</w:t>
              <w:br/>
              <w:t>2.4. Tablo Oluşturmak ve Silmek</w:t>
              <w:br/>
              <w:t>2.5. Tabloya Ekleme Yapmak</w:t>
              <w:br/>
              <w:t>2.6. Tablodan Kayıt Silme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3. Veri tabanında tablo işlemlerini yapmak</w:t>
              <w:br/>
              <w:t>4. Veri tabanında bilgi (veri) işlemleri yapmak</w:t>
            </w:r>
          </w:p>
        </w:tc>
        <w:tc>
          <w:tcPr>
            <w:vAlign w:val="center"/>
          </w:tcPr>
          <w:p>
            <w:r>
              <w:t>2.3. Veri tabanı Üzerinde Çalışma</w:t>
              <w:br/>
              <w:t>2.4. Tablo Oluşturmak ve Silmek</w:t>
              <w:br/>
              <w:t>2.5. Tabloya Ekleme Yapmak</w:t>
              <w:br/>
              <w:t>2.6. Tablodan Kayıt Silme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. Veri tabanında tablo işlemlerini yapmak</w:t>
              <w:br/>
              <w:t>4. Veri tabanında bilgi (veri) işlemleri yapmak</w:t>
            </w:r>
          </w:p>
        </w:tc>
        <w:tc>
          <w:tcPr>
            <w:vAlign w:val="center"/>
          </w:tcPr>
          <w:p>
            <w:r>
              <w:t>2.7. Arama Yapmak</w:t>
              <w:br/>
              <w:t>2.8. Tek Sütun Üzerinden Arama</w:t>
              <w:br/>
              <w:t>2.9. Ekleme, Silme, Güncelleme İşlemlerinin Tek Program Üzerinden Yapılması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. Veri tabanında tablo işlemlerini yapmak</w:t>
              <w:br/>
              <w:t>4. Veri tabanında bilgi (veri) işlemleri yapmak</w:t>
            </w:r>
          </w:p>
        </w:tc>
        <w:tc>
          <w:tcPr>
            <w:vAlign w:val="center"/>
          </w:tcPr>
          <w:p>
            <w:r>
              <w:t>2.7. Arama Yapmak</w:t>
              <w:br/>
              <w:t>2.8. Tek Sütun Üzerinden Arama</w:t>
              <w:br/>
              <w:t>2.9. Ekleme, Silme, Güncelleme İşlemlerinin Tek Program Üzerinden Yapılması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E-Posta işlemlerini yapmak</w:t>
              <w:br/>
              <w:t>2. POP3 mail işlemlerini yapmak</w:t>
            </w:r>
          </w:p>
        </w:tc>
        <w:tc>
          <w:tcPr>
            <w:vAlign w:val="center"/>
          </w:tcPr>
          <w:p>
            <w:r>
              <w:t>MODÜL : AÇIK KAYNAK KODLU HAZIR WEB SİSTEMLERİ 1. MAİL İŞLEMLERİ</w:t>
              <w:br/>
              <w:t>1.1. E-Posta İşlemleri</w:t>
              <w:br/>
              <w:t>1.1.1. E-Posta (Mail) Gönderilişi</w:t>
              <w:br/>
              <w:t>1.1.2. E-Posta (Mail) Bileşenleri</w:t>
              <w:br/>
              <w:t>1.2. POP3 Mail İşlemleri</w:t>
              <w:br/>
              <w:t>1.2.1. PHP ile POP3 Mail Okuma</w:t>
              <w:br/>
              <w:t>1.2.2. PHP ile Mail (Eposta) Gönderme</w:t>
              <w:br/>
              <w:t>1.2.3. HTML İçerikli Eposta Göndermek</w:t>
              <w:br/>
              <w:t>1.2.4. Form Kullanarak Eposta Gönderme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1. E-Posta işlemlerini yapmak</w:t>
              <w:br/>
              <w:t>2. POP3 mail işlemlerini yapmak</w:t>
            </w:r>
          </w:p>
        </w:tc>
        <w:tc>
          <w:tcPr>
            <w:vAlign w:val="center"/>
          </w:tcPr>
          <w:p>
            <w:r>
              <w:t>MODÜL : AÇIK KAYNAK KODLU HAZIR WEB SİSTEMLERİ 1. MAİL İŞLEMLERİ</w:t>
              <w:br/>
              <w:t>1.1. E-Posta İşlemleri</w:t>
              <w:br/>
              <w:t>1.1.1. E-Posta (Mail) Gönderilişi</w:t>
              <w:br/>
              <w:t>1.1.2. E-Posta (Mail) Bileşenleri</w:t>
              <w:br/>
              <w:t>1.2. POP3 Mail İşlemleri</w:t>
              <w:br/>
              <w:t>1.2.1. PHP ile POP3 Mail Okuma</w:t>
              <w:br/>
              <w:t>1.2.2. PHP ile Mail (Eposta) Gönderme</w:t>
              <w:br/>
              <w:t>1.2.3. HTML İçerikli Eposta Göndermek</w:t>
              <w:br/>
              <w:t>1.2.4. Form Kullanarak Eposta Gönderme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