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DOĞAL GAZ BİNA İÇİ TESİSATI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18"/>
        <w:gridCol w:w="2237"/>
        <w:gridCol w:w="3792"/>
        <w:gridCol w:w="1393"/>
        <w:gridCol w:w="225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GAZIN BİNAYA ALINMASI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Gerekli donanım kullanarak tekniğine uygun bina bağlantı hattı döşeyebilecektir.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BİNA BAĞLANTI HATTI BORULARI MONTAJI 1. Gaz borularının döşenmesinde dikkat edilecek hususlar a- Gaz borularının erişebilirliği b- Sızdırmazlık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Doğalgaz ekipmanları, bina bağlantı hattı borusu, katodik koruma malzemeleri, kolon boruları, Boru çeşitleri ve ek parçaları.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bina bağlantı hattı döşeyebilecektir.</w:t>
            </w:r>
          </w:p>
        </w:tc>
        <w:tc>
          <w:tcPr>
            <w:vAlign w:val="center"/>
          </w:tcPr>
          <w:p>
            <w:r>
              <w:t>c- Boruların mekanik darbelere karşı korunması d- Boruların yapı elemanlarına tespiti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koruma ve izolasyon yapabilecektir.</w:t>
            </w:r>
          </w:p>
        </w:tc>
        <w:tc>
          <w:tcPr>
            <w:vAlign w:val="center"/>
          </w:tcPr>
          <w:p>
            <w:r>
              <w:t>e- Gaz borularını yangına karşı korunması f- Boruların korozyona karşı korunması g- Statik elektrik yüklerine karşı boruların korunması h- Gaz borularının geçirilmemesi gereken bina bölümleri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boru dağıtımını yapabilecektir.</w:t>
            </w:r>
          </w:p>
        </w:tc>
        <w:tc>
          <w:tcPr>
            <w:vAlign w:val="center"/>
          </w:tcPr>
          <w:p>
            <w:r>
              <w:t>i- Gaz borularının diğer bina tesisatlarına göre konumu j- Binanın oturmasına karşı ve dilatasyon derzlerinden geçişlerde alınacak önlemler k- Gaz boru dağıtımının düzenlenmesi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Yetki ve sorumluluklarını bilebilecektir.</w:t>
            </w:r>
          </w:p>
        </w:tc>
        <w:tc>
          <w:tcPr>
            <w:vAlign w:val="center"/>
          </w:tcPr>
          <w:p>
            <w:r>
              <w:t>2. Yetki ve sorumluluklar a- Gaz dağıtım şirketinin yetki ve sorumlulukları. b- Proje yapımcısının yetki ve sorumlulukları. c- Gaz tesisatçısının sorumlulukları. d- Gaz abonesinin sorumlulukları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servis kutusunun montajını yapabilecektir.</w:t>
            </w:r>
          </w:p>
        </w:tc>
        <w:tc>
          <w:tcPr>
            <w:vAlign w:val="center"/>
          </w:tcPr>
          <w:p>
            <w:r>
              <w:t>3. Servis kutusu ve regülatörler a- Çeşitleri 4. Bina bağlantı hattı döşemek a. Açıktan b. Kanal (tranşe )içine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ek yerini izolasyon yapabilecektir.</w:t>
            </w:r>
          </w:p>
        </w:tc>
        <w:tc>
          <w:tcPr>
            <w:vAlign w:val="center"/>
          </w:tcPr>
          <w:p>
            <w:r>
              <w:t>B- EK YERİ İZOLASYONU 1. Kaynak bölgesinin temizlenmesi 2. Sıcak sargı 3. Soğuk sargı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galvanik anotlu katodik koruma yapabilecektir.</w:t>
            </w:r>
            <w:r>
              <w:t>Gerekli donanım kullanarak tekniğine uygun galvanik anotlu katodik koruma yapabilecektir.</w:t>
            </w:r>
          </w:p>
        </w:tc>
        <w:tc>
          <w:tcPr>
            <w:vAlign w:val="center"/>
          </w:tcPr>
          <w:p>
            <w:r>
              <w:t>C- KATODİK KORUMA 1. Galvanik anot ve çeşitleri 2. Montaj çeşitleri 3. Dolgu yapma 4. Kablo ve çeşitleri 5. Ölçüm tekniği</w:t>
            </w:r>
            <w:r>
              <w:t>C- KATODİK KORUMA 1. Galvanik anot ve çeşitleri 2. Montaj çeşitleri 3. Dolgu yapma 4. Kablo ve çeşitleri 5. Ölçüm tekniği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topraklama yapabilecektir.</w:t>
            </w:r>
          </w:p>
        </w:tc>
        <w:tc>
          <w:tcPr>
            <w:vAlign w:val="center"/>
          </w:tcPr>
          <w:p>
            <w:r>
              <w:t>D-    TOPRAKLAMA HATTI MONTAJI 1.Topraklama elamanları 2.      Altyapı a-     Elektrik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1: GAZIN BİNAYA ALINMASI</w:t>
            </w:r>
          </w:p>
        </w:tc>
        <w:tc>
          <w:tcPr>
            <w:vAlign w:val="center"/>
          </w:tcPr>
          <w:p>
            <w:r>
              <w:t>Gerekli donanım kullanarak tekniğine uygun topraklama yapabilecektir.</w:t>
            </w:r>
          </w:p>
        </w:tc>
        <w:tc>
          <w:tcPr>
            <w:vAlign w:val="center"/>
          </w:tcPr>
          <w:p>
            <w:r>
              <w:t>b-     Su c-      Telefon 3.      İş güvenliği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Ölçme kontrol cihazlarının kullanımını yapabilecektir.</w:t>
            </w:r>
          </w:p>
        </w:tc>
        <w:tc>
          <w:tcPr>
            <w:vAlign w:val="center"/>
          </w:tcPr>
          <w:p>
            <w:r>
              <w:t>A- KOLON BORUSU MONTAJI 1. Gaz tesisatında kullanılan;açma-kapama, ölçme ve basınç kontrol cihazları a- Gaz muslukları b- Gaz vanaları c- Basınç kontrol cihazları (Regülatörler) d- Filtreler e- Sayaçlar f- Manometreler 1. Metalik manometreler 2. U manometreler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kolon borusu tesisat şekillerini döşeyebilecektir.</w:t>
            </w:r>
          </w:p>
        </w:tc>
        <w:tc>
          <w:tcPr>
            <w:vAlign w:val="center"/>
          </w:tcPr>
          <w:p>
            <w:r>
              <w:t>2. Kolon tesisatı a- Çelik borular ve birleştirme parçaları b- Poli etilen borular ve birleştirme parçaları c- Çelik boru işçiliklerinin yapılması 1. Dişli birleştirmelerin yapılması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birleştirme çeşitlerini yapabilecektir.</w:t>
            </w:r>
          </w:p>
        </w:tc>
        <w:tc>
          <w:tcPr>
            <w:vAlign w:val="center"/>
          </w:tcPr>
          <w:p>
            <w:r>
              <w:t>2. Kaynaklı birleştirmelerin yapılması 3. Flanşlı birleştirmelerin yapılması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kolon borusu tesisat şekillerini döşeyebilecektir.</w:t>
            </w:r>
          </w:p>
        </w:tc>
        <w:tc>
          <w:tcPr>
            <w:vAlign w:val="center"/>
          </w:tcPr>
          <w:p>
            <w:r>
              <w:t>d- Dağıtım ana borusunun döşenmesi e- Kolonların döşenmesi f- Sayaç bağlantı hatlarının döşenmesi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kolon borusu tesisat şekillerini döşeyebilecektir.</w:t>
            </w:r>
          </w:p>
        </w:tc>
        <w:tc>
          <w:tcPr>
            <w:vAlign w:val="center"/>
          </w:tcPr>
          <w:p>
            <w:r>
              <w:t>g- Temel, döşeme, duvar ve dilatasyon derzlerinden boru geçirmek. h- Boruların kelepçe ve konsollarla yapı elemanlarına tespiti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vana montajlarını yapabilecektir.</w:t>
            </w:r>
          </w:p>
        </w:tc>
        <w:tc>
          <w:tcPr>
            <w:vAlign w:val="center"/>
          </w:tcPr>
          <w:p>
            <w:r>
              <w:t>3. Vana montajları a- Ana kesme vanası b- Kolon vanası c- Sayaç vanası</w:t>
            </w:r>
          </w:p>
        </w:tc>
        <w:tc>
          <w:tcPr>
            <w:vAlign w:val="center"/>
          </w:tcPr>
          <w:p>
            <w:r>
              <w:t>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tesisatın mukavemet testini yapabilecektir.</w:t>
            </w:r>
          </w:p>
        </w:tc>
        <w:tc>
          <w:tcPr>
            <w:vAlign w:val="center"/>
          </w:tcPr>
          <w:p>
            <w:r>
              <w:t>B- TESİSATIN MUKAVEMET TESTİ 1. Test manometrelerinin kullanılması 2. Bina bağlantı hattının test edilmesi 3. İç tesisatın test edilmesi 4. Tesisattaki havanın boşaltılması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2: DOĞALGAZ KOLON TESİSATI</w:t>
            </w:r>
          </w:p>
        </w:tc>
        <w:tc>
          <w:tcPr>
            <w:vAlign w:val="center"/>
          </w:tcPr>
          <w:p>
            <w:r>
              <w:t>Gerekli donanım kullanarak tekniğine uygun tesisatın sızdırmazlık testini yapabilecektir.</w:t>
            </w:r>
          </w:p>
        </w:tc>
        <w:tc>
          <w:tcPr>
            <w:vAlign w:val="center"/>
          </w:tcPr>
          <w:p>
            <w:r>
              <w:t>C- TESİSATIN SIZDIRMAZLIK TESTİ 1. Bina bağlantı hattının test edilmesi 2. İç tesisatının test edilmesi a- Hava ile yapılan sızdırmazlık testib- Gaz ile yapılan son sızdırmazlık testi c- Tesisattaki havanın boşaltılması d- Tesisattaki gazın boşaltılması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Doğalgazın özelliklerini bilir, yanma, basınç, sıcaklık, ısı, debi ve hacim kavramlarını bilir.</w:t>
            </w:r>
          </w:p>
        </w:tc>
        <w:tc>
          <w:tcPr>
            <w:vAlign w:val="center"/>
          </w:tcPr>
          <w:p>
            <w:r>
              <w:t>A- DOĞALGAZ SAYACI MONTAJI 1. Doğal Gazın Özellikleri a- Fiziksel özellikleri b- Kimyasal özellikleri c- Doğal gazda yanma ve gaz yakıcılar d- Basınç,sıcaklık, ısı, debi ve hacim kavramlarının açıklanması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standartlara uygun olarak doğalgaz sayacını monte edebilecektir.</w:t>
            </w:r>
          </w:p>
        </w:tc>
        <w:tc>
          <w:tcPr>
            <w:vAlign w:val="center"/>
          </w:tcPr>
          <w:p>
            <w:r>
              <w:t>2. Sağlık Ve Güvenlik a- Doğalgazdan meydana gelebilecek tehlikeler ve alınacak önlemler b- Çalışma esnasında olabilecek kazalar ve alınacak önlemler c- Doğalgaz yangınları ve alınacak önlemler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standartlara uygun olarak doğalgaz sayacını monte edebilecektir.</w:t>
            </w:r>
          </w:p>
        </w:tc>
        <w:tc>
          <w:tcPr>
            <w:vAlign w:val="center"/>
          </w:tcPr>
          <w:p>
            <w:r>
              <w:t>3. Sayaçlar a- Doğalgaz sayaçları b- Doğalgaz sayaç montajında dikkat edilecek hususlar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,boruları duvardan standartlara uygun olarak geçirir,geçiş yerlerine kovan koyabilecektir.</w:t>
            </w:r>
          </w:p>
        </w:tc>
        <w:tc>
          <w:tcPr>
            <w:vAlign w:val="center"/>
          </w:tcPr>
          <w:p>
            <w:r>
              <w:t>B-DUVAR VE DÖŞEMEDEN BORU GEÇİŞLERİ 1. Duvar, döşeme ve diletasyon derzlerinden doğalgaz borusu geçirme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bina içi doğalgaz tesisatını çelik boru ile standartlara uygun olarak döşeyebilecektir.</w:t>
            </w:r>
          </w:p>
        </w:tc>
        <w:tc>
          <w:tcPr>
            <w:vAlign w:val="center"/>
          </w:tcPr>
          <w:p>
            <w:r>
              <w:t>C-ÇELİK BORU İLE DOĞALGAZ İÇ TESİSATI MONTAJI 1. Bina içi gaz tesisatının bölümleri a- Ana kesme vanası b- Dağıtım borusu c- Kolon hattı d- Sayaç bağlantı hattı e- Tüketim hattı f- Ayırım hattı g- Cihaz bağlantı hattı h- Atık gaz sistemleri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Gaz borularının döşenmesindeki dikkat edilecek hususları bilir.</w:t>
            </w:r>
          </w:p>
        </w:tc>
        <w:tc>
          <w:tcPr>
            <w:vAlign w:val="center"/>
          </w:tcPr>
          <w:p>
            <w:r>
              <w:t>2. Gaz Borularının Döşenmesinde Dikkat Edilecek Hususlar a- Gaz borularının erişebilirliği. b- Sızdırmazlık. c- Boruların mekanik darbelere karşı korunması. d- Boruların yapı elemanlarına tespiti. e- Gaz borularını yangına karşı korunması. f- Boruların korozyona karşı korunması. g- Statik elektrik yüklerine karşı boruların korunması.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Gaz borularının geçirilmemesi gereken yerleri bilir, gerekli önlemleri alır.</w:t>
            </w:r>
          </w:p>
        </w:tc>
        <w:tc>
          <w:tcPr>
            <w:vAlign w:val="center"/>
          </w:tcPr>
          <w:p>
            <w:r>
              <w:t>h- Gaz borularının geçirilmemesi gereken bina bölümleri. i- Gaz borularının diğer bina tesisatlarına göre konumu. j- Binanın oturmasına karşı ve dilatasyon derzlerinden geçişlerde alınacak önlemler. k- Gaz boru dağıtımının düzenlenmesi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bakır boru kaynak işlemlerinin özelliklerini bilecektir.</w:t>
            </w:r>
          </w:p>
        </w:tc>
        <w:tc>
          <w:tcPr>
            <w:vAlign w:val="center"/>
          </w:tcPr>
          <w:p>
            <w:r>
              <w:t>D-BAKIR BORU İLE DOĞALGAZ İÇ TESİSATI MONTAJI 1. Bakır borular ve birleştirme parçaları 2. Boru içinin temizlenmesi 3. Doğalgaz tesisatında kullanılacak bakır boruların özellikleri a- Boru dış çapı 1. 15 mm 2. 18 mm 3. 25 mm 4. 32 mm b- Boru et kalınlığı 1. En az 1 mm olmalı c- Standardı 1. EN 1057 d- İmalatçı firma adı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bakır boru kaynak işlemlerini yapabilecektir.</w:t>
            </w:r>
          </w:p>
        </w:tc>
        <w:tc>
          <w:tcPr>
            <w:vAlign w:val="center"/>
          </w:tcPr>
          <w:p>
            <w:r>
              <w:t>4. Sert lehim telleri a- Bakır ve bakır-çinko esaslı lehim alaşımları b- Bakır-fosfor esaslı lehim alaşımları c- Gümüşlü lehim alaşımları 5. Sert lehim dekapanları 6. Oksi-gaz pürmüzü 7. Oksi-asetilen şalomesi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3: DOĞALGAZ İÇ TESİSATI GAZ BORULARINI DÖŞEME</w:t>
            </w:r>
          </w:p>
        </w:tc>
        <w:tc>
          <w:tcPr>
            <w:vAlign w:val="center"/>
          </w:tcPr>
          <w:p>
            <w:r>
              <w:t>Gerekli donanımı kullanarak çelik boruları kelepçe ile sabitleyebilecektir ve duvar geçişlerinde boruları standartlara uygun olarak kovan ile boru arasını mastikleme işlemini yapabilecek.</w:t>
            </w:r>
          </w:p>
        </w:tc>
        <w:tc>
          <w:tcPr>
            <w:vAlign w:val="center"/>
          </w:tcPr>
          <w:p>
            <w:r>
              <w:t>E-KELEPÇE MONTAJI 1. Çelik boruların kelepçe ve konsollarla yapı elemanlarına tespiti 2. Bakır boruların kelepçe ve konsollarla yapı elemanlarına tespiti F-DUVAR GEÇİŞLERİNDEKİ BORU İLE KOVAN ARASINI DOLGU MADDESİ İLE DOLDURMA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 kolon boruları, Boru çeşitleri ve ek parçaları, Tesisat Teknolojisi 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kazan gaz besleme hattı boru tesisatı döşeyebilecektir.</w:t>
            </w:r>
          </w:p>
        </w:tc>
        <w:tc>
          <w:tcPr>
            <w:vAlign w:val="center"/>
          </w:tcPr>
          <w:p>
            <w:r>
              <w:t>A- KAZAN GAZ BESLEME HATTI BORUSU TESİSATI 1. Kazan dairelerinin havalandırılması 2. Kazan gaz besleme hattı 3. Kazan gaz besleme hattı montajında dikkat edilecek hususlar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kazan gaz brülörlerinin montajını yapabilecektir.</w:t>
            </w:r>
          </w:p>
        </w:tc>
        <w:tc>
          <w:tcPr>
            <w:vAlign w:val="center"/>
          </w:tcPr>
          <w:p>
            <w:r>
              <w:t>4. Kazan daireleri havalandırma ve gaz tahliye boruları 5. Gaz brülörlerinin kazan üzerinde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kolon boruları, Boru çeşitleri ve ek parçaları, Tesisat Teknolojisi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kazanların baca bağlantılarını döşeyebilecektir.</w:t>
            </w:r>
          </w:p>
        </w:tc>
        <w:tc>
          <w:tcPr>
            <w:vAlign w:val="center"/>
          </w:tcPr>
          <w:p>
            <w:r>
              <w:t>6. Kazanların bacaya bağlanması 7. Servis hattının döşenmesi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sayaç montajı yapabilecektir.</w:t>
            </w:r>
          </w:p>
        </w:tc>
        <w:tc>
          <w:tcPr>
            <w:vAlign w:val="center"/>
          </w:tcPr>
          <w:p>
            <w:r>
              <w:t>B- SAYAÇ MONTAJI 1. Tanımı ve tesisattaki yeri 2. Çeşitleri 3.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C- GAZ YOLU ARMATÜRLERİ MONTAJI 1. Gaz yolu armatürleri a- Tanımı ve tesisattaki yeri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b- Çeşitleri 1. Ana kapama vanası 2. Titreşim giderici (kompansatör) 3. Gaz basınç test nipeli 4. Filtre 5. Regülatör 6. Minimum gaz basınç prosestatı 7. Servis Selenoid vanası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Doğalgaz ekipmanları, bina bağlantı hattı borusu, katodik koruma malzemeleri,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8. Hava basınç test nipeli 9. Maksimum yakma havası prosestatı 10. Emniyet selenoid vanası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</w:t>
            </w:r>
          </w:p>
        </w:tc>
        <w:tc>
          <w:tcPr>
            <w:vAlign w:val="center"/>
          </w:tcPr>
          <w:p>
            <w:r>
              <w:t>ve İklimlendirme atölyesi-takım ve avadanlıkları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2. Gaz yolu armatürleri montajı 3. Gaz brülörlerinin kazana montajında dikkat edilecek hususlar</w:t>
            </w:r>
          </w:p>
        </w:tc>
        <w:tc>
          <w:tcPr>
            <w:vAlign w:val="center"/>
          </w:tcPr>
          <w:p>
            <w:r>
              <w:t>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MODÜL 4: KAZAN DAİRESİ GAZ TESİSATI</w:t>
            </w:r>
          </w:p>
        </w:tc>
        <w:tc>
          <w:tcPr>
            <w:vAlign w:val="center"/>
          </w:tcPr>
          <w:p>
            <w:r>
              <w:t>Gerekli donanım kullanarak tekniğine uygun gaz yolu armatürleri montajı yapabilecektir.</w:t>
            </w:r>
          </w:p>
        </w:tc>
        <w:tc>
          <w:tcPr>
            <w:vAlign w:val="center"/>
          </w:tcPr>
          <w:p>
            <w:r>
              <w:t>2. Gaz yolu armatürleri montajı 3. Gaz brülörlerinin kazana montajında dikkat edilecek hususlar</w:t>
            </w:r>
          </w:p>
        </w:tc>
        <w:tc>
          <w:tcPr>
            <w:vAlign w:val="center"/>
          </w:tcPr>
          <w:p>
            <w:r>
              <w:t>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