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9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imanın rükünlerini ve şartlarını listeler. 2. Dinlediği metin/diyalogda geçen imanla ilgili kavramları tanır. 3. Dinlediği metin/diyalogda geçen fiil çeşitlerini tanır. KONUŞMA 1. Dinlediği/okuduğu metin/diyalogdan hareketle imanın rükünlerini sıralar. 2. Dinlediği/okuduğu metin/diyalogdan hareketle İslam’ın inanç esaslarını basit cümlelerle söyler. 3. Sözlü iletişimde fiil çeşitlerini kullanır. OKUMA 1. Okuduğu metin/diyalogdan hareketle İslam’ın inanç esasları ve rükünlerini açıklar. 2. Okuduğu metin/diyaloglarda geçen imanla ilgili kavramları ayırt eder. 3. Okuduğu metin/diyalogdan hareketle İslam’a göre inanç bakımından insanları sınıflandırır. 4. Okuduğu metin/diyalogda geçen fiil çeşitlerini tanır. YAZMA 1. Dinlediği/okuduğu metin/diyalogdan hareketle İslam’ın inanç esasları ile ilgili kavramları doğru olarak yazar. 2. Dinlediği/okuduğu metin/diyalogdan hareketle İslam’ın inanç esaslarıyla ilgili kısa bir metin yazar. 3. Yazdığı cümle/metin/diyaloglarda fiil çeşitlerini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Kur’an’ın gönderiliş amacını ayetlere örnekler verir. 2. Dinlediği metin/diyalogdan hareketle Kur’an-ı Kerim’i anlamanın önemini fark eder. 3. Dinlediği metin/diyalogda geçen sıfat ve isim tamlamalarını fark eder. KONUŞMA 1. Dinlediği/okuduğu metin/diyalogdan hareketle Kur’an tarihiyle ilgili kısa cümleler kurar. 2. Dinlediği/okuduğu metin/diyalogdan hareketle Kur’an’ın gönderiliş amacını ve anlaşılmasının önemini söyler. 3. Sözlü iletişimde isim ve sıfat tamlamalarını kullanır. OKUMA 1. Okuduğu metin/diyalogda geçen Kur'an tarihi ile ilgili kavramları tanır. 2. Okuduğu metin/diyalogdan hareketle Kur'an tarihi ile ilgili süreci açıklar. 3. Okuduğu metin/diyalogdan hareketle Kur’an’ın gönderiliş amacını ve anlaşılmasının önemine dair sonuçlar çıkarır. 4. Okuduğu metin/diyalogda geçen sıfat ve isim tamlamalarını ayırt eder. YAZMA 1. Dinlediği/okuduğu Kur’an tarihi ile metin/diyalogdan hareketle kısa bir metin yazar. 2. Dinlediği/okuduğu metin/diyalogdan hareketle Kur'an’ın gönderiliş sebeplerini yazar. 3. Dinlediği/okuduğu metin/diyalogdan hareketle Kur’an’ın anlaşılmasının önemi hakkında kısa cümleler yazar. 4. Yazdığı cümle/metin/diyaloglarda isim ve sıfat tamlamalarına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hadis ilmi ile kavramları listeler. 2. Dinlediği metin/diyalogdan hareketle hadisleri ravi sayısına göre tasnif eder. 3. Dinlediği metinde/diyaloglarda isim cümlelerini tanır. KONUŞMA 1. Dinlediği/okuduğu metin/diyalogdan hareketle hadis usulü ile ilgili basit cümleler söyler. 2. Dinlediği/okuduğu metin/diyalogdan hareketle hadis konusunda basit cümlelerle konuşur. 3. Sözlü iletişimde isim cümlelerine yer verir. OKUMA 1. Okuduğu metinde/diyalogda yer alan hadis usulü kavramlarını ayırt eder. 2. Okuduğu metin/diyalogda verilen hadis usulü kavramlarını açıklar. 3. Okuduğu metin/diyaloglarda geçen isim cümlelerini tanır. YAZMA 1. Dinlediği/okuduğu metin/diyalogdan hareketle hadis usulü ile ilgili kısa bir metin yazar. 2. Yazdığı cümle/metin/diyaloglarda isim cümlesine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Peygamberimizin (s.a.v.) tevhide davetiyle ilgili aşamaları sıralar. 2. Dinlediği metin/diyalogda geçen davet süreciyle ilgili kavramları tanır. 3. Dinlediği metin/diyalogda geçen fiil cümlelerini tanır. KONUŞMA 1. Dinlediği/okuduğu metin/diyalogdan hareketle Peygamber Efendimizin (s.a.v.) tevhide davet sürecini kısa cümlelerle açıklar. 2. Sözlü iletişimde fiil cümlelerini kullanır. OKUMA 1. Okuduğu metin/diyalogda verilen Peygamber Efendimizin (s.a.v.) tevhide davet sürecindeki aşamaları açıklar. 2. Okuduğu metin/diyalogda yer alan davet süreciyle ilgili kavramları ayırt eder. 3. Okuduğu metin/diyaloglarda geçen fiil cümlesi ve ögelerini tanır. YAZMA 1. Dinlediği/okuduğu metin/diyalogdan hareketle Peygamberimizin (s.a.v.) tevhide davet süreciyle ilgili kısa bir metin yazar. 2. Yazdığı cümle/metin/diyaloglarda fiil cümlelerini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ibadetlerle ilgili kavramları ayırt eder. 2. Dinlediği metin/diyalogdan hareketle efal-i mükellefini listeler. 3. Dinlediği metin/diyalogda geçen “Kâne ve Kardeşleri”ni ayırt eder. KONUŞMA 1. Dinlediği/okuduğu metin/diyalogdan hareketle ibadetlerle ile ilgili kavramları sıralar. 2. Dinlediği/okuduğu metin/diyalogdan hareketle ibadetlerle ilgili basit cümlelerle konuşur. 3. Sözlü iletişimde “Kâne ve Kardeşleri”ni kullanır. OKUMA 1. Okuduğu metin/diyalogda yer alan ibadetle ilgili kavramları belirler. 2. Okuduğu metin/diyalogdan hareketle ibadetleri ve hükümlerini açıklar. 3. Okuduğu metin/diyaloglardan hareketle “ Kâne ve Kardeşleri”yle ilgili kullanımları açıklar. YAZMA 1. Dinlediği/okuduğu metin/diyalogdan hareketle ibadetler ve hükümleriyle ilgili bir metin oluşturur. 2. Yazdığı cümle/metin/diyaloglarda “Kâne ve Kardeşleri”ni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İslam ahlakı ile ilgili kavramları listeler. 2. Dinlediği metin/diyalogdan hareketle davranışları iyi/kötü, doğru/yanlış olarak sınıflandırır. 3. Dinlediği metinde/diyaloglarda geçen “İnne ve Kardeşleri”ni fark eder. KONUŞMA 1. Dinlediği/okuduğu metin/diyalogdan hareketle İslam ahlakı ile ilgili kavramları doğru olarak tellaffuz eder. 2. Dinlediği/okuduğu metin/diyalogdan hareketle İslam ahlakıyla ilgili basit cümlelerle konuşur. 3. Sözlü iletişimde “İnne ve Kardeşleri” ile ilgili cümlelere yer verir. OKUMA 1. Okuduğu metin/diyalogda geçen İslam ahlakı ile ilgili kavramları belirler. 2. Okuduğu metin/diyalogdan hareketle İslam ahlakının temel kavramlarını açıklar. 3. Okuduğu metin/diyaloglarda geçen “İnne ve Kardeşleri”yle ilgili kullanımları açıklar. YAZMA 1. Dinlediği/okuduğu metin/diyalogda geçen ahlaki ilkeleri listeler. 2. Dinlediği/okuduğu metin/diyalogdan hareketle İslam ahlakıyla ilgili kısa bir metin yazar. 3. Yazdığı cümle/metin/diyaloglarda “İnne ve Kardeşleri”ne yer verir.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