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ETKİNLİK DERSİ ...... SINIFI</w:t>
        <w:br/>
        <w:t>ÜNİTELENDİRİLMİŞ YILLIK DERS PLANI</w:t>
      </w:r>
    </w:p>
    <w:tbl>
      <w:tblPr>
        <w:tblStyle w:val="TableGrid"/>
        <w:tblW w:w="5000" w:type="pct"/>
        <w:tblInd w:w="-113" w:type="dxa"/>
        <w:tblLook w:val="04A0"/>
      </w:tblPr>
      <w:tblGrid>
        <w:gridCol w:w="1038"/>
        <w:gridCol w:w="1394"/>
        <w:gridCol w:w="706"/>
        <w:gridCol w:w="3758"/>
        <w:gridCol w:w="3485"/>
        <w:gridCol w:w="2283"/>
        <w:gridCol w:w="126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Sosyal etkinliklerin önemini kavratmak. Yıl içerisinde yapılacak çalışmaların ve projelerin planlanması. 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w:t>
            </w:r>
          </w:p>
        </w:tc>
        <w:tc>
          <w:tcPr>
            <w:vAlign w:val="center"/>
          </w:tcPr>
          <w:p>
            <w:pPr>
              <w:rPr>
                <w:b/>
              </w:rPr>
            </w:pPr>
            <w:r>
              <w:t>Tanışma, Dersin içeriğinin ve yapılacak etkinliklerin planlanması. Yıl içerisinde yapılacak sosyal etkinliklerin belirlenmesi.</w:t>
            </w:r>
          </w:p>
        </w:tc>
        <w:tc>
          <w:tcPr>
            <w:vAlign w:val="center"/>
          </w:tcPr>
          <w:p>
            <w:pPr>
              <w:rPr>
                <w:b/>
              </w:rPr>
            </w:pPr>
            <w:r>
              <w:t>Açıklama Soru-cevap Örnekleme Karşılaştırma Takrir, Soru - cevap, Dramatizasyon, Beyin fırtınası, Problem çözme, İnceleme, Uygulama. Karşılaştırma. Tümevarım,</w:t>
            </w:r>
          </w:p>
        </w:tc>
        <w:tc>
          <w:tcPr>
            <w:vAlign w:val="center"/>
          </w:tcPr>
          <w:p>
            <w:pPr>
              <w:rPr>
                <w:b/>
              </w:rPr>
            </w:pPr>
            <w:r>
              <w:t>Bilgisayar İnternet Projeksiyon Makinesi TepegözVideo teyp VCD - DVD .</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Eğitimin önemini vurgulamak. Türk Milli Eğitiminin temel amaçlarını kavratmak.Atatürk’ün eğitim ile ilgili vecizelerini açıklamak. Öğrencilerin Türk Bayrağı’na, vatanına, milletine, Atatürk İlke ve İnkılâplarına, Türkiye Cumhuriyetine, demokrasi ve insan haklarına karşı duyulan sevgi, saygı ve bağlılığını güçlendirmek.</w:t>
            </w:r>
          </w:p>
        </w:tc>
        <w:tc>
          <w:tcPr>
            <w:vAlign w:val="center"/>
          </w:tcPr>
          <w:p>
            <w:r>
              <w:t>Milli Eğitim-Eğitimin önemi. Atatürk’ün eğitime verdiği önem.Atatürk’ün eğitim ile ilgili sözleri slayt gösterisi sunma.</w:t>
            </w:r>
          </w:p>
        </w:tc>
        <w:tc>
          <w:tcPr>
            <w:vAlign w:val="center"/>
          </w:tcPr>
          <w:p>
            <w:r>
              <w:t>Takrir, Soru - cevap, Dramatizasyon, Beyin fırtınası, Problem çözme, İnceleme, Uygulama.</w:t>
            </w:r>
          </w:p>
        </w:tc>
        <w:tc>
          <w:tcPr>
            <w:vAlign w:val="center"/>
          </w:tcPr>
          <w:p>
            <w:r>
              <w:t>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Velilerin okulla iş birliğini artırmaya yönelik çalışmalar yapmak, Okulu ve çevresinin güzelleştirilmesi, bakım ve onarımının yaptırılması yönünde çalışmalar yapmak</w:t>
            </w:r>
          </w:p>
        </w:tc>
        <w:tc>
          <w:tcPr>
            <w:vAlign w:val="center"/>
          </w:tcPr>
          <w:p>
            <w:r>
              <w:t>Cumhuriyet, İnsan Hakları ve Demokrasi konulu kompozisyon yazım çalışması düzenleme.</w:t>
            </w:r>
          </w:p>
        </w:tc>
        <w:tc>
          <w:tcPr>
            <w:vAlign w:val="center"/>
          </w:tcPr>
          <w:p>
            <w:r>
              <w:t>Açıklama Soru-cevap Örnekleme Karşılaştırma Takrir, Soru - cevap, Dramatizasyon, Beyin fırtınası, Problem çözme, İnceleme,</w:t>
            </w:r>
          </w:p>
        </w:tc>
        <w:tc>
          <w:tcPr>
            <w:vAlign w:val="center"/>
          </w:tcPr>
          <w:p>
            <w:r>
              <w:t>İnternet Projeksiyon Makinesi Tepegöz Video teyp VCD - DVD Nutuk-M. Kemal Atatürk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Kendi okulunun veya imkânları yetersiz diğer okulların kitap, araç-gereç veihtiyaçlarını gidermek için kampanyalar düzenlemek, Alt ve diğer sınıflardaki öğrencilerin ders, ödev ve proje çalışmalarına yardımcı olmak</w:t>
            </w:r>
          </w:p>
        </w:tc>
        <w:tc>
          <w:tcPr>
            <w:vAlign w:val="center"/>
          </w:tcPr>
          <w:p>
            <w:r>
              <w:t>Huzur Evi ziyareti. Sınıf olarak hep beraber mahallerdeki yaşlıları ziyaret, OKUL DUVAR PANOSU HAZIRLAMA. (Özellikle sosyal mesajlar veren Eğitici nitelikte öğrencilerin kendi çalışmalarını sergilediği duvar panoları hazırlamak) Cumhuriyet, İnsan Hakları ve Demokrasi konulu kompozisyon yazım çalışması düzenleme. CUMHURİYET BAYRAMI Bayram kutlama etkinliklerine katılma, Bayram törenini izleme değerlendirme.</w:t>
            </w:r>
          </w:p>
        </w:tc>
        <w:tc>
          <w:tcPr>
            <w:vAlign w:val="center"/>
          </w:tcPr>
          <w:p>
            <w:r>
              <w:t>Beyin fırtınası, Problem çözme, İnceleme, Uygulama. Karşılaştırma. Tümevarım,</w:t>
            </w:r>
          </w:p>
        </w:tc>
        <w:tc>
          <w:tcPr>
            <w:vAlign w:val="center"/>
          </w:tcPr>
          <w:p>
            <w:r>
              <w:t>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İhtiyaç sahibi insanlara yardımcı olmak,Milli ve manevi değerlerimize sahip çıkmayı kavratmak. İnsan haklarına ve demokrasi ilkelerine saygı duyabilme, Cumhuriyetve kazanımları konusunda öğrencileri bilinçlendirmek</w:t>
            </w:r>
          </w:p>
        </w:tc>
        <w:tc>
          <w:tcPr>
            <w:vAlign w:val="center"/>
          </w:tcPr>
          <w:p>
            <w:r>
              <w:t>Huzur Evi ziyareti. Sınıf olarak hep beraber mahallerdeki yaşlıları ziyaret, OKUL DUVAR PANOSU HAZIRLAMA. (Özellikle sosyal mesajlar veren Eğitici nitelikte öğrencilerin kendi çalışmalarını sergilediği duvar panoları hazırlamak) Cumhuriyet, İnsan Hakları ve Demokrasi konulu kompozisyon yazım çalışması düzenleme. CUMHURİYET BAYRAMI Bayram kutlama etkinliklerine katılma, Bayram törenini izleme değerlendirme.</w:t>
            </w:r>
          </w:p>
        </w:tc>
        <w:tc>
          <w:tcPr>
            <w:vAlign w:val="center"/>
          </w:tcPr>
          <w:p>
            <w:r>
              <w:t>Beyin fırtınası, Problem çözme, İnceleme, Uygulama. Karşılaştırma. Tümevarım,</w:t>
            </w:r>
          </w:p>
        </w:tc>
        <w:tc>
          <w:tcPr>
            <w:vAlign w:val="center"/>
          </w:tcPr>
          <w:p>
            <w:r>
              <w:t>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Toplum kurallarına uyulması için öğrencileri ve halkı bilinçlendirme çalışmaları yapmak,.</w:t>
            </w:r>
          </w:p>
        </w:tc>
        <w:tc>
          <w:tcPr>
            <w:vAlign w:val="center"/>
          </w:tcPr>
          <w:p>
            <w:r>
              <w:t>Toplum kuralları</w:t>
            </w:r>
          </w:p>
        </w:tc>
        <w:tc>
          <w:tcPr>
            <w:vAlign w:val="center"/>
          </w:tcPr>
          <w:p>
            <w:r>
              <w:t>Takrir, Soru - cevap, Dramatizasyon, Beyin fırtınası, Problem çözme, İnceleme, Uygulama.</w:t>
            </w:r>
          </w:p>
        </w:tc>
        <w:tc>
          <w:tcPr>
            <w:vAlign w:val="center"/>
          </w:tcPr>
          <w:p>
            <w:r>
              <w:t>TepegözVideo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Atatürk’ü değişik yönleriyle tanıtmak.Hafta boyunca yapılacak etkinliklerle Atatürk’ü ilke ve inkılaplarını tanıtmak.</w:t>
            </w:r>
          </w:p>
        </w:tc>
        <w:tc>
          <w:tcPr>
            <w:vAlign w:val="center"/>
          </w:tcPr>
          <w:p>
            <w:r>
              <w:t>ATATÜRK HAFTASI (10-16 KASIM) Atatürk’ü Anma Törenlerine katılma. Atatürk’ü Anma programı düzenleme.</w:t>
            </w:r>
          </w:p>
        </w:tc>
        <w:tc>
          <w:tcPr>
            <w:vAlign w:val="center"/>
          </w:tcPr>
          <w:p>
            <w:r>
              <w:t>Dramatizasyon, Beyin fırtınası, Problem çözme, İnceleme, Uygulama. Karşılaştırma. Tümevarım,</w:t>
            </w:r>
          </w:p>
        </w:tc>
        <w:tc>
          <w:tcPr>
            <w:vAlign w:val="center"/>
          </w:tcPr>
          <w:p>
            <w:r>
              <w:t>TepegözVideo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Öğretmenlik mesleği,eğitim ve öğretmen konulu sosyal etkinlikler yaparak öğretmenlik mesleğinin kutsallığı ve eğitimin önemi konusunda öğrencileri bilinçlendirmek.</w:t>
            </w:r>
            <w:r>
              <w:t>Öğretmenlik mesleği,eğitim ve öğretmen konulu sosyal etkinlikler yaparak öğretmenlik mesleğinin kutsallığı ve eğitimin önemi konusunda öğrencileri bilinçlendirmek.</w:t>
            </w:r>
          </w:p>
        </w:tc>
        <w:tc>
          <w:tcPr>
            <w:vAlign w:val="center"/>
          </w:tcPr>
          <w:p>
            <w:r>
              <w:t>24 KASIM ÖĞRETMENLER GÜNÜ Öğretmenler günü ile ilgili duvar panosu hazırlama.</w:t>
            </w:r>
            <w:r>
              <w:t>24 KASIM ÖĞRETMENLER GÜNÜ Öğretmenler günü ile ilgili duvar panosu hazırlama.</w:t>
            </w:r>
          </w:p>
        </w:tc>
        <w:tc>
          <w:tcPr>
            <w:vAlign w:val="center"/>
          </w:tcPr>
          <w:p>
            <w:r>
              <w:t>Problem çözme, İnceleme, Uygulama. Karşılaştırma. Tümevarım,</w:t>
            </w:r>
            <w:r>
              <w:t>Problem çözme, İnceleme, Uygulama. Karşılaştırma. Tümevarım,</w:t>
            </w:r>
          </w:p>
        </w:tc>
        <w:tc>
          <w:tcPr>
            <w:vAlign w:val="center"/>
          </w:tcPr>
          <w:p>
            <w:r>
              <w:t>Bilgisayar İnternet Projeksiyon Makinesi TepegözVideo teyp VCD - DVD</w:t>
            </w:r>
            <w:r>
              <w:t>Bilgisayar İnternet Projeksiyon Makinesi TepegözVideo teyp VCD - DVD</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Toplumda Türkçe’yi doğru, güzel, etkili kullanma bilincini geliştirme ve kitap okuma alışkanlığını kazandırmaya yönelik çalışmalar yapmak İnsan haklarına ve demokrasi ilkelerine saygı duyabilme,Kendini tanıyabilme, bireysel hedeflerini belirleyebilme,yeteneklerini geliştirebilme, bunları kendisinin ve toplumun yararına kullanabilme becerisi kazandırmak. Hafta boyunca yapılacak etkinliklerle Atatürk’ü ilke ve inkılaplarını tanıtmak.</w:t>
            </w:r>
          </w:p>
        </w:tc>
        <w:tc>
          <w:tcPr>
            <w:vAlign w:val="center"/>
          </w:tcPr>
          <w:p>
            <w:r>
              <w:t>100 Temel okuma tekniği Cumhuriyet, İnsan Hakları ve Demokrasi konulu kompozisyonları duvar panosunda sergileme.</w:t>
            </w:r>
          </w:p>
        </w:tc>
        <w:tc>
          <w:tcPr>
            <w:vAlign w:val="center"/>
          </w:tcPr>
          <w:p>
            <w:r>
              <w:t>Uygulama. Uygulama. Karşılaştırma. Tümevarım,</w:t>
            </w:r>
          </w:p>
        </w:tc>
        <w:tc>
          <w:tcPr>
            <w:vAlign w:val="center"/>
          </w:tcPr>
          <w:p>
            <w:r>
              <w:t>İnternet Projeksiyon Makinesi Tepegöz Video teyp VCD - DVD</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Çevreyi korumak, güzelleştirmek, parklar oluşturmak, tarihî ve kültüreldeğerlerimizi korumak ve yaşatmak için çalışmalardabulunmak,</w:t>
            </w:r>
          </w:p>
        </w:tc>
        <w:tc>
          <w:tcPr>
            <w:vAlign w:val="center"/>
          </w:tcPr>
          <w:p>
            <w:r>
              <w:t>İlimizin tarihi ve tabii güzellikleri konusunda duvar panosu hazırlama.</w:t>
            </w:r>
          </w:p>
        </w:tc>
        <w:tc>
          <w:tcPr>
            <w:vAlign w:val="center"/>
          </w:tcPr>
          <w:p>
            <w:r>
              <w:t>Açıklama Soru-cevap Örnekleme Karşılaştırma Takrir, Soru - cevap,</w:t>
            </w:r>
          </w:p>
        </w:tc>
        <w:tc>
          <w:tcPr>
            <w:vAlign w:val="center"/>
          </w:tcPr>
          <w:p>
            <w:r>
              <w:t>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Öğrencilerin Türk Bayrağı’na, vatanına, milletine, Atatürk İlke ve İnkılâplarına, Türkiye Cumhuriyetine, demokrasi ve insan haklarına karşı duyulan sevgi, saygı ve bağlılığını güçlendirmek. Atatürk’ü değişik yönleriyle tanıtmak.Hafta boyunca yapılacak etkinliklerle Atatürk’ü ilke ve inkılaplarını tanıtmak.</w:t>
            </w:r>
          </w:p>
        </w:tc>
        <w:tc>
          <w:tcPr>
            <w:vAlign w:val="center"/>
          </w:tcPr>
          <w:p>
            <w:r>
              <w:t>ATATÜRK’Ü Tanıtıcı Çalışmalar Düzenleme</w:t>
            </w:r>
          </w:p>
        </w:tc>
        <w:tc>
          <w:tcPr>
            <w:vAlign w:val="center"/>
          </w:tcPr>
          <w:p>
            <w:r>
              <w:t>Soru-cevapÖrnekleme Takrir, Soru - cevap, Uygulama. Karşılaştırma. Tümevarım,</w:t>
            </w:r>
          </w:p>
        </w:tc>
        <w:tc>
          <w:tcPr>
            <w:vAlign w:val="center"/>
          </w:tcPr>
          <w:p>
            <w:r>
              <w:t>İnternet Projeksiyon Makinesi Tepegöz 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Çevreyi koruma bilinciyle hareket edebilme, Kendine ve çevresindekilere güven duyabilme becerisi kazandırmak.</w:t>
            </w:r>
          </w:p>
        </w:tc>
        <w:tc>
          <w:tcPr>
            <w:vAlign w:val="center"/>
          </w:tcPr>
          <w:p>
            <w:r>
              <w:t>Küresel ısınma ve Dünyamıza etkileri konusunda öğrencileri bilgilendirme,slayt gösterisi sunma.</w:t>
            </w:r>
          </w:p>
        </w:tc>
        <w:tc>
          <w:tcPr>
            <w:vAlign w:val="center"/>
          </w:tcPr>
          <w:p>
            <w:r>
              <w:t>Soru - cevap, Beyin fırtınası, Problem çözme, İnceleme,</w:t>
            </w:r>
          </w:p>
        </w:tc>
        <w:tc>
          <w:tcPr>
            <w:vAlign w:val="center"/>
          </w:tcPr>
          <w:p>
            <w:r>
              <w:t>Bilgisayar İnternet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Kendine ve çevresindekilere güven duyabilme becerisi kazandırmak.</w:t>
            </w:r>
          </w:p>
        </w:tc>
        <w:tc>
          <w:tcPr>
            <w:vAlign w:val="center"/>
          </w:tcPr>
          <w:p>
            <w:r>
              <w:t>Öğrenciler arasında yardım- laşma duygusunu pekiştirme. Okulumuzdaki ihtiyaç sahibi öğrencileri tespit etme.</w:t>
            </w:r>
          </w:p>
        </w:tc>
        <w:tc>
          <w:tcPr>
            <w:vAlign w:val="center"/>
          </w:tcPr>
          <w:p>
            <w:r>
              <w:t>Beyin fırtınası, Problem çözme, İnceleme, Uygulama. Karşılaştırma. Tümevarım</w:t>
            </w:r>
          </w:p>
        </w:tc>
        <w:tc>
          <w:tcPr>
            <w:vAlign w:val="center"/>
          </w:tcPr>
          <w:p>
            <w:r>
              <w:t>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Kimsesiz, engelli çocuklara yardımcı olmak,</w:t>
            </w:r>
          </w:p>
        </w:tc>
        <w:tc>
          <w:tcPr>
            <w:vAlign w:val="center"/>
          </w:tcPr>
          <w:p>
            <w:r>
              <w:t>Öğrenciler arasında yardım- laşma duygusunu pekiştirme. Okulumuzdaki ihtiyaç sahibi öğrencileri tespit etme.</w:t>
            </w:r>
          </w:p>
        </w:tc>
        <w:tc>
          <w:tcPr>
            <w:vAlign w:val="center"/>
          </w:tcPr>
          <w:p>
            <w:r>
              <w:t>Beyin fırtınası, Problem çözme, İnceleme, Uygulama. Karşılaştırma. Tümevarım,</w:t>
            </w:r>
          </w:p>
        </w:tc>
        <w:tc>
          <w:tcPr>
            <w:vAlign w:val="center"/>
          </w:tcPr>
          <w:p>
            <w:r>
              <w:t>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Savurganlığı önleme ve tutumlu olabilme,</w:t>
            </w:r>
          </w:p>
        </w:tc>
        <w:tc>
          <w:tcPr>
            <w:vAlign w:val="center"/>
          </w:tcPr>
          <w:p>
            <w:r>
              <w:t>Zamanı iyi değerlendirme Verimli ders çalışma yöntemlerini açıklama.</w:t>
            </w:r>
          </w:p>
        </w:tc>
        <w:tc>
          <w:tcPr>
            <w:vAlign w:val="center"/>
          </w:tcPr>
          <w:p>
            <w:r>
              <w:t>Dramatizasyon, Beyin fırtınası, Problem çözme, İnceleme, Karşılaştırma.</w:t>
            </w:r>
          </w:p>
        </w:tc>
        <w:tc>
          <w:tcPr>
            <w:vAlign w:val="center"/>
          </w:tcPr>
          <w:p>
            <w:r>
              <w:t>TepegözVideo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İhtiyaç sahibi insanlara yardımcı olmak,Milli ve manevi değerlerimize sahip çıkmayı kavramak.</w:t>
            </w:r>
          </w:p>
        </w:tc>
        <w:tc>
          <w:tcPr>
            <w:vAlign w:val="center"/>
          </w:tcPr>
          <w:p>
            <w:r>
              <w:t>İhtiyaç sahibi insanlara yardımcı olmak,Milli ve manevi değerlerimize sahip çıkmayı kavratmak. Savurganlığı önleme ve tutumlu olabilme,</w:t>
            </w:r>
          </w:p>
        </w:tc>
        <w:tc>
          <w:tcPr>
            <w:vAlign w:val="center"/>
          </w:tcPr>
          <w:p>
            <w:r>
              <w:t>Problem çözme, İnceleme, Karşılaştırma.</w:t>
            </w:r>
          </w:p>
        </w:tc>
        <w:tc>
          <w:tcPr>
            <w:vAlign w:val="center"/>
          </w:tcPr>
          <w:p>
            <w:r>
              <w:t>VCD - DVD</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Plânlı çalışma alışkanlığı edinebilme, serbest zamanlarını etkin ve verimli değerlendirebilme becerisi kazandırmak. Genel değerlendirme</w:t>
            </w:r>
          </w:p>
        </w:tc>
        <w:tc>
          <w:tcPr>
            <w:vAlign w:val="center"/>
          </w:tcPr>
          <w:p>
            <w:r>
              <w:t>Dönem içerisinde yapılan etkinliklerin Öğrenciler tarafından değerlendirilmesi.</w:t>
            </w:r>
          </w:p>
        </w:tc>
        <w:tc>
          <w:tcPr>
            <w:vAlign w:val="center"/>
          </w:tcPr>
          <w:p>
            <w:r>
              <w:t>Dönem içinde yapılan etkinliklerin rapor haline getirilmesi.</w:t>
            </w:r>
          </w:p>
        </w:tc>
        <w:tc>
          <w:tcPr>
            <w:vAlign w:val="center"/>
          </w:tcPr>
          <w:p>
            <w:r>
              <w:t>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İhtiyaç sahibi insanlara yardımcı olmak,Milli ve manevi değerlerimize sahip çıkmayı kavratmak. Çevrelerindeki yaşlı ve bakıma muhtaç insanlara günlük işlerinde yardımcı olmak,</w:t>
            </w:r>
          </w:p>
        </w:tc>
        <w:tc>
          <w:tcPr>
            <w:vAlign w:val="center"/>
          </w:tcPr>
          <w:p>
            <w:r>
              <w:t>Oturduğumuz mahallelerdeki yaşlı,kimsesiz,bakıma muhtaç insanları tespit etme.Yaşlıların ev hizmetlerinin görülmesi konusunda paylaşım ve görevlendirme yapma.</w:t>
            </w:r>
          </w:p>
        </w:tc>
        <w:tc>
          <w:tcPr>
            <w:vAlign w:val="center"/>
          </w:tcPr>
          <w:p>
            <w:r>
              <w:t>Problem çözme, İnceleme,Uygulama. Karşılaştırma. Tümevarım,</w:t>
            </w:r>
          </w:p>
        </w:tc>
        <w:tc>
          <w:tcPr>
            <w:vAlign w:val="center"/>
          </w:tcPr>
          <w:p>
            <w:r>
              <w:t>Bilgisayar İnternet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Bireysel farklılıklara saygılı olabilme; farklı görüş, düşünce, inanç, anlayış ve kültürel değerleri hoşgörü ile karşılayabilme,Aldığı görevi istekle yapabilme, sorumluluk alabilme,</w:t>
            </w:r>
          </w:p>
        </w:tc>
        <w:tc>
          <w:tcPr>
            <w:vAlign w:val="center"/>
          </w:tcPr>
          <w:p>
            <w:r>
              <w:t>OKUL DUVAR PANOSU HAZIRLAMA. (Özellikle sosyal mesajlar veren Eğitici nitelikte öğrencilerin kendi çalışmalarını sergilediği duvar panoları hazırlamak)</w:t>
            </w:r>
          </w:p>
        </w:tc>
        <w:tc>
          <w:tcPr>
            <w:vAlign w:val="center"/>
          </w:tcPr>
          <w:p>
            <w:r>
              <w:t>Beyin fırtınası, Problem çözme, İnceleme,Uygulama.</w:t>
            </w:r>
          </w:p>
        </w:tc>
        <w:tc>
          <w:tcPr>
            <w:vAlign w:val="center"/>
          </w:tcPr>
          <w:p>
            <w:r>
              <w:t>Bilgisayar İnternet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Bireysel olarak veya başkalarıyla iş birliği içinde çevresindeki toplumsal sorunlarla ilgilenebilme ve bunların çözümüne katkı sağlayacak nitelikte projeler geliştirebilme ve uygulayabilme,</w:t>
            </w:r>
          </w:p>
        </w:tc>
        <w:tc>
          <w:tcPr>
            <w:vAlign w:val="center"/>
          </w:tcPr>
          <w:p>
            <w:r>
              <w:t>OKUL DUVAR PANOSU HAZIRLAMA. (Özellikle sosyal mesajlar veren Eğitici nitelikte öğrencilerin kendi çalışmalarını sergilediği duvar panoları hazırlamak)</w:t>
            </w:r>
          </w:p>
        </w:tc>
        <w:tc>
          <w:tcPr>
            <w:vAlign w:val="center"/>
          </w:tcPr>
          <w:p>
            <w:r>
              <w:t>Beyin fırtınası, Problem çözme, İnceleme,Uygulama.</w:t>
            </w:r>
          </w:p>
        </w:tc>
        <w:tc>
          <w:tcPr>
            <w:vAlign w:val="center"/>
          </w:tcPr>
          <w:p>
            <w:r>
              <w:t>Tepegöz, 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Sosyal hizmet amaçlı sivil toplum kuruluşlarının çalışmalarına destek sağlamak</w:t>
            </w:r>
          </w:p>
        </w:tc>
        <w:tc>
          <w:tcPr>
            <w:vAlign w:val="center"/>
          </w:tcPr>
          <w:p>
            <w:r>
              <w:t>YEŞİLAY HAFTASI Sigara,Alkol ve Uyuşturucu gibi zararlı alışkanlıklar konusunda tüm öğrencilere yönelik konferans düzenleme. Konuyla ilgili afiş,resim ve duvar panosu hazırlama.</w:t>
            </w:r>
          </w:p>
        </w:tc>
        <w:tc>
          <w:tcPr>
            <w:vAlign w:val="center"/>
          </w:tcPr>
          <w:p>
            <w:r>
              <w:t>İnceleme,Uygulama. Karşılaştırma. Tümevarım,</w:t>
            </w:r>
          </w:p>
        </w:tc>
        <w:tc>
          <w:tcPr>
            <w:vAlign w:val="center"/>
          </w:tcPr>
          <w:p>
            <w:r>
              <w:t>Bilgisayar İnternet Projeksiyon Makinesi TepegözVideo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Milli marşımızın önemini tüm öğrencilere kavratmak. Milli duyguları,milli birlik ve beraberlik duygusunu güçlendirmek.</w:t>
            </w:r>
          </w:p>
        </w:tc>
        <w:tc>
          <w:tcPr>
            <w:vAlign w:val="center"/>
          </w:tcPr>
          <w:p>
            <w:r>
              <w:t>12 MART İSTİKLAL MARŞININ KABULÜ Milli Marşımız ve Mehmet Akif ile ilgili tüm okul öğrencilerine slayt gösterisi gösterisi sunma.</w:t>
            </w:r>
          </w:p>
        </w:tc>
        <w:tc>
          <w:tcPr>
            <w:vAlign w:val="center"/>
          </w:tcPr>
          <w:p>
            <w:r>
              <w:t>İnceleme,Uygulama. Karşılaştırma. Tümevarım,</w:t>
            </w:r>
          </w:p>
        </w:tc>
        <w:tc>
          <w:tcPr>
            <w:vAlign w:val="center"/>
          </w:tcPr>
          <w:p>
            <w:r>
              <w:t>Projeksiyon Makinesi Tepegöz, 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Çanakkale Destanımızı ve Milli değerlerimizi çeşitli etkinliklerle hatırlamak.</w:t>
            </w:r>
          </w:p>
        </w:tc>
        <w:tc>
          <w:tcPr>
            <w:vAlign w:val="center"/>
          </w:tcPr>
          <w:p>
            <w:r>
              <w:t>ŞEHİTLER GÜNÜ (18MART) Çanakkale Zaferi ile ilgili tüm okul öğrencilerine slayt gösterisi ve sinevizyon gösterisi sunma.</w:t>
            </w:r>
          </w:p>
        </w:tc>
        <w:tc>
          <w:tcPr>
            <w:vAlign w:val="center"/>
          </w:tcPr>
          <w:p>
            <w:r>
              <w:t>İnceleme,Uygulama. Karşılaştırma. Tümevarım,</w:t>
            </w:r>
          </w:p>
        </w:tc>
        <w:tc>
          <w:tcPr>
            <w:vAlign w:val="center"/>
          </w:tcPr>
          <w:p>
            <w:r>
              <w:t>Bilgisayar İnternet Projeksiyon Makinesi Tepegöz, 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Okul bahçesini, çevreyi, boş arazi ve alanları ağaçlandırmak, erozyonla mücadele etmek,</w:t>
            </w:r>
          </w:p>
        </w:tc>
        <w:tc>
          <w:tcPr>
            <w:vAlign w:val="center"/>
          </w:tcPr>
          <w:p>
            <w:r>
              <w:t>ORMAN HAFTASI (21-26 MART)</w:t>
            </w:r>
          </w:p>
        </w:tc>
        <w:tc>
          <w:tcPr>
            <w:vAlign w:val="center"/>
          </w:tcPr>
          <w:p>
            <w:r>
              <w:t>İnceleme,Uygulama. Karşılaştırma. Tümevarım,</w:t>
            </w:r>
          </w:p>
        </w:tc>
        <w:tc>
          <w:tcPr>
            <w:vAlign w:val="center"/>
          </w:tcPr>
          <w:p>
            <w:r>
              <w:t>Bilgisayar İnternet Projeksiyon Makinesi Tepegöz, Video teyp VCD - DVD</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Yok olmaya yüz tutmuş bitki türlerini korumak ve yetiştirmek için çalışmalar yapmak,</w:t>
            </w:r>
          </w:p>
        </w:tc>
        <w:tc>
          <w:tcPr>
            <w:vAlign w:val="center"/>
          </w:tcPr>
          <w:p>
            <w:r>
              <w:t>KÜTÜPHANELER HAFTASI Kitap okuma kampanyası düzenleme.</w:t>
            </w:r>
          </w:p>
        </w:tc>
        <w:tc>
          <w:tcPr>
            <w:vAlign w:val="center"/>
          </w:tcPr>
          <w:p>
            <w:r>
              <w:t>Beyin fırtınası, Problem çözme, İnceleme,Uygulama.</w:t>
            </w:r>
          </w:p>
        </w:tc>
        <w:tc>
          <w:tcPr>
            <w:vAlign w:val="center"/>
          </w:tcPr>
          <w:p>
            <w:r>
              <w:t>Bilgisayar İnternet Projeksiyon Makinesi Tepegöz, Video teyp VCD - DVD</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Öğrencilere, Türk Millî Eğitiminin genel amaç ve temel ilkelerine, onların gelişim düzeylerine uygun öğretici, estetik duygularını güçlendiren ve güzel sanatlara ilgilerini çeken çeşitli gösteriler düzenlenmek</w:t>
            </w:r>
          </w:p>
        </w:tc>
        <w:tc>
          <w:tcPr>
            <w:vAlign w:val="center"/>
          </w:tcPr>
          <w:p>
            <w:r>
              <w:t>Sınıflar arası Resim- Kompozisyon-Şiir yarışması.</w:t>
            </w:r>
          </w:p>
        </w:tc>
        <w:tc>
          <w:tcPr>
            <w:vAlign w:val="center"/>
          </w:tcPr>
          <w:p>
            <w:r>
              <w:t>Takrir,Soru - cevap, Dramatizasyon, Beyin fırtınası,Problem çözme, İnceleme,Uygulama. Karşılaştırma.Tümevarım,</w:t>
            </w:r>
          </w:p>
        </w:tc>
        <w:tc>
          <w:tcPr>
            <w:vAlign w:val="center"/>
          </w:tcPr>
          <w:p>
            <w:r>
              <w:t>Projeksiyon Makinesi Tepegöz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Öğrencilerin ilgi ve yeteneklerini geliştirmelerine, kendilerine güven duyabilmelerine, sosyal ilişkilerde anlayışlı ve saygılı olabilmeleri imkân sağlamak amacıyla çeşitli yarışmalar düzenlemek.</w:t>
            </w:r>
          </w:p>
        </w:tc>
        <w:tc>
          <w:tcPr>
            <w:vAlign w:val="center"/>
          </w:tcPr>
          <w:p>
            <w:r>
              <w:t>Sınıflar arası “Bilgi Kültür Yarışması” düzenlenmesi.</w:t>
            </w:r>
          </w:p>
        </w:tc>
        <w:tc>
          <w:tcPr>
            <w:vAlign w:val="center"/>
          </w:tcPr>
          <w:p>
            <w:r>
              <w:t>Beyin fırtınası, Problem çözme, İnceleme,Uygulama.</w:t>
            </w:r>
          </w:p>
        </w:tc>
        <w:tc>
          <w:tcPr>
            <w:vAlign w:val="center"/>
          </w:tcPr>
          <w:p>
            <w:r>
              <w:t>Bilgisayar İnternet Projeksiyon Makinesi Tepegöz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Ülke kalkınmasında önemli unsurlardan olan Turizm konusunda öğrencileri bilinçlendirmek.Bu konuda yapılacak sosyal etkinliklerle ülkemizin ve özellikle ilçemiz Pazar’ın tanıtımının sağlanması.</w:t>
            </w:r>
          </w:p>
        </w:tc>
        <w:tc>
          <w:tcPr>
            <w:vAlign w:val="center"/>
          </w:tcPr>
          <w:p>
            <w:r>
              <w:t>TURİZM HAFTASI İlimizin önemli tarihi turistik merkezlerinin gezilmesi veya tanıtılması.</w:t>
            </w:r>
          </w:p>
        </w:tc>
        <w:tc>
          <w:tcPr>
            <w:vAlign w:val="center"/>
          </w:tcPr>
          <w:p>
            <w:r>
              <w:t>İnceleme,Uygulama. Karşılaştırma. Tümevarım,</w:t>
            </w:r>
          </w:p>
        </w:tc>
        <w:tc>
          <w:tcPr>
            <w:vAlign w:val="center"/>
          </w:tcPr>
          <w:p>
            <w:r>
              <w:t>Bilgisayar İnternet Projeksiyon Makinesi TepegözVideo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Ulusal Egemenliğin önemini kavratmak.Milli bayramların önemine dikkat çekmek. Bu bayramlara halkımızla beraber katılımı sağlamak. Milli bilincin ve şuurun geliştirilmesi.</w:t>
            </w:r>
          </w:p>
        </w:tc>
        <w:tc>
          <w:tcPr>
            <w:vAlign w:val="center"/>
          </w:tcPr>
          <w:p>
            <w:r>
              <w:t>23 NİSAN ULUSAL EGEMENLİK VE ÇOCUK BAYRAMI Okul Bahçesinin düzenlenmesi ve çiçeklendirilmesi.</w:t>
            </w:r>
          </w:p>
        </w:tc>
        <w:tc>
          <w:tcPr>
            <w:vAlign w:val="center"/>
          </w:tcPr>
          <w:p>
            <w:r>
              <w:t>Beyin fırtınası, Problem çözme, İnceleme,Uygulama</w:t>
            </w:r>
          </w:p>
        </w:tc>
        <w:tc>
          <w:tcPr>
            <w:vAlign w:val="center"/>
          </w:tcPr>
          <w:p>
            <w:r>
              <w:t>Bilgisayar İnternet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Toplumsal kurallara uyma alışkanlığını kazandırma.</w:t>
            </w:r>
          </w:p>
        </w:tc>
        <w:tc>
          <w:tcPr>
            <w:vAlign w:val="center"/>
          </w:tcPr>
          <w:p>
            <w:r>
              <w:t>TRAFİK VE İLKYARDIM HAFTASI</w:t>
            </w:r>
          </w:p>
        </w:tc>
        <w:tc>
          <w:tcPr>
            <w:vAlign w:val="center"/>
          </w:tcPr>
          <w:p>
            <w:r>
              <w:t>Beyin fırtınası, Problem çözme, İnceleme,Uygulama.,</w:t>
            </w:r>
          </w:p>
        </w:tc>
        <w:tc>
          <w:tcPr>
            <w:vAlign w:val="center"/>
          </w:tcPr>
          <w:p>
            <w:r>
              <w:t>Bilgisayar İnternet Tepegöz Video teyp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Toplumsal kurallara uyma alışkanlığını kazandırma.</w:t>
            </w:r>
          </w:p>
        </w:tc>
        <w:tc>
          <w:tcPr>
            <w:vAlign w:val="center"/>
          </w:tcPr>
          <w:p>
            <w:r>
              <w:t>YAZILI VE SÖZLÜ KURALLARLA İLGİLİ BİLGİLENDİRME ÇALIŞMALARI</w:t>
            </w:r>
          </w:p>
        </w:tc>
        <w:tc>
          <w:tcPr>
            <w:vAlign w:val="center"/>
          </w:tcPr>
          <w:p>
            <w:r>
              <w:t>Beyin fırtınası, Problem çözme, İnceleme,Uygulama.,</w:t>
            </w:r>
          </w:p>
        </w:tc>
        <w:tc>
          <w:tcPr>
            <w:vAlign w:val="center"/>
          </w:tcPr>
          <w:p>
            <w:r>
              <w:t>Bilgisayar İnternet Tepegöz 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Türkiye Cumhuriyetinin Türk gençliğine emanet edilmesi. Atatürk’ün gençliğe verdiği önemin belirtilmesi.</w:t>
            </w:r>
          </w:p>
        </w:tc>
        <w:tc>
          <w:tcPr>
            <w:vAlign w:val="center"/>
          </w:tcPr>
          <w:p>
            <w:r>
              <w:t>19 MAYIS ATATÜRK’Ü ANMA GENÇLİK VE SPOR BAYRAMI</w:t>
            </w:r>
          </w:p>
        </w:tc>
        <w:tc>
          <w:tcPr>
            <w:vAlign w:val="center"/>
          </w:tcPr>
          <w:p>
            <w:r>
              <w:t>İnceleme,Uygulama. Karşılaştırma. Tümevarım,</w:t>
            </w:r>
          </w:p>
        </w:tc>
        <w:tc>
          <w:tcPr>
            <w:vAlign w:val="center"/>
          </w:tcPr>
          <w:p>
            <w:r>
              <w:t>Bilgisayar İnternet Projeksiyon Makinesi Tepegöz 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Öğrencilerin Türk Bayrağı’na, vatanına, milletine, Atatürk İlke ve İnkılâplarına, Türkiye Cumhuriyetine, demokrasi ve insan haklarına karşı duyulan sevgi, saygı ve bağlılığını güçlendirmek.</w:t>
            </w:r>
          </w:p>
        </w:tc>
        <w:tc>
          <w:tcPr>
            <w:vAlign w:val="center"/>
          </w:tcPr>
          <w:p>
            <w:r>
              <w:t>Mili duyguların işlendiği drama hazırlamak.</w:t>
            </w:r>
          </w:p>
        </w:tc>
        <w:tc>
          <w:tcPr>
            <w:vAlign w:val="center"/>
          </w:tcPr>
          <w:p>
            <w:r>
              <w:t>İnceleme,Uygulama. Karşılaştırma. Tümevarım,</w:t>
            </w:r>
          </w:p>
        </w:tc>
        <w:tc>
          <w:tcPr>
            <w:vAlign w:val="center"/>
          </w:tcPr>
          <w:p>
            <w:r>
              <w:t>Bilgisayar İnternet Projeksiyon Makinesi Tepegöz Video teyp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Öğrencilerin Türk Bayrağı’na, vatanına, milletine, Atatürk İlke ve İnkılâplarına, Türkiye Cumhuriyetine, demokrasi ve insan haklarına karşı duyulan sevgi, saygı ve bağlılığını güçlendirmek.v</w:t>
            </w:r>
          </w:p>
        </w:tc>
        <w:tc>
          <w:tcPr>
            <w:vAlign w:val="center"/>
          </w:tcPr>
          <w:p>
            <w:r>
              <w:t>Sevgi, saygı ve bağlılığı güçlendirmek.</w:t>
            </w:r>
          </w:p>
        </w:tc>
        <w:tc>
          <w:tcPr>
            <w:vAlign w:val="center"/>
          </w:tcPr>
          <w:p>
            <w:r>
              <w:t>Takrir,Soru - cevap, Dramatizasyon, İnceleme,Uygulama. Karşılaştırma.Tümevarım,</w:t>
            </w:r>
          </w:p>
        </w:tc>
        <w:tc>
          <w:tcPr>
            <w:vAlign w:val="center"/>
          </w:tcPr>
          <w:p>
            <w:r>
              <w:t>Bilgisayar İnternet Projeksiyon Makinesi Tepegöz 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Öğrencilere, Türk Millî Eğitiminin genel amaç ve temel ilkelerine, onların gelişim düzeylerine uygun öğretici, estetik duygularını güçlendiren ve güzel sanatlara ilgilerini çeken çeşitli gösteriler düzenlenmek.</w:t>
            </w:r>
          </w:p>
        </w:tc>
        <w:tc>
          <w:tcPr>
            <w:vAlign w:val="center"/>
          </w:tcPr>
          <w:p>
            <w:r>
              <w:t>Tüm öğrenciler arasında okul çapında ses yarışması düzenleme.</w:t>
            </w:r>
          </w:p>
        </w:tc>
        <w:tc>
          <w:tcPr>
            <w:vAlign w:val="center"/>
          </w:tcPr>
          <w:p>
            <w:r>
              <w:t>Takrir,Soru - cevap, Dramatizasyon, İnceleme,Uygulama. Karşılaştırma.Tümevarım</w:t>
            </w:r>
          </w:p>
        </w:tc>
        <w:tc>
          <w:tcPr>
            <w:vAlign w:val="center"/>
          </w:tcPr>
          <w:p>
            <w:r>
              <w:t>Bilgisayar İnternet Projeksiyon Makinesi Tepegöz 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Genel değerlendirme</w:t>
            </w:r>
          </w:p>
        </w:tc>
        <w:tc>
          <w:tcPr>
            <w:vAlign w:val="center"/>
          </w:tcPr>
          <w:p>
            <w:r>
              <w:t>Yıl içerisinde yapılan etkinliklerin Öğrenciler tarafından değerlendirilmesi.</w:t>
            </w:r>
          </w:p>
        </w:tc>
        <w:tc>
          <w:tcPr>
            <w:vAlign w:val="center"/>
          </w:tcPr>
          <w:p>
            <w:r>
              <w:t>Yıl içinde yapılan etkinliklerin rapor haline getirilmesi,yapılan faaliyetlerin değerlendirilmesi.</w:t>
            </w:r>
          </w:p>
        </w:tc>
        <w:tc>
          <w:tcPr>
            <w:vAlign w:val="center"/>
          </w:tcPr>
          <w:p>
            <w:r>
              <w:t>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Genel değerlendirme</w:t>
            </w:r>
          </w:p>
        </w:tc>
        <w:tc>
          <w:tcPr>
            <w:vAlign w:val="center"/>
          </w:tcPr>
          <w:p>
            <w:r>
              <w:t>Yıl içerisinde yapılan etkinliklerin Öğrenciler tarafından değerlendirilmesi.</w:t>
            </w:r>
          </w:p>
        </w:tc>
        <w:tc>
          <w:tcPr>
            <w:vAlign w:val="center"/>
          </w:tcPr>
          <w:p>
            <w:r>
              <w:t>Yıl içinde yapılan etkinliklerin rapor haline getirilmesi,yapılan faaliyetlerin değerlendirilmesi.</w:t>
            </w:r>
          </w:p>
        </w:tc>
        <w:tc>
          <w:tcPr>
            <w:vAlign w:val="center"/>
          </w:tcPr>
          <w:p>
            <w:r>
              <w:t>VCD - DVD</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