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SAĞLIK BİLGİSİ VE TRAFİK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87"/>
        <w:gridCol w:w="1191"/>
        <w:gridCol w:w="603"/>
        <w:gridCol w:w="953"/>
        <w:gridCol w:w="3254"/>
        <w:gridCol w:w="5903"/>
        <w:gridCol w:w="1470"/>
        <w:gridCol w:w="135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ÜNİTELER &amp; 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UYARILAR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 Kişisel ve Toplumsal Sağlık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Sağlık kavramını açıklar 1.1.2. Çevresel etmenlerin kişi ve toplum sağlığına etkilerini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Du¨nya Sagˆlık O¨rgu¨tu¨’ne (DSO¨) go¨re sagˆlık kavramı ac¸ıklanır. b. Sagˆlıklı olmanın temel bir insanlık hakkı oldugˆu vurgulanır. c. Sagˆlıgˆın sosyal belirleyicileri (egˆitim durumu, ekonomik, ku¨ltu¨rel ve ailevi durum) u¨zerinde durulur. c¸. Engellilik kavramına degˆinilir. d. O¨gˆrencilerin, engellilerin sosyal hayatta kars¸ılas¸tıkları zorlukları tespit etmeleri ve bunların azaltılması ic¸in c¸o¨zu¨m o¨nerileri gelis¸tirmeleri sagˆlanır. C¸evresel etmenlerden; gu¨ru¨ltu¨, radyasyon, cep telefonu, hava kirliligˆi, su kirliligˆi, c¸o¨pler, kanserojen maddeler ve Genetigˆi Degˆis¸tirilmis¸ Organizmalar u¨zerinde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Kişisel ve Toplumsal Sağlık</w:t>
            </w:r>
          </w:p>
        </w:tc>
        <w:tc>
          <w:tcPr>
            <w:vAlign w:val="center"/>
          </w:tcPr>
          <w:p>
            <w:r>
              <w:t>1.1.3. Sagˆlık hizmetlerinden yararlanma yollarını ac¸ıklar. 1.1.4. Hasta hakları ve sorumluluklarını ac¸ıklar.</w:t>
            </w:r>
          </w:p>
        </w:tc>
        <w:tc>
          <w:tcPr>
            <w:vAlign w:val="center"/>
          </w:tcPr>
          <w:p>
            <w:r>
              <w:t>. Birinci, ikinci ve u¨c¸u¨ncu¨ basamak sagˆlık kurulus¸larına ve buralarda verilen koruyucu, tedavi edici ve rehabilite edici sagˆlık hizmetlerine degˆinilir. b. Sagˆlık kurulus¸larından kademeli olarak yararlanmanın o¨nemi ve gerekliligˆi vurgulanır. “Hasta hakları” hakkında bilgi verilerek gerekli durumlarda ilgili kurulus¸ların “Hasta Hakları Birimi”ne bas¸vurulabilecegˆi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Kişisel ve Toplumsal Sağlık</w:t>
            </w:r>
          </w:p>
        </w:tc>
        <w:tc>
          <w:tcPr>
            <w:vAlign w:val="center"/>
          </w:tcPr>
          <w:p>
            <w:r>
              <w:t>1.1.5. Akılcı ilac¸ kullanımının o¨nemini ac¸ıklar. 1.1.6. Sagˆlıklı yas¸am ic¸in hijyenin o¨nemini ac¸ıklar.</w:t>
            </w:r>
          </w:p>
        </w:tc>
        <w:tc>
          <w:tcPr>
            <w:vAlign w:val="center"/>
          </w:tcPr>
          <w:p>
            <w:r>
              <w:t>a. I·lac¸ların, doktor tavsiyesiyle rec¸eteli olarak kullanılmasının ve hastanın tedaviye uyumunun o¨nemi u¨zerinde durulur. b. Bilinc¸siz ilac¸ kullanımının hasta sagˆlıgˆı ve kaynakların kullanımı ac¸ısından zararları u¨zerinde durulur. c. Doktor tavsiyesi dıs¸ında kullanılan ve eczane haricinde gu¨vensiz yerlerden alınan bitkisel ilac¸ların hasta sagˆlıgˆına olası etkileri tartıs¸ılır. c¸. O¨gˆrencilerin, akılcı ilac¸ kullanımı konusunda farkındalık olus¸turacak afis¸ hazırlaması sagˆlanır. a. Kis¸isel temizligˆin gerekliligˆi u¨zerinde durulur. b. Kis¸iye o¨zel (dis¸ fırc¸ası, tarak, havlu, tırnak makası, tıras¸ bıc¸agˆı, lif, c¸orap, terlik, kulaklık vb. ) es¸yaların hijyen ac¸ısından bas¸kalarıyla paylas¸ılmaması gerektigˆi vurgulanır. c. Sagˆlık ac¸ısından risk olus¸turabilecek davranıs¸lara degˆinilir. c¸. Su ve besin hijyeninin o¨nemine degˆinilir. d. C¸evresel hijyenle ilgili dikkat edilmesi gereken hususlara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Kişisel ve Toplumsal Sağlık</w:t>
            </w:r>
          </w:p>
        </w:tc>
        <w:tc>
          <w:tcPr>
            <w:vAlign w:val="center"/>
          </w:tcPr>
          <w:p>
            <w:r>
              <w:t>1.1.7.Agˆızvedis¸sagˆlıgˆınınkorunmasıic¸in yapılması gerekenleri ac¸ıklar. b</w:t>
            </w:r>
          </w:p>
        </w:tc>
        <w:tc>
          <w:tcPr>
            <w:vAlign w:val="center"/>
          </w:tcPr>
          <w:p>
            <w:r>
              <w:t>a.Dis¸sagˆlıgˆınınkorunmasındadikkatedilmesigerekenlero¨rneklerleac¸ıklanır. b. Dis¸ fırc¸alama zamanı, teknigˆi, dis¸ fırc¸ası sec¸imi ve dis¸ macununun ne kadar kullanılması gerektigˆi hakkında bilgi verilir.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1.1. Kişisel ve Toplumsal Sağlık</w:t>
            </w:r>
          </w:p>
        </w:tc>
        <w:tc>
          <w:tcPr>
            <w:vAlign w:val="center"/>
          </w:tcPr>
          <w:p>
            <w:r>
              <w:t>1.1.8. Bulas¸ıcı hastalıklardan korunma yollarını ac¸ıklar.</w:t>
            </w:r>
          </w:p>
        </w:tc>
        <w:tc>
          <w:tcPr>
            <w:vAlign w:val="center"/>
          </w:tcPr>
          <w:p>
            <w:r>
              <w:t>a. Bulas¸ıcı hastalıklardan genel korunma yolları ac¸ıklanır. b. Bagˆıs¸ıklık ve as¸ı kavramları ac¸ıklanır. c. Hayvanlardan insanlara bulas¸abilecek hastalıkların genel o¨zelliklerine ve bu hastalıklardan korunma yollarına degˆinilir. c¸. Kene ısırması durumunda yapılması gerekenler u¨zerinde durulur. Kırım-Kongo Kanamalı Ates¸i’nin belirtilerine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1.2. Beslenme ve Fiziksel Aktivite</w:t>
            </w:r>
          </w:p>
        </w:tc>
        <w:tc>
          <w:tcPr>
            <w:vAlign w:val="center"/>
          </w:tcPr>
          <w:p>
            <w:r>
              <w:t>1.2.1. Fiziksel aktivitelerin sagˆlıgˆın gelis¸tirilmesi u¨zerindeki etkilerini degˆerlendirir.</w:t>
            </w:r>
          </w:p>
        </w:tc>
        <w:tc>
          <w:tcPr>
            <w:vAlign w:val="center"/>
          </w:tcPr>
          <w:p>
            <w:r>
              <w:t>a. Fiziksel aktivitelerin bedensel, zihinsel ve sosyal yararlarına degˆinilir. b. Bireyin, hayatın her do¨neminde kendisine uygun bir spor dalı ile ilgilenmesinin o¨nemi vurgulanır. c. Enerji ic¸ecekleri, vitamin hapları ve protein tozu gibi besin takviyelerinin bilinc¸siz kullanımının sagˆlık u¨zerine etkileri tartıs¸ılır.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1.2. Beslenme ve Fiziksel Aktivite</w:t>
            </w:r>
          </w:p>
        </w:tc>
        <w:tc>
          <w:tcPr>
            <w:vAlign w:val="center"/>
          </w:tcPr>
          <w:p>
            <w:r>
              <w:t>Yeterli ve dengeli beslenmenin o¨nemini ac¸ 1.2.3. Obezitenin nedenlerini ve sagˆlık u¨zerindeki etkilerini ac¸ıklar.</w:t>
            </w:r>
          </w:p>
        </w:tc>
        <w:tc>
          <w:tcPr>
            <w:vAlign w:val="center"/>
          </w:tcPr>
          <w:p>
            <w:r>
              <w:t>. Yeterli ve dengeli beslenmenin herkes ic¸in aynı olmadıgˆı yas¸, cinsiyet, fiziksel aktivite vb. fakto¨rlere go¨re degˆis¸tigˆine degˆinilir. b. Gu¨ne kahvaltıyla bas¸lamanın o¨nemi u¨zerinde durulur. c. O¨gˆrencilerin sagˆlıklı bir o¨rnek ıklar. menu¨ olus¸turarak gu¨n boyu tu¨kettikleri besinleri kars¸ılas¸tırmaları sagˆlanır.c¸. As¸ırı yagˆlı, s¸ekerli, tuzlu yiyecek ve ic¸ecekler tu¨ketmenin sagˆlık u¨zerine olumsuz etkisi ac¸ıklanır. a. Obezitenin ortaya c¸ıkmasında dengesiz beslenme, yetersiz fiziksel aktivite, kalıtım ve hormonal etmenlerin etkisi ac¸ıklanır. b. Obezitenin yol ac¸tıgˆı sagˆlık sorunları u¨zerinde durulur. c. Estetik kaygılarla kullanılan zayıflama haplarının ve mide ku¨c¸u¨ltme operasyonlarının kis¸inin hayatını tehlikeye sokacagˆı belirtilir. c¸. Beden kitle indeksi hesaplaması ve aralıkları ac¸ıklanır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1.2. Beslenme ve Fiziksel Aktivite</w:t>
            </w:r>
            <w:r>
              <w:t>1.2. Beslenme ve Fiziksel Aktivite</w:t>
            </w:r>
          </w:p>
        </w:tc>
        <w:tc>
          <w:tcPr>
            <w:vAlign w:val="center"/>
          </w:tcPr>
          <w:p>
            <w:r>
              <w:t>1. DO¨NEM 1. YAZILI</w:t>
            </w:r>
            <w:r>
              <w:t>1. DO¨NEM 1. YAZILI</w:t>
            </w:r>
          </w:p>
        </w:tc>
        <w:tc>
          <w:tcPr>
            <w:vAlign w:val="center"/>
          </w:tcPr>
          <w:p>
            <w:r>
              <w:t>. Yeterli ve dengeli beslenmenin herkes ic¸in aynı olmadıgˆı yas¸, cinsiyet, fiziksel aktivite vb. fakto¨rlere go¨re degˆis¸tigˆine degˆinilir. b. Gu¨ne kahvaltıyla bas¸lamanın o¨nemi u¨zerinde durulur. c. O¨gˆrencilerin sagˆlıklı bir o¨rnek ıklar. menu¨ olus¸turarak gu¨n boyu tu¨kettikleri besinleri kars¸ılas¸tırmaları sagˆlanır.c¸. As¸ırı yagˆlı, s¸ekerli, tuzlu yiyecek ve ic¸ecekler tu¨ketmenin sagˆlık u¨zerine olumsuz etkisi ac¸ıklanır. a. Obezitenin ortaya c¸ıkmasında dengesiz beslenme, yetersiz fiziksel aktivite, kalıtım ve hormonal etmenlerin etkisi ac¸ıklanır. b. Obezitenin yol ac¸tıgˆı sagˆlık sorunları u¨zerinde durulur. c. Estetik kaygılarla kullanılan zayıflama haplarının ve mide ku¨c¸u¨ltme operasyonlarının kis¸inin hayatını tehlikeye sokacagˆı belirtilir. c¸. Beden kitle indeksi hesaplaması ve aralıkları ac¸ıklanır</w:t>
            </w:r>
            <w:r>
              <w:t>. Yeterli ve dengeli beslenmenin herkes ic¸in aynı olmadıgˆı yas¸, cinsiyet, fiziksel aktivite vb. fakto¨rlere go¨re degˆis¸tigˆine degˆinilir. b. Gu¨ne kahvaltıyla bas¸lamanın o¨nemi u¨zerinde durulur. c. O¨gˆrencilerin sagˆlıklı bir o¨rnek ıklar. menu¨ olus¸turarak gu¨n boyu tu¨kettikleri besinleri kars¸ılas¸tırmaları sagˆlanır.c¸. As¸ırı yagˆlı, s¸ekerli, tuzlu yiyecek ve ic¸ecekler tu¨ketmenin sagˆlık u¨zerine olumsuz etkisi ac¸ıklanır. a. Obezitenin ortaya c¸ıkmasında dengesiz beslenme, yetersiz fiziksel aktivite, kalıtım ve hormonal etmenlerin etkisi ac¸ıklanır. b. Obezitenin yol ac¸tıgˆı sagˆlık sorunları u¨zerinde durulur. c. Estetik kaygılarla kullanılan zayıflama haplarının ve mide ku¨c¸u¨ltme operasyonlarının kis¸inin hayatını tehlikeye sokacagˆı belirtilir. c¸. Beden kitle indeksi hesaplaması ve aralıkları ac¸ıklanır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1.3 Zihinsel, Duygusal ve Sosyal Sağlık</w:t>
            </w:r>
          </w:p>
        </w:tc>
        <w:tc>
          <w:tcPr>
            <w:vAlign w:val="center"/>
          </w:tcPr>
          <w:p>
            <w:r>
              <w:t>1.3.1. Sagˆlıklı yas¸am ic¸in zihinsel, duygusal ve sosyal sagˆlıgˆın ergen bireyler ac¸ısından o¨nemini ac¸ıklar.</w:t>
            </w:r>
          </w:p>
        </w:tc>
        <w:tc>
          <w:tcPr>
            <w:vAlign w:val="center"/>
          </w:tcPr>
          <w:p>
            <w:r>
              <w:t>. Zihinsel, duygusal ve sosyal sagˆlıgˆı etkileyen fakto¨rler u¨zerinde durulur. b. Zihinsel, duygusal ve sosyal sagˆlık ac¸ısından ailenin o¨nemi u¨zerinde durulur. c. Zihinsel, duygusal ve sosyal sagˆlık sorunlarında bireysel yardım almanın o¨nemi vurgulanır. c¸. Zihinsel, duygusal ve sosyal sagˆlık sorunlarında yardım alınabilecek uzmanlar ile birimler ac¸ıklanır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1.3 Zihinsel, Duygusal ve Sosyal Sağlık</w:t>
            </w:r>
          </w:p>
        </w:tc>
        <w:tc>
          <w:tcPr>
            <w:vAlign w:val="center"/>
          </w:tcPr>
          <w:p>
            <w:r>
              <w:t>1.3.2. Stres kaynaklarını o¨rneklerle ac¸ıklar. 1.3.3. Stresle bas¸a c¸ıkma yollarını ac¸ıklar</w:t>
            </w:r>
          </w:p>
        </w:tc>
        <w:tc>
          <w:tcPr>
            <w:vAlign w:val="center"/>
          </w:tcPr>
          <w:p>
            <w:r>
              <w:t>. Akran zorbalıgˆı kavramı u¨zerinde durulur. b. S¸iddetin o¨nlenmesinde okul, aile, veli ve o¨gˆrenci is¸ birligˆinin gerekliligˆi ac¸ıklanır. c. S¸iddete ugˆrayan o¨gˆrencilerin yardım alabilecegˆi kurumlar hakkında kısaca bilgi verilir.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1.4. Sağlığa zararlı alışkanlıklar</w:t>
            </w:r>
          </w:p>
        </w:tc>
        <w:tc>
          <w:tcPr>
            <w:vAlign w:val="center"/>
          </w:tcPr>
          <w:p>
            <w:r>
              <w:t>1.3.4. S¸iddetin birey u¨zerindeki etkilerini degˆerlendirir.</w:t>
            </w:r>
          </w:p>
        </w:tc>
        <w:tc>
          <w:tcPr>
            <w:vAlign w:val="center"/>
          </w:tcPr>
          <w:p>
            <w:r>
              <w:t>. Akran zorbalıgˆı kavramı u¨zerinde durulur. b. S¸iddetin o¨nlenmesinde okul, aile, veli ve o¨gˆrenci is¸ birligˆinin gerekliligˆi ac¸ıklanır. c. S¸iddete ugˆrayan o¨gˆrencilerin yardım alabilecegˆi kurumlar hakkında kısaca bilgi verilir.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1.4. Sağlığa zararlı alışkanlıklar</w:t>
            </w:r>
          </w:p>
        </w:tc>
        <w:tc>
          <w:tcPr>
            <w:vAlign w:val="center"/>
          </w:tcPr>
          <w:p>
            <w:r>
              <w:t>1.4.1. Tu¨tu¨n u¨ru¨nleri, alkol ve madde kullanımının sonuc¸larını degˆerlendirir.</w:t>
            </w:r>
          </w:p>
        </w:tc>
        <w:tc>
          <w:tcPr>
            <w:vAlign w:val="center"/>
          </w:tcPr>
          <w:p>
            <w:r>
              <w:t>a. I·lk yardım ve acil yardım kavramları u¨zerinde durulur. b. I·lk yardımın insan hayatı ac¸ısından o¨nemi istatistiki verilerden yararlanılarak ac¸ıklanır. c. I·yi niyetle fakat bilinc¸siz olarak yapılacak olan ilk yardım uygulamalarının hastanın/yaralının engelli kalmasına veya hayatını tehlikeye sokmasına neden olacagˆından bu uygulamaların egˆitim almıs¸ sertifikalı kis¸iler tarafından yapılmasının gerekliligˆi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1.5.1. I·lk yardımın o¨nemini ac¸ıklar.</w:t>
            </w:r>
          </w:p>
        </w:tc>
        <w:tc>
          <w:tcPr>
            <w:vAlign w:val="center"/>
          </w:tcPr>
          <w:p>
            <w:r>
              <w:t>a. Kaza anında ilk yardımın temel uygulamaları olan Koruma-Bildirme-Kurtarmanın (mu¨dahale) o¨nemi u¨zerinde durulur. b. Acil durumlarda 112’nin aranmasının ve gerekli bilgilerin dogˆru olarak verilmesinin bir insanlık go¨revi oldugˆu u¨zerinde durulur. c. 112’nin gereksiz yere mes¸gul edilmemesinin insan hayatını kurtarmada ne kadar o¨nemli oldugˆu vurgulanır. c¸. I·lk yardımın ABC’si u¨zerinde durulur. d. Hayat kurtarmanın o¨nemi, o¨rnek olaylar ve tanık ifadelerinin yer aldıgˆı video, gazete ve dergi haberlerinden alıntılarla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1.5.2. I·lk yardımın amac¸ları ve temel uygulamalarını ac¸ıklar</w:t>
            </w:r>
          </w:p>
        </w:tc>
        <w:tc>
          <w:tcPr>
            <w:vAlign w:val="center"/>
          </w:tcPr>
          <w:p>
            <w:r>
              <w:t>a. I·lk yardım uygulamalarında ilk yardımcının kendisi ve hasta/yaralı ic¸in alınması gereken o¨nlemler ile bunların ilk yardımcı ve hasta/yaralı ac¸ısından o¨nemi u¨zerinde durulur. b. Olay yeri degˆerlendirmenin amacı ac¸ıklanarak olay yeri degˆerlendirilmesinde yapılacak is¸lemler sıralanır. a. Hastanın/yaralının durumunun degˆerlendirilmesinin amacı u¨zerinde durulur. b. Hastanın/yaralının; bilincinin, solunum yolu ac¸ıklıgˆının (A), solunumunun (B) ve dolas¸ımının (C) degˆerlendirilmesi u¨zerinde durulur.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1.5.3. Gu¨venli ilk yardım uygulaması ic¸in alınması gereken o¨nlemleri ac¸ıklar. 1.5.4. Hastanın/yaralının durumunu degˆerlendirir.</w:t>
            </w:r>
          </w:p>
        </w:tc>
        <w:tc>
          <w:tcPr>
            <w:vAlign w:val="center"/>
          </w:tcPr>
          <w:p>
            <w:r>
              <w:t>. Kısmi ve tam tıkanma belirtileri ac¸ıklanır. b. Kısmi tıkanma durumunda yapılması gereken ilk yardım uygulamaları ac¸ıklanır.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1.5.3. Gu¨venli ilk yardım uygulaması ic¸in alınması gereken o¨nlemleri ac¸ıklar. 1.5.4. Hastanın/yaralının durumunu degˆerlendirir.</w:t>
            </w:r>
          </w:p>
        </w:tc>
        <w:tc>
          <w:tcPr>
            <w:vAlign w:val="center"/>
          </w:tcPr>
          <w:p>
            <w:r>
              <w:t>. Kısmi ve tam tıkanma belirtileri ac¸ıklanır. b. Kısmi tıkanma durumunda yapılması gereken ilk yardım uygulamaları ac¸ıklanır.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 DO¨NEM 2. YAZILI</w:t>
            </w:r>
          </w:p>
        </w:tc>
        <w:tc>
          <w:tcPr>
            <w:vAlign w:val="center"/>
          </w:tcPr>
          <w:p>
            <w:r>
              <w:t>. Kanama kavramı u¨zerinde durulur. b. Dıs¸ kanamalarda bası uygulamanın o¨nemi u¨zerinde durulur. c. Burun ve kulak kanamalarında yapılması gereken ilk yardım uygulamalarına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1.5.7. S¸ok durumunda yapılması gereken ilk yardım uygulamalarını ac¸ıklar</w:t>
            </w:r>
          </w:p>
        </w:tc>
        <w:tc>
          <w:tcPr>
            <w:vAlign w:val="center"/>
          </w:tcPr>
          <w:p>
            <w:r>
              <w:t>a. S¸ok belirtileri ac¸ıklanır. b. S¸ok pozisyonuna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1.5. I·lk Yardımla I·lgili Temel Bilgiler</w:t>
            </w:r>
          </w:p>
        </w:tc>
        <w:tc>
          <w:tcPr>
            <w:vAlign w:val="center"/>
          </w:tcPr>
          <w:p>
            <w:r>
              <w:t>1.5.8. Zehirlenmelerde uygulanacak ilk yardım basamaklarını ac¸ıklar</w:t>
            </w:r>
          </w:p>
        </w:tc>
        <w:tc>
          <w:tcPr>
            <w:vAlign w:val="center"/>
          </w:tcPr>
          <w:p>
            <w:r>
              <w:t>a. Solunum, sindirim ve deri yolu ile zehirlenmeler ac¸ıklanarak belirtileri ve uygulanacak ilk yardım is¸lem basamakları u¨zerinde durulur. b. Ulusal Zehir Danıs¸ma Merkezinin telefon numarasının “114” oldugˆu belirtilir.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.2. U¨NI·TE: TRAFI·K KU¨LTU¨RU¨</w:t>
            </w:r>
          </w:p>
        </w:tc>
        <w:tc>
          <w:tcPr>
            <w:vAlign w:val="center"/>
          </w:tcPr>
          <w:p>
            <w:r>
              <w:t>.1.1. Trafikte sergilenmesi gereken tutum ve davranıs¸ları ac¸ıklar.</w:t>
            </w:r>
          </w:p>
        </w:tc>
        <w:tc>
          <w:tcPr>
            <w:vAlign w:val="center"/>
          </w:tcPr>
          <w:p>
            <w:r>
              <w:t>. Trafikte yazılı kurallar dıs¸ında da uyulması gereken davranıs¸ların oldugˆu vurgulanır. b. Trafikte; sabır, sorumluluk, saygı, nezaket, yardımlas¸ma, fedakarlık gibi degˆerlere uymanın gerekliligˆi u¨zerinde durulur. c. Trafik ortamında olumsuz davranıs¸larda bulunanları uyarmanın o¨nemi vurgulanır. c¸. Trafik kurallarına aykırı davranmanın birey hakkı, toplum hakkı, yas¸am hakkı ve c¸evre hakkını ihlal etmek oldugˆu belirtilir.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2.1. Trafik Adabı</w:t>
            </w:r>
          </w:p>
        </w:tc>
        <w:tc>
          <w:tcPr>
            <w:vAlign w:val="center"/>
          </w:tcPr>
          <w:p>
            <w:r>
              <w:t>2.1.2. Trafik ortamında etkili iletis¸imin o¨nemini ac¸ıklar.</w:t>
            </w:r>
          </w:p>
        </w:tc>
        <w:tc>
          <w:tcPr>
            <w:vAlign w:val="center"/>
          </w:tcPr>
          <w:p>
            <w:r>
              <w:t>. Trafik ortamında empati kurmanın o¨nemine degˆinilir. b. Trafikte o¨fke yo¨netiminin gerekliligˆi u¨zerinde durulur. Beden dili ve konus¸ma u¨slubunun trafik ortamındaki o¨nemi u¨zerinde durulur.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2.2.1. Toplu tas¸ıma arac¸larında uyulması gereken kuralları ac¸ıklar.</w:t>
            </w:r>
          </w:p>
        </w:tc>
        <w:tc>
          <w:tcPr>
            <w:vAlign w:val="center"/>
          </w:tcPr>
          <w:p>
            <w:r>
              <w:t>a. Su¨ru¨cu¨lerin ve yolcuların uyması gereken kurallar belirtilir. b Toplu tas¸ıma arac¸larına binis¸lerde ve inis¸lerde dikkat edilmesi gereken hususlar u¨zerinde durulur. . Yolculuk esnasında (c¸ocuklara, yas¸lılara, engellilere, hamilelere, gazilere vb.) duyarlı olunması gerektigˆi vurgulanır. c¸. O¨gˆrencilerin, toplu tas¸ımayı o¨zendirmek ic¸in bros¸u¨r hazırlaması sagˆlanır.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2.2.2. Okul servislerinde uyulması gereken kuralları ac¸ıklar.</w:t>
            </w:r>
          </w:p>
        </w:tc>
        <w:tc>
          <w:tcPr>
            <w:vAlign w:val="center"/>
          </w:tcPr>
          <w:p>
            <w:r>
              <w:t>. Okul servislerinde ve tas¸ımalı egˆitimde alınması gereken gu¨venlik o¨nlemlerine degˆinilir. b. Okul servis su¨ru¨cu¨lerinin uyması gereken kurallar belirtilir. c. Okul servislerinde o¨gˆrencilerin sergilemesi gereken tutum ve davranıs¸lara degˆinilir. c¸. Okul servislerinde fark ettigˆi kural ihlallerini ilgililere (aile, o¨gˆretmen, okul yo¨neticileri, UKOME, 155 Polis I·mdat) bildirilmesi gerektigˆi belirtilir.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2.2.3. Trafik is¸aretleri ve is¸aret levhalarını tanır.</w:t>
            </w:r>
          </w:p>
        </w:tc>
        <w:tc>
          <w:tcPr>
            <w:vAlign w:val="center"/>
          </w:tcPr>
          <w:p>
            <w:r>
              <w:t>a. Is¸ıklı trafik is¸aret cihazı, tehlike uyarı is¸aretleri, trafik tanzim is¸aretleri, trafik bilgi is¸aretleri, duraklama ve park etme is¸aretleri, otoyol is¸aretleri, yapım-bakım ve onarım is¸aretleri ile yol c¸izgileri go¨rsellerden yararlanılarak tanıtılır. b. Trafik is¸aretlerine ve is¸aret levhalarına uymanın hayat kurtarmadaki o¨nemi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2.2.3. Trafik is¸aretleri ve is¸aret levhalarını tanır.</w:t>
            </w:r>
          </w:p>
        </w:tc>
        <w:tc>
          <w:tcPr>
            <w:vAlign w:val="center"/>
          </w:tcPr>
          <w:p>
            <w:r>
              <w:t>a. Is¸ıklı trafik is¸aret cihazı, tehlike uyarı is¸aretleri, trafik tanzim is¸aretleri, trafik bilgi is¸aretleri, duraklama ve park etme is¸aretleri, otoyol is¸aretleri, yapım-bakım ve onarım is¸aretleri ile yol c¸izgileri go¨rsellerden yararlanılarak tanıtılır. b. Trafik is¸aretlerine ve is¸aret levhalarına uymanın hayat kurtarmadaki o¨nemi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2.2.5. Kara yollarında uyulması gereken kuralları ac¸ıklar.</w:t>
            </w:r>
          </w:p>
        </w:tc>
        <w:tc>
          <w:tcPr>
            <w:vAlign w:val="center"/>
          </w:tcPr>
          <w:p>
            <w:r>
              <w:t>.Kara yollarında s¸erit takip kuralları u¨zerinde durulur. b. Trafik go¨revlilerine ve trafik is¸aretlerine uyma mecburiyeti ile o¨ncelik sırası u¨zerinde durulur. c. Hız sınırları ve takip mesafesi u¨zerinde durulur. c¸.Trafik kazalarında aracın c¸arpma hızının kaza sonucuna etkisi o¨rneklerle ac¸ıklanır. d. Su¨ru¨cu¨ ve yayaların okul, demir yolu ve yaya gec¸itlerinden gec¸erken dikkat etmesi gereken kurallar ac¸ıklanır.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2.2.6. Trafikte ilk gec¸is¸ hakkı ve gec¸is¸ u¨stu¨nlu¨gˆu¨nu¨ ac¸ıklar.</w:t>
            </w:r>
          </w:p>
        </w:tc>
        <w:tc>
          <w:tcPr>
            <w:vAlign w:val="center"/>
          </w:tcPr>
          <w:p>
            <w:r>
              <w:t>Yayaların ve su¨ru¨cu¨lerin gec¸is¸ hakkına sahip oldukları durumlar hakkında bilgi verilerek gec¸is¸ hakkına sahip yaya ve su¨ru¨cu¨lere neden ve nasıl yol verilmesi gerektigˆi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2.2. Trafik Kuralları</w:t>
            </w:r>
          </w:p>
        </w:tc>
        <w:tc>
          <w:tcPr>
            <w:vAlign w:val="center"/>
          </w:tcPr>
          <w:p>
            <w:r>
              <w:t>2. DO¨NEM 1. YAZILI SINAVI</w:t>
            </w:r>
          </w:p>
        </w:tc>
        <w:tc>
          <w:tcPr>
            <w:vAlign w:val="center"/>
          </w:tcPr>
          <w:p>
            <w:r>
              <w:t>Yayaların ve su¨ru¨cu¨lerin gec¸is¸ hakkına sahip oldukları durumlar hakkında bilgi verilerek gec¸is¸ hakkına sahip yaya ve su¨ru¨cu¨lere neden ve nasıl yol verilmesi gerektigˆi vurgulanır.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Trafik Gu¨venligˆi</w:t>
            </w:r>
          </w:p>
        </w:tc>
        <w:tc>
          <w:tcPr>
            <w:vAlign w:val="center"/>
          </w:tcPr>
          <w:p>
            <w:r>
              <w:t>2.3.1. Trafik egˆitiminin o¨nemini ac¸ıklar.</w:t>
            </w:r>
          </w:p>
        </w:tc>
        <w:tc>
          <w:tcPr>
            <w:vAlign w:val="center"/>
          </w:tcPr>
          <w:p>
            <w:r>
              <w:t>. Trafik egˆitiminin trafik gu¨venligˆi ac¸ısından o¨nemine degˆinilir. b. U¨lkemizde trafik egˆitiminin o¨nemine dikkat c¸ekmek ic¸in arac¸ sayısındaki, su¨ru¨cu¨ sayısındaki artıs¸ı go¨steren istatistiklerden yararlanılır. c. Su¨ru¨cu¨ kurslarında verilen egˆitimin ic¸erigˆine kısaca degˆinilir. c¸. Su¨ru¨cu¨ belgelerinin sınıfları, gec¸erlilik su¨resi ve su¨ru¨cu¨ adaylarında aranan s¸artlar u¨zerinde durulur. d. Trafik sigortası yapılmasının gerekliligˆi ve o¨nemi u¨zerinde durulur.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Trafik Gu¨venligˆi</w:t>
            </w:r>
          </w:p>
        </w:tc>
        <w:tc>
          <w:tcPr>
            <w:vAlign w:val="center"/>
          </w:tcPr>
          <w:p>
            <w:r>
              <w:t>2.3.2. Gu¨venli yolculuk ic¸in alınması gereken o¨nlemleri ac¸ıklar.</w:t>
            </w:r>
          </w:p>
        </w:tc>
        <w:tc>
          <w:tcPr>
            <w:vAlign w:val="center"/>
          </w:tcPr>
          <w:p>
            <w:r>
              <w:t>. Kentlerde ve kırsal bo¨lgelerde yayaların dikkat etmesi gereken gu¨venlik o¨nlemlerine degˆinilir. b.Emniyet kemeri ve c¸ocuk gu¨venlik koltukları hakkında bilgi verilerek nasıl kullanılması gerektigˆi belirtilir. c. Emniyet kemerinin kullanılmasının zorunlu oldugˆu vurgulanır. c¸. Arac¸larda c¸ocukların kucagˆa alınması, aracı kapasitesi u¨zerinde araca yolcu alınması, arac¸ların o¨n koltuklarında c¸ocukların oturtulması gibi durumların nsan hayatını tehlikeye soktugˆu vurgulanır. d. Arac¸ kullanırken trafigˆi tehlikeye sokacak davranıs¸ların (cep telefonu kullanmak vb.) sakıncaları u¨zerinde durulur. e. U¨stu¨ ac¸ık arac¸larda (trakto¨r, kamyon, kamyonet vb.) yolculuk yapmanın riskleri u¨zerinde durulur. f. Kırsal bo¨lgelerde kullanılan ulas¸ım arac¸ları (teleferik vb.) ve bu ulas¸ım arac¸larında dikkat edilmesi gereken hususlara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Trafik Gu¨venligˆi</w:t>
            </w:r>
          </w:p>
        </w:tc>
        <w:tc>
          <w:tcPr>
            <w:vAlign w:val="center"/>
          </w:tcPr>
          <w:p>
            <w:r>
              <w:t>2.3.3. Raylı sistemlerde gu¨venli yolculuk ic¸in uyulması gereken kuralları ac¸ıklar. 2.3.4. Deniz yolu arac¸larında gu¨venli yolculuk ic¸in uyulması gereken kuralları ac¸ıklar. 2.3.5. Hava yolu arac¸larında gu¨venli yolculuk ic¸in uyulması gereken kuralları ac¸ıklar.</w:t>
            </w:r>
          </w:p>
        </w:tc>
        <w:tc>
          <w:tcPr>
            <w:vAlign w:val="center"/>
          </w:tcPr>
          <w:p>
            <w:r>
              <w:t>. Kentlerde ve kırsal bo¨lgelerde yayaların dikkat etmesi gereken gu¨venlik o¨nlemlerine degˆinilir. b.Emniyet kemeri ve c¸ocuk gu¨venlik koltukları hakkında bilgi verilerek nasıl kullanılması gerektigˆi belirtilir. c. Emniyet kemerinin kullanılmasının zorunlu oldugˆu vurgulanır. c¸. Arac¸larda c¸ocukların kucagˆa alınması, aracın kapasitesi u¨zerinde araca yolcu alınması, arac¸ların o¨n koltuklarında c¸ocukların oturtulması gibi durumların insan hayatını tehlikeye soktugˆu vurgulanır. d. Arac¸ kullanırken trafigˆi tehlikeye sokacak davranıs¸ların (cep telefonu kullanmak vb.) sakıncaları u¨zerinde durulur. e. U¨stu¨ ac¸ık arac¸larda (trakto¨r, kamyon, kamyonet vb.) yolculuk yapmanın riskleri u¨zerinde durulur. f. Kırsal bo¨lgelerde kullanılan ulas¸ım arac¸ları (teleferik vb.) ve bu ulas¸ım arac¸larında dikkat edilmesi gereken hususlara degˆinilir.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2.3. Trafik Gu¨venligˆi</w:t>
            </w:r>
          </w:p>
        </w:tc>
        <w:tc>
          <w:tcPr>
            <w:vAlign w:val="center"/>
          </w:tcPr>
          <w:p>
            <w:r>
              <w:t>2.3.3. Raylı sistemlerde gu¨venli yolculuk ic¸in uyulması gereken kuralları ac¸ıklar. 2.3.4. Deniz yolu arac¸larında gu¨venli yolculuk ic¸in uyulması gereken kuralları ac¸ıklar. 2.3.5. Hava yolu arac¸larında gu¨venli yolculuk ic¸in uyulması gereken kuralları ac¸ıklar.</w:t>
            </w:r>
          </w:p>
        </w:tc>
        <w:tc>
          <w:tcPr>
            <w:vAlign w:val="center"/>
          </w:tcPr>
          <w:p>
            <w:r>
              <w:t>a. Gu¨venli bisiklet ve motosiklet kullanımının bireyin hayatı ac¸ısından o¨nemine degˆinilir. b. O¨gˆrencilerin gu¨venli bisiklet ve motosiklet kullanımını yaygınlas¸tırmak ic¸in afis¸ hazırlamaları sagˆlanır.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2.4. Trafik Kazaları</w:t>
            </w:r>
          </w:p>
        </w:tc>
        <w:tc>
          <w:tcPr>
            <w:vAlign w:val="center"/>
          </w:tcPr>
          <w:p>
            <w:r>
              <w:t>2.4.1. Trafik kazalarının nedenlerini ac¸ıklar.</w:t>
            </w:r>
          </w:p>
        </w:tc>
        <w:tc>
          <w:tcPr>
            <w:vAlign w:val="center"/>
          </w:tcPr>
          <w:p>
            <w:r>
              <w:t>. I·nsan, arac¸, yol ve c¸evre kos¸ullarının trafik kazalarına etkisi u¨zerinde durulur. b. Yorgunluk, dikkatsizlik, uykusuzluk, go¨rme kusurları gibi trafik ve yol gu¨venligˆi ic¸in risk olus¸turabilecek fakto¨rlere degˆinilir. c. Alkol, uyus¸turucu veya uyarıcı maddelerin etkisi altında arac¸ kullanılmaması gerektigˆi nedenleriyle ac¸ıklanır. c¸. Konunun is¸lenis¸inde gu¨ncel istatistiki verilerden, o¨rnek olay, go¨rsel ve videolardan yararlanılır.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2.4. Trafik Kazaları</w:t>
            </w:r>
          </w:p>
        </w:tc>
        <w:tc>
          <w:tcPr>
            <w:vAlign w:val="center"/>
          </w:tcPr>
          <w:p>
            <w:r>
              <w:t>2. DO¨NEM 2. YAZILI SINAVI</w:t>
            </w:r>
          </w:p>
        </w:tc>
        <w:tc>
          <w:tcPr>
            <w:vAlign w:val="center"/>
          </w:tcPr>
          <w:p>
            <w:r>
              <w:t>. I·nsan, arac¸, yol ve c¸evre kos¸ullarının trafik kazalarına etkisi u¨zerinde durulur. b. Yorgunluk, dikkatsizlik, uykusuzluk, go¨rme kusurları gibi trafik ve yol gu¨venligˆi ic¸in risk olus¸turabilecek fakto¨rlere degˆinilir. c. Alkol, uyus¸turucu veya uyarıcı maddelerin etkisi altında arac¸ kullanılmaması gerektigˆi nedenleriyle ac¸ıklanır. c¸. Konunun is¸lenis¸inde gu¨ncel istatistiki verilerden, o¨rnek olay, go¨rsel ve videolardan yararlanılır.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2.4. Trafik Kazaları</w:t>
            </w:r>
          </w:p>
        </w:tc>
        <w:tc>
          <w:tcPr>
            <w:vAlign w:val="center"/>
          </w:tcPr>
          <w:p>
            <w:r>
              <w:t>2.4.2. Trafik kazalarının sonuc¸larını degˆerlendirir.</w:t>
            </w:r>
          </w:p>
        </w:tc>
        <w:tc>
          <w:tcPr>
            <w:vAlign w:val="center"/>
          </w:tcPr>
          <w:p>
            <w:r>
              <w:t>a. Trafik kazalarının birey u¨zerindeki fiziksel, psikolojik ve sosyal etkileri u¨zerinde durulur. b. Trafik kazası gec¸iren kis¸ilerin topluma tekrar kazandırılması amacıyla yapılan rehabilitasyon hizmetlerinin o¨nemine degˆinilir. c. Trafik kazalarının toplum u¨zerindeki etkilerine degˆinilir. c¸. Trafik kazalarının u¨lke ekonomisine verdigˆi zararlar o¨rnekler verilerek ac¸ıklanır. d. Konunun is¸lenis¸i sırasında gazete ve dergi haberleri ile o¨rnek olaylara yer verilir.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2.5. Trafik ve C¸evre</w:t>
            </w:r>
          </w:p>
        </w:tc>
        <w:tc>
          <w:tcPr>
            <w:vAlign w:val="center"/>
          </w:tcPr>
          <w:p>
            <w:r>
              <w:t>2.5.1. Trafigˆin c¸evre u¨zerindeki olumsuz etkilerini azaltmak ic¸in alınabilecek o¨nlemleri ac¸ıklar</w:t>
            </w:r>
          </w:p>
        </w:tc>
        <w:tc>
          <w:tcPr>
            <w:vAlign w:val="center"/>
          </w:tcPr>
          <w:p>
            <w:r>
              <w:t>. Trafik kaynaklı c¸evre kirliligˆi ile ilgili (egzoz gazı, gu¨ru¨ltu¨ kirliligˆi, atıklar, standart dıs¸ı yakıtlar, klimaların gereksiz kullanımı vb.) alınması gereken o¨nlemler u¨zerinde durularak c¸evre ve dogˆaya kars¸ı duyarlı olmanın o¨nemi vurgulanır. b. Toplu tas¸ıma arac¸larını tercih etmenin u¨lke ekonomisine, c¸evre kirliligˆinin o¨nlenmesine ve trafik yogˆunlugˆunun azaltılmasına katkıları u¨zerinde durulur. c. Bisiklet kullanımının sagˆlıgˆa, ekonomiye ve c¸evreye katkıları u¨zerinde durulur. c¸. O¨gˆrencilerin, bisiklet kullanımını yaygınlas¸tırmak ic¸in afis¸ hazırlaması sagˆlanır.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2.5. Trafik ve C¸evre</w:t>
            </w:r>
          </w:p>
        </w:tc>
        <w:tc>
          <w:tcPr>
            <w:vAlign w:val="center"/>
          </w:tcPr>
          <w:p>
            <w:r>
              <w:t>2.5.1. Trafigˆin c¸evre u¨zerindeki olumsuz etkilerini azaltmak ic¸in alınabilecek o¨nlemleri ac¸ıklar</w:t>
            </w:r>
          </w:p>
        </w:tc>
        <w:tc>
          <w:tcPr>
            <w:vAlign w:val="center"/>
          </w:tcPr>
          <w:p>
            <w:r>
              <w:t>. Trafik kaynaklı c¸evre kirliligˆi ile ilgili (egzoz gazı, gu¨ru¨ltu¨ kirliligˆi, atıklar, standart dıs¸ı yakıtlar, klimaların gereksiz kullanımı vb.) alınması gereken o¨nlemler u¨zerinde durularak c¸evre ve dogˆaya kars¸ı duyarlı olmanın o¨nemi vurgulanır. b. Toplu tas¸ıma arac¸larını tercih etmenin u¨lke ekonomisine, c¸evre kirliligˆinin o¨nlenmesine ve trafik yogˆunlugˆunun azaltılmasına katkıları u¨zerinde durulur. c. Bisiklet kullanımının sagˆlıgˆa, ekonomiye ve c¸evreye katkıları u¨zerinde durulur. c¸. O¨gˆrencilerin, bisiklet kullanımını yaygınlas¸tırmak ic¸in afis¸ hazırlaması sagˆlanır.</w:t>
            </w:r>
          </w:p>
        </w:tc>
        <w:tc>
          <w:tcPr>
            <w:vAlign w:val="center"/>
          </w:tcPr>
          <w:p>
            <w:r>
              <w:t>Sagˆlık Bilgisi ve Trafik Ku¨ltu¨ru¨ ile ilgili kavramlar veya kurallar, poster, interaktif web siteleri, sunum, video go¨sterisi, benzetim (simu¨lasyon), drama vb. etkinlikler yoluyla is¸lenis¸te verilmelidir. O¨gˆrenme-o¨gˆretme su¨recinde sagˆlık kurumları ile is¸ birligˆi yapılmalıdır. Gerektigˆinde sagˆlık personelinden yardım alınmalıdır. Sagˆlık personelleri ve trafik polisleri deneyimlerini paylas¸maları ic¸in sınıfa konus¸macı olarak c¸agˆrılabilir. Bilis¸im teknolojilerini aktif olarak kullanmalıdırlar. O¨gˆrenciler resmi^ internet sitelerini ( Sagˆlık Bakanlıgˆı vb.) ziyaret etmeleri konusunda tes¸vik edilmelidirler. Ders is¸lenirken o¨gˆrencilerin o¨zel sagˆlık sorunlarına girilmemeli, o¨gˆrenciler sorunlarının c¸o¨zu¨mu¨ ile ilgili sagˆlık kurum ve personeline yo¨nlendirilmelidir. I·lk yardım uygulamaları uygun malzemeler temin edilerek, sınıfta o¨gˆrencilere tanıtılmalıdır.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