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ANESTEZİ DERSİ ...... SINIFI</w:t>
        <w:br/>
        <w:t>ÜNİTELENDİRİLMİŞ YILLIK DERS PLANI</w:t>
      </w:r>
    </w:p>
    <w:tbl>
      <w:tblPr>
        <w:tblStyle w:val="TableGrid"/>
        <w:tblW w:w="5000" w:type="pct"/>
        <w:tblInd w:w="-113" w:type="dxa"/>
        <w:tblLook w:val="04A0"/>
      </w:tblPr>
      <w:tblGrid>
        <w:gridCol w:w="1038"/>
        <w:gridCol w:w="1394"/>
        <w:gridCol w:w="706"/>
        <w:gridCol w:w="1842"/>
        <w:gridCol w:w="2807"/>
        <w:gridCol w:w="3649"/>
        <w:gridCol w:w="1100"/>
        <w:gridCol w:w="13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-1: GENEL ANESTEZİ UYGULAMASINI BAŞLATMA</w:t>
            </w:r>
          </w:p>
        </w:tc>
        <w:tc>
          <w:tcPr>
            <w:vAlign w:val="center"/>
          </w:tcPr>
          <w:p>
            <w:pPr>
              <w:rPr>
                <w:b/>
              </w:rPr>
            </w:pPr>
            <w:r>
              <w:t>Operasyon masasına alınan hastayı kimliğini doğrulayarak genel anesteziye hazırlayabilecektir.</w:t>
            </w:r>
          </w:p>
        </w:tc>
        <w:tc>
          <w:tcPr>
            <w:vAlign w:val="center"/>
          </w:tcPr>
          <w:p>
            <w:pPr>
              <w:rPr>
                <w:b/>
              </w:rPr>
            </w:pPr>
            <w:r>
              <w:t>. GENEL ANESTEZİ İÇİN HAZIRLIK 1.1. Hastayı Teslim Alma 1.2. Operasyon Salonunda Hazırlık 1.2.1. Hasta Dosyası ve Anestezi Formu 1.2.2. Hastayı Bilgilendirme 1.2.3. Hastanın Fiziksel ve Psikolojik Özelliklerinin Değerlendirilmesi 1.2.4. Cihaz, Malzeme ve İlaç Hazırlığı 1.3. Son Hazırlıklar</w:t>
            </w:r>
          </w:p>
        </w:tc>
        <w:tc>
          <w:tcPr>
            <w:vAlign w:val="center"/>
          </w:tcPr>
          <w:p>
            <w:pPr>
              <w:rPr>
                <w:b/>
              </w:rPr>
            </w:pPr>
            <w:r>
              <w:t>Modül akıllı tahta Anestezi cihazı, monitör, teknik oda malzemeleri</w:t>
            </w:r>
          </w:p>
        </w:tc>
        <w:tc>
          <w:tcPr>
            <w:vAlign w:val="center"/>
          </w:tcPr>
          <w:p>
            <w:pPr>
              <w:rPr>
                <w:b/>
              </w:rPr>
            </w:pPr>
            <w:r>
              <w:t>Anlatım, problem çözme, soru-cevap, araştırma, uygulama, bireysel öğrenme, demonstrasyon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-1: GENEL ANESTEZİ UYGULAMASINI BAŞLATMA</w:t>
            </w:r>
          </w:p>
        </w:tc>
        <w:tc>
          <w:tcPr>
            <w:vAlign w:val="center"/>
          </w:tcPr>
          <w:p>
            <w:r>
              <w:t>Hastanın ve cerrahinin özelliğine göre havayolu güvenliğini sağlayarak anestezik ilaçları uygulayabilecektir.</w:t>
            </w:r>
          </w:p>
        </w:tc>
        <w:tc>
          <w:tcPr>
            <w:vAlign w:val="center"/>
          </w:tcPr>
          <w:p>
            <w:r>
              <w:t>2. HAVAYOLU GÜVENLİĞİ VE ANESTEZİK İLAÇLAR 2.1. Preoksijenasyon 2.2. İndüksiyon İlaçlarını Uygulama</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-1: GENEL ANESTEZİ UYGULAMASINI BAŞLATMA</w:t>
            </w:r>
          </w:p>
        </w:tc>
        <w:tc>
          <w:tcPr>
            <w:vAlign w:val="center"/>
          </w:tcPr>
          <w:p>
            <w:r>
              <w:t>Hastanın ve cerrahinin özelliğine göre havayolu güvenliğini sağlayarak anestezik ilaçları uygulayabilecektir</w:t>
            </w:r>
          </w:p>
        </w:tc>
        <w:tc>
          <w:tcPr>
            <w:vAlign w:val="center"/>
          </w:tcPr>
          <w:p>
            <w:r>
              <w:t>2.3. Havayolu Açıklığı ve Entübasyon 2.4. Anestezik Gazları Uygulama 2.5. İnvaziv Girişimler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-1: GENEL ANESTEZİ UYGULAMASINI BAŞLATMA</w:t>
            </w:r>
          </w:p>
        </w:tc>
        <w:tc>
          <w:tcPr>
            <w:vAlign w:val="center"/>
          </w:tcPr>
          <w:p>
            <w:r>
              <w:t>Genel anestezi uygulanan hastada cerrahi pozisyonlara bağlı gelişebilecek risklere karşı gerekli önlemleri alabilecektir.</w:t>
            </w:r>
          </w:p>
        </w:tc>
        <w:tc>
          <w:tcPr>
            <w:vAlign w:val="center"/>
          </w:tcPr>
          <w:p>
            <w:r>
              <w:t>3. CERRAHİ POZİSYONLARA BAĞLI RİSKLER VE ÖNLEMLER3.1. Supine Pozisyonda Riskler ve Önlemler3.2. Prone Pozisyonda Riskler ve Önlemler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MODÜL -1: GENEL ANESTEZİ UYGULAMASINI BAŞLATMA</w:t>
            </w:r>
          </w:p>
        </w:tc>
        <w:tc>
          <w:tcPr>
            <w:vAlign w:val="center"/>
          </w:tcPr>
          <w:p>
            <w:r>
              <w:t>Genel anestezi uygulanan hastada cerrahi pozisyonlara bağlı gelişebilecek risklere karşı gerekli önlemleri alabilecektir.</w:t>
            </w:r>
          </w:p>
        </w:tc>
        <w:tc>
          <w:tcPr>
            <w:vAlign w:val="center"/>
          </w:tcPr>
          <w:p>
            <w:r>
              <w:t>3.3. Lateral Pozisyonda Riskler ve Önlemler3.4. Baş Aşağı Pozisyonlarda Riskler ve Önlemler 3.5. Baş Yukarı Pozisyonlarda Riskler ve Önlemler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MODÜL-2: GENEL ANESTEZİNİN İDAMESİ</w:t>
            </w:r>
          </w:p>
        </w:tc>
        <w:tc>
          <w:tcPr>
            <w:vAlign w:val="center"/>
          </w:tcPr>
          <w:p>
            <w:r>
              <w:t>Anestezi altındaki hastanın yaşamsal bulgularını operasyon süresince monitörden belli aralıklarla dikkatli bir şekilde takip edebilecektir.</w:t>
            </w:r>
          </w:p>
        </w:tc>
        <w:tc>
          <w:tcPr>
            <w:vAlign w:val="center"/>
          </w:tcPr>
          <w:p>
            <w:r>
              <w:t>1. İDAME DÖNEMİNDE YAŞAMSAL BULGULARIN TAKİBİ1.1. Kardiovasküler Bulguların Takibi1.1.1. EKG (Elektrokardiografi) Takibi 1.1.2. Nabız 1.1.3. Arteriyal Kan Basıncı 1.2. Solunum Fonksiyonlarının Takibi 1.2.1. Solunumun Manuel Takibi 1.2.2. Solunumun Monitörden Takibi1.2.3.Kapnograf Takibi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MODÜL-2: GENEL ANESTEZİNİN İDAMESİ</w:t>
            </w:r>
          </w:p>
        </w:tc>
        <w:tc>
          <w:tcPr>
            <w:vAlign w:val="center"/>
          </w:tcPr>
          <w:p>
            <w:r>
              <w:t>Anestezi altındaki hastanın yaşamsal bulgularını operasyon süresince monitörden belli aralıklarla dikkatli bir şekilde takip edebilecektir.</w:t>
            </w:r>
          </w:p>
        </w:tc>
        <w:tc>
          <w:tcPr>
            <w:vAlign w:val="center"/>
          </w:tcPr>
          <w:p>
            <w:r>
              <w:t>1.3. Oksijen Satürasyonu Takibi 1.4. Vücut Isısı Takibi 1.5. Arteriyel Kan Gazı Takibi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MODÜL-2: GENEL ANESTEZİNİN İDAMESİ</w:t>
            </w:r>
            <w:r>
              <w:t>MODÜL-2: GENEL ANESTEZİNİN İDAMESİ</w:t>
            </w:r>
          </w:p>
        </w:tc>
        <w:tc>
          <w:tcPr>
            <w:vAlign w:val="center"/>
          </w:tcPr>
          <w:p>
            <w:r>
              <w:t>Anestezi altındaki hastaya, idame safhasında ilaçların idame dozlarını doğru zamanda ve dozda uygulayıp etkinliğini takip edebilecektir.</w:t>
            </w:r>
            <w:r>
              <w:t>Anestezi altındaki hastaya, idame safhasında ilaçların idame dozlarını doğru zamanda ve dozda uygulayıp etkinliğini takip edebilecektir.</w:t>
            </w:r>
          </w:p>
        </w:tc>
        <w:tc>
          <w:tcPr>
            <w:vAlign w:val="center"/>
          </w:tcPr>
          <w:p>
            <w:r>
              <w:t>2. İDAME DÖNEMİNDE İLAÇLARIN TAKİBİ2.1. İnhalasyon Anesteziklerinin Etkinliğinin Takibi 2.2. Kas Gevşetici İlaçların Etkinliğinin Takibi2.3. Narkotik Analjeziklerin Etkinliğinin Takibi2.4. Anestezik Olmayan İlaçların Etkinliğinin Takibi</w:t>
            </w:r>
            <w:r>
              <w:t>2. İDAME DÖNEMİNDE İLAÇLARIN TAKİBİ2.1. İnhalasyon Anesteziklerinin Etkinliğinin Takibi 2.2. Kas Gevşetici İlaçların Etkinliğinin Takibi2.3. Narkotik Analjeziklerin Etkinliğinin Takibi2.4. Anestezik Olmayan İlaçların Etkinliğinin Takibi</w:t>
            </w:r>
          </w:p>
        </w:tc>
        <w:tc>
          <w:tcPr>
            <w:vAlign w:val="center"/>
          </w:tcPr>
          <w:p>
            <w:r>
              <w:t>Modül akıllı tahta Anestezi cihazı, monitör, teknik oda malzemeleri</w:t>
            </w:r>
            <w:r>
              <w:t>Modül akıllı tahta Anestezi cihazı, monitör, teknik oda malzemeleri</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MODÜL-2: GENEL ANESTEZİNİN İDAMESİ</w:t>
            </w:r>
          </w:p>
        </w:tc>
        <w:tc>
          <w:tcPr>
            <w:vAlign w:val="center"/>
          </w:tcPr>
          <w:p>
            <w:r>
              <w:t>Anestezi altındaki hastanın oprasyon süresince sıvı takibini doğru şekilde yapabilecektir.</w:t>
            </w:r>
          </w:p>
        </w:tc>
        <w:tc>
          <w:tcPr>
            <w:vAlign w:val="center"/>
          </w:tcPr>
          <w:p>
            <w:r>
              <w:t>3. ALDIĞI ÇIKARDIĞI SIVI TAKİBİ 3.1. Preoperatif Değerlendirme ve Sıvı Tedavisi3.2. İntraoperatif Sıvı Tedavisi 3.3. Sıvı Takibinde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MODÜL-3: GENEL ANESTEZİNİN SONLANDIRILMASI</w:t>
            </w:r>
          </w:p>
        </w:tc>
        <w:tc>
          <w:tcPr>
            <w:vAlign w:val="center"/>
          </w:tcPr>
          <w:p>
            <w:r>
              <w:t>Genel anestezi altındaki hastayı, cerrahi operasyon sona erdikten sonra uyandırma kriterlerini değerlendirerek ve komplikasyonsuz olarak tekniğine uygun şekilde extübe edebilecektir</w:t>
            </w:r>
          </w:p>
        </w:tc>
        <w:tc>
          <w:tcPr>
            <w:vAlign w:val="center"/>
          </w:tcPr>
          <w:p>
            <w:r>
              <w:t>1. HASTAYI UYANDIRMA VE EKSTÜBASYON1.1. Uyandırma Kriterlerini Değerlendirme 1.2. Ekstübasyon Tekniği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MODÜL-3: GENEL ANESTEZİNİN SONLANDIRILMASI</w:t>
            </w:r>
          </w:p>
        </w:tc>
        <w:tc>
          <w:tcPr>
            <w:vAlign w:val="center"/>
          </w:tcPr>
          <w:p>
            <w:r>
              <w:t>Genel anestezi altındaki hastayı, cerrahi operasyon sona erdikten sonra uyandırma kriterlerini değerlendirerek ve komplikasyonsuz olarak tekniğine uygun şekilde extübe edebilecektir</w:t>
            </w:r>
          </w:p>
        </w:tc>
        <w:tc>
          <w:tcPr>
            <w:vAlign w:val="center"/>
          </w:tcPr>
          <w:p>
            <w:r>
              <w:t>1.3. Ekstübasyon Komplikasyonları 1.3.1. Ekstübasyon Sırasında Görülebilen Komplikasyonlar 1.3.2. Ekstübasyon Sonrasında Görülebilen Komplikasyonlar1.4. Zor Ekstübasyon 1.5.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MODÜL-3: GENEL ANESTEZİNİN SONLANDIRILMASI</w:t>
            </w:r>
          </w:p>
        </w:tc>
        <w:tc>
          <w:tcPr>
            <w:vAlign w:val="center"/>
          </w:tcPr>
          <w:p>
            <w:r>
              <w:t>Gelişebilecek komplikasyonlara karşı gerekli önlemleri alarak hastayı derlenme odasına teslim edebilecektir.</w:t>
            </w:r>
          </w:p>
        </w:tc>
        <w:tc>
          <w:tcPr>
            <w:vAlign w:val="center"/>
          </w:tcPr>
          <w:p>
            <w:r>
              <w:t>2. HASTANIN AMELİYATHANEDEN TRANSFERİ 2.1. Hastayı Sedyeye Alma ve Derlenme OdasınaTeslimi 2.2. Transfer Sırasında Dikkat Edilmesi Gereken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MODÜL-3: GENEL ANESTEZİNİN SONLANDIRILMASI</w:t>
            </w:r>
          </w:p>
        </w:tc>
        <w:tc>
          <w:tcPr>
            <w:vAlign w:val="center"/>
          </w:tcPr>
          <w:p>
            <w:r>
              <w:t>Durumu kritik hastayı gelişebilecek komplikasyonlar yönünden değerlendirerek ve kriterlere uygun olarak transferini sağlayabilecektir.</w:t>
            </w:r>
          </w:p>
        </w:tc>
        <w:tc>
          <w:tcPr>
            <w:vAlign w:val="center"/>
          </w:tcPr>
          <w:p>
            <w:r>
              <w:t>3. KRİTİK HASTANIN AMELİYATHANEDEN TRANSFERİ 3.1. Durumu Kritik Hastayı Transfer Etme Tekniği3.2. Kritik Hastanın Transferi Sırasında Dikkat Edilmesi Gereken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MODÜL-3: GENEL ANESTEZİNİN SONLANDIRILMASI</w:t>
            </w:r>
          </w:p>
        </w:tc>
        <w:tc>
          <w:tcPr>
            <w:vAlign w:val="center"/>
          </w:tcPr>
          <w:p>
            <w:r>
              <w:t>Hastanın, derlenme odasında anesteziklerin etkilerinden kurtulup hemodinamik stabilizasyonu sağlanana kadar yaşamsal parametrelerinin takibini yaparak gerekli müdahale ve tedaviyi yapabilecektir</w:t>
            </w:r>
          </w:p>
        </w:tc>
        <w:tc>
          <w:tcPr>
            <w:vAlign w:val="center"/>
          </w:tcPr>
          <w:p>
            <w:r>
              <w:t>4. DERLENME ODASINDA (PACU) HASTA TAKİBİ 4.1. Derlenme Odasının (PACU) Özellikleri 4.2. Hasta Takibi 4.2.1. Derlenme Dönemi Sorunları 4.2.2. Hastanın Derlenme Odasından Çıkarılması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MODÜL-4: ANESTEZİ KOMPLİKASYONLARI</w:t>
            </w:r>
          </w:p>
        </w:tc>
        <w:tc>
          <w:tcPr>
            <w:vAlign w:val="center"/>
          </w:tcPr>
          <w:p>
            <w:r>
              <w:t>Solunum sistemi komplikasyonlarını ayırt ederek hastaya en kısa sürede uygun müdahaleyi yapabilecektir</w:t>
            </w:r>
          </w:p>
        </w:tc>
        <w:tc>
          <w:tcPr>
            <w:vAlign w:val="center"/>
          </w:tcPr>
          <w:p>
            <w:r>
              <w:t>1. SOLUNUM SİSTEMİ İLE İLGİLİ KOMPLİKASYONLAR 1.1. İntraopetarif Solunum Komplikasyonları1.1.1. Cihazlara Bağlı Sorunlar1.1.2. Havayolunda Daralma ve Tıkanma 1.1.3. Solunum Bozuklukları 1.2. Postoperatif Solunum Sorunları 1.2.1. Erken Postoperatif Solunum Sorunları ve Tedavisi 1.2.2. Geç Dönemde Görülen Solunum Sorunları ve Tedavisi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MODÜL-4: ANESTEZİ KOMPLİKASYONLARI</w:t>
            </w:r>
          </w:p>
        </w:tc>
        <w:tc>
          <w:tcPr>
            <w:vAlign w:val="center"/>
          </w:tcPr>
          <w:p>
            <w:r>
              <w:t>Dolaşım sistemi komplikasyonlarını ayırt ederek en kısa sürede uygun müdahaleyi yapabilecektir.Gastroentestinal sistem komplikasyonlarını ayırt ederek en kısa sürede uygun müdahaleyi yapabilecektir.</w:t>
            </w:r>
          </w:p>
        </w:tc>
        <w:tc>
          <w:tcPr>
            <w:vAlign w:val="center"/>
          </w:tcPr>
          <w:p>
            <w:r>
              <w:t>2. DOLAŞIM SİSTEMİ KOMPLİKASYONLARI2.1. Nabız Değişiklikleri 2.2. Kan Basıncı Değişiklikleri 2.3. Isı Değişiklikleri 2.4. Vasküler Komplikasyonlar 2.5. Hava Embolisi GASTROİNTESTİNAL SİSTEME AİT KOMPLİKASYONLAR 3.1. Özefageal Sfinkter Mekanizmalarının Baskılanması 3.2. Regürjitasyon 3.3. Bulantı - Kusma 3.4. Mide İçeriğinin Aspirasyonu 3.5. Postopeartif Gastrointestinal Fonksiyon Değişiklikleri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MODÜL-4: ANESTEZİ KOMPLİKASYONLARI</w:t>
            </w:r>
          </w:p>
        </w:tc>
        <w:tc>
          <w:tcPr>
            <w:vAlign w:val="center"/>
          </w:tcPr>
          <w:p>
            <w:r>
              <w:t>Nörolojik komplikasyonlar ile periferik sinir hasarı oluşumunu ayırt ederek hastaya en kısa sürede uygun müdahaleyi yapabilecektir.Post operatif ağrıyı cerrahi girişim ve hastanın genel durumunu göz önünde bulundurarak uygun analjeziği uygun yolla uygulayabilecektir. Pozisyon değişikliğine bağlı ve diğer komplikasyonları ayırt ederek en kısa sürede müdahale edebilecektir.</w:t>
            </w:r>
          </w:p>
        </w:tc>
        <w:tc>
          <w:tcPr>
            <w:vAlign w:val="center"/>
          </w:tcPr>
          <w:p>
            <w:r>
              <w:t>4. PERİFERİK SİNİR HASARI VE NÖROLOJİK KOMPLİKASYONLAR 4.1. Periferik Sinir Hasarları 4.2. Postoperatif Mental Fonksiyonun Değerlendirilmesi 5.POSTOPERATİF AĞRI 5.1. Postoperatif Ağrı Tedavisi 5.1.1. Postoperatif Ağrı Tedavisinde İlaç Uygulama Yolları 5.1.2. Postoperatif Ağrı Tedavisinde Rejyonal Yöntemler 5.2. Çocuklarda Postoperatif Ağrı 5.3. Postoperatif Ağrının Önlenmesi (Preemptif Analjezi) 6. POZİSYONA BAĞLI GELİŞEN KOMPLİKASYONLAR VE DİĞERLERİ 6.1. Anestezide Kullanılan Pozisyona Bağlı Gelişen Komplikasyonlar 6.2. Pozisyon Değişikliğinde Dikkat Edilecek Noktalar 6.3. Alerjik Reaksiyonlar 6.4. Diğer Komplikasyonlar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yetişkinlere kardiyopulmoner resüsitasyon uygulayabilecektir.</w:t>
            </w:r>
          </w:p>
        </w:tc>
        <w:tc>
          <w:tcPr>
            <w:vAlign w:val="center"/>
          </w:tcPr>
          <w:p>
            <w:r>
              <w:t>1. YETİŞKİNLERDE KARDİYOPULMONER RESÜSİTASYON 1.1. Kardiopulmoner Arrest 1.1.1. Kardiak Arrest 1.1.2. Solunum Arresti 1.1.3. Kardiyopulmoner Arrestin Tanınması 1.2. Yetişkinlerde Temel Yaşam Desteği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yetişkinlere kardiyopulmoner resüsitasyon uygulayabilecektir.</w:t>
            </w:r>
          </w:p>
        </w:tc>
        <w:tc>
          <w:tcPr>
            <w:vAlign w:val="center"/>
          </w:tcPr>
          <w:p>
            <w:r>
              <w:t>1.3. İleri Yaşam Desteği 1.3.1. CPR’da Bireysel Güvenlik Önlemleri 1.3.2. CPR Gereken Hastaya Acil Yaklaşım 1.3.3. Defibrilasyon 1.3.4. Hava Yolu Açıklığının Sağlanması ve Ventilasyon 1.3.5. Kardiyak Arrest Tedavisinde Kullanılan Sıvı ve İlaçlar 1.4. Özel Durumlarda CPR 1.5. CPR Komplikasyonları 1.6. CPR Prognozu ve Sonlandırılması 1.7. CPR’da Etik</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çocuklara kardiyopulmoner resüsitasyon uygulayabilecektir.</w:t>
            </w:r>
          </w:p>
        </w:tc>
        <w:tc>
          <w:tcPr>
            <w:vAlign w:val="center"/>
          </w:tcPr>
          <w:p>
            <w:r>
              <w:t>2. ÇOCUKLARDA KARDİYOPULMONER RESÜSİTASYON 2.1. Çocuklarda Solunum Yetmezliği 2.2. Çocuklarda Dolaşım Yetmezliği 2.3. Çocuklarda Solunum ve Dolaşım Desteği2.4. Defibrilatörler 2.5. Sıvı ve İlaç Tedavisi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çocuklara kardiyopulmoner resüsitasyon uygulayabilecektir.</w:t>
            </w:r>
          </w:p>
        </w:tc>
        <w:tc>
          <w:tcPr>
            <w:vAlign w:val="center"/>
          </w:tcPr>
          <w:p>
            <w:r>
              <w:t>2.6. Çocuklarda İleri Yaşam Desteği Algoritmi2.6.1. Çocuklarda CPR’da Dikkat Edilecek Noktalar 2.6.2. Arrest Sonrası Takip2.6.3. Resüsitasyonun Sonlandırılması ve Etik</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yenidoğana kardiyopulmoner resüsitasyon uygulayabilecektir.</w:t>
            </w:r>
          </w:p>
        </w:tc>
        <w:tc>
          <w:tcPr>
            <w:vAlign w:val="center"/>
          </w:tcPr>
          <w:p>
            <w:r>
              <w:t>3. YENİDOĞANLARDA KARDİYOPULMONER RESÜSİTASYON 3.1. Yenidoğan Resüsitasyonunda Kullanılan Araç Gereçler 3.2. Yenidoğanın Değerlendirilmesi 3.3. Yenidoğan Yaşam Desteği 3.3.1. Hava Yolu Açıklığının Sağlanması 3.3.2. Solunumun Sağlanması 3.3.3. Dolaşım Desteği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MODÜL-5: KARDİYO-PULMONER RESÜSİTASYON</w:t>
            </w:r>
          </w:p>
        </w:tc>
        <w:tc>
          <w:tcPr>
            <w:vAlign w:val="center"/>
          </w:tcPr>
          <w:p>
            <w:r>
              <w:t>ERC (Avrupa Resüsitasyon Konseyi) standartlarına uygun olarak ve anestezi uzmanının direktifleri doğrultusunda, yenidoğana kardiyopulmoner resüsitasyon uygulayabilecektir.</w:t>
            </w:r>
          </w:p>
        </w:tc>
        <w:tc>
          <w:tcPr>
            <w:vAlign w:val="center"/>
          </w:tcPr>
          <w:p>
            <w:r>
              <w:t>3.4. Yenidoğan Resüsitasyonunda Kullanılan İlaçlar 3.5. Yenidoğan Resüsitasyonunda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MODÜL-6: AMELİYATHANE DIŞI ANESTEZİ</w:t>
            </w:r>
          </w:p>
        </w:tc>
        <w:tc>
          <w:tcPr>
            <w:vAlign w:val="center"/>
          </w:tcPr>
          <w:p>
            <w:r>
              <w:t>Ameliyathane dışı anestezi uygulaması yapılacak ortamların ASA tarafından standardize edilmiş donanımlarını kontrol edebilecektir.</w:t>
            </w:r>
          </w:p>
        </w:tc>
        <w:tc>
          <w:tcPr>
            <w:vAlign w:val="center"/>
          </w:tcPr>
          <w:p>
            <w:r>
              <w:t>1. AMELİYATHANE DIŞI ANESTEZİDE STANDART DONANIMLAR1.1. Standart Altyapı ve Teknik Donanım 1.2. Hastanın Değerlendirilmesi 1.3. Ameliyathane Dışı Anestezide İstenmeyen Durumlar 2. AMELİYATHANE DIŞI ANESTEZİ YÖNTEMLERİ 2.1. Ameliyathane Dışı Girişimlerde Sedoaneljezi (Sedasyon/Analjezi)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MODÜL-6: AMELİYATHANE DIŞI ANESTEZİ</w:t>
            </w:r>
          </w:p>
        </w:tc>
        <w:tc>
          <w:tcPr>
            <w:vAlign w:val="center"/>
          </w:tcPr>
          <w:p>
            <w:r>
              <w:t>Ameliyathane dışı girişimlerde uygulanan anestezi yöntemlerini doğru şekilde ayırt edebilecektir.Hastaya uygulanacak radyolojik girişimlerde, anestezi uygulamasına dikkatli bir şekilde yardımcı olabilecektir</w:t>
            </w:r>
          </w:p>
        </w:tc>
        <w:tc>
          <w:tcPr>
            <w:vAlign w:val="center"/>
          </w:tcPr>
          <w:p>
            <w:r>
              <w:t>2.2. Girişim Sırasında Hastanın İzlenmesi 2.3. Hastanın Derlenme ve Taburcu Edilme Kriterleri3. RADYOLOJİK GİRİŞİMLERDE ANESTEZİ3.1. Bilgisayarlı Tomografi (BT) 3.2. Manyetik Rezonans Görüntüleme 3.3. Girişimsel Radyoloji 3.4. Radyoterapi 3.4.1. Çocuklarda Eksternal Radyasyon Tedavisi3.4.2. İntraoperatif Radyasyon Tedavisi 3.4.3. Pelvik Brakiterapi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MODÜL-6: AMELİYATHANE DIŞI ANESTEZİ</w:t>
            </w:r>
          </w:p>
        </w:tc>
        <w:tc>
          <w:tcPr>
            <w:vAlign w:val="center"/>
          </w:tcPr>
          <w:p>
            <w:r>
              <w:t>Hastaya uygulanacak gastroenterolojik girişimsel işlemlerde anestezi uygulamasına dikkatli bir şekilde yardımcı olabilecektir.Hastaya uygulanacak bronkoskopik işlemlerde anestezi uygulamasına dikkatli bir şekilde yardımcı olabilecektir</w:t>
            </w:r>
          </w:p>
        </w:tc>
        <w:tc>
          <w:tcPr>
            <w:vAlign w:val="center"/>
          </w:tcPr>
          <w:p>
            <w:r>
              <w:t>4. GASTROENTEROLOJİK GİRİŞİMLERDE ANESTEZİ4.1. Endoskopik Girişimlerde Anestezi 4.2. Gastroskopide Anestezi 4.3. Kolonoskopide Anestezi 5. BRONKOSKOPİK GİRİŞİMLERDE ANESTEZİ 5.1. Malzeme ve Hasta Hazırlığı 5.2. Anestezi Tekniği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MODÜL-6: AMELİYATHANE DIŞI ANESTEZİ</w:t>
            </w:r>
          </w:p>
        </w:tc>
        <w:tc>
          <w:tcPr>
            <w:vAlign w:val="center"/>
          </w:tcPr>
          <w:p>
            <w:r>
              <w:t>Hastaya uygulanacak cerrahi olmayan kardiyovasküler girişimlerde anestezi uygulamasına dikkatli bir şekilde yardımcı olabilecektir. Hastaya uygulanacak EKT (Elektrokonvülzüf Terapi) girişimlerinde anestezi uygulamasına dikkatli bir şekilde yardımcı olabilecektir.</w:t>
            </w:r>
          </w:p>
        </w:tc>
        <w:tc>
          <w:tcPr>
            <w:vAlign w:val="center"/>
          </w:tcPr>
          <w:p>
            <w:r>
              <w:t>6. CERRAHİ OLMAYAN KARDİYOVASKÜLER GİRİŞİMLERDE ANESTEZİ6.1. Koroner Anjiyografi 6.2. Kalp Kateterizasyonu 6.3. Pacemaker ve Kardiyoverter-Defibrilatör İmplantasyonu 6.4. Kardiyoversiyon7. ELEKTROKONVÜLSİF TERAPİDE (EKT) ANESTEZİ 7.1. EKT’de Anestezik Hazırlık 7.2. EKT’de Anestezi Uygulama 7.3. EKT’de Anestezi Uygulamasında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MODÜL-7 : SANTRAL BLOKLAR</w:t>
            </w:r>
          </w:p>
        </w:tc>
        <w:tc>
          <w:tcPr>
            <w:vAlign w:val="center"/>
          </w:tcPr>
          <w:p>
            <w:r>
              <w:t>Santral blok uygulamalarında, gerekli hazırlığı eksiksiz bir şekilde yapabilecektir.</w:t>
            </w:r>
          </w:p>
        </w:tc>
        <w:tc>
          <w:tcPr>
            <w:vAlign w:val="center"/>
          </w:tcPr>
          <w:p>
            <w:r>
              <w:t>1. SANTRAL BLOK UYGULAMALARINDA HAZIRLIK 1.1. Lokal Anestezi Çeşitleri 1.2. Lokal Anestezik İlaçlar 1.2.1. Amid Tipi Lokal Anestezik İlaçlar 1.2.2. Ester Tipi Lokal Anestezik İlaçlar 1.2.3. Diğer Lokal Anestezik İlaçlar 1.3. Lokal Anesteziklere İlave Edilen ilaçlar1.4. Santral Sinir Blokları (Rejyonel Anestezi)1.5. Santral Bloklarda Preoperatif Hazırlık1.6. Santral Bloklarda Malzeme ve Hasta Hazırlığı 1.6.1. Santral Bloklarda Kullanılan İğneler ve Kateterler 1.6.2. Santral Bloklarda Hasta Pozisyonu1.6.3. Santral Bloklarda Hasta Hazırlığı 1.6.4. Santral Bloklarda Dikkat Edilecek Noktalar</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MODÜL-7 : SANTRAL BLOKLAR</w:t>
            </w:r>
          </w:p>
        </w:tc>
        <w:tc>
          <w:tcPr>
            <w:vAlign w:val="center"/>
          </w:tcPr>
          <w:p>
            <w:r>
              <w:t>Spinal blok uygulamalarında, anestezi uzmanına uygulama süresince dikkatli bir şekilde yardımcı olabilecektir.</w:t>
            </w:r>
          </w:p>
        </w:tc>
        <w:tc>
          <w:tcPr>
            <w:vAlign w:val="center"/>
          </w:tcPr>
          <w:p>
            <w:r>
              <w:t>2. SPİNAL BLOK2.1. Spinal Anestezi Tipleri 2.2. Spinal Anestezinin Sistemlere Etkisi2.3. Anestezi Düzeyini Ekileyen Faktörler2.4. Spinal Anestezinin Endikasyonları ve Kontrendikasyonları 2.5. Spinal Anestezide Kullanılan İlaçlar 2.6. Spinal Anestezi Uygulaması ve Hasta Takibi 2.7. Spinal Anestezinin Komplikasyonları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MODÜL-7 : SANTRAL BLOKLAR</w:t>
            </w:r>
          </w:p>
        </w:tc>
        <w:tc>
          <w:tcPr>
            <w:vAlign w:val="center"/>
          </w:tcPr>
          <w:p>
            <w:r>
              <w:t>Epidural blok uygulamalarında, anestezi uzmanına uygulama süresince dikkatli bir şekilde yardımcı olabilecektir.</w:t>
            </w:r>
          </w:p>
        </w:tc>
        <w:tc>
          <w:tcPr>
            <w:vAlign w:val="center"/>
          </w:tcPr>
          <w:p>
            <w:r>
              <w:t>3. EPİDURAL BLOK 3.1. Anestezi Düzeyini Etkileyen Faktörler3.2. Epidural Anestezi Endikasyonları ve Kontraendikasyonları 3.3. Epidural Anestezide Kullanılan İlaçlar ve Etki Mekanizması 3.4. Epidural Anestezi Uygulaması ve Hasta Takibi 3.5. Epidural Anestezinin Sistemlere Etkileri ve Komplikasyonları 3.6. Kombine Spinal - Epidural Blok</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MODÜL-7 : SANTRAL BLOKLAR</w:t>
            </w:r>
          </w:p>
        </w:tc>
        <w:tc>
          <w:tcPr>
            <w:vAlign w:val="center"/>
          </w:tcPr>
          <w:p>
            <w:r>
              <w:t>Kaudal blok uygulamalarında, anestezi uzmanına uygulama süresince dikkatli bir şekilde yardımcı olabilecektir.</w:t>
            </w:r>
          </w:p>
        </w:tc>
        <w:tc>
          <w:tcPr>
            <w:vAlign w:val="center"/>
          </w:tcPr>
          <w:p>
            <w:r>
              <w:t>4. KAUDAL BLOK 4.1. Kaudal Blok Endikasyonları ve Kontraendikasyonları 4.2. Kaudal Blokta Kullanılan İlaçlar 4.3. Kaudal Blok Uygulaması ve Hasta Takib4.4. Kaudal Blok Komplikasyonları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MODÜL-8: PERİFERİK BLOKLAR</w:t>
            </w:r>
          </w:p>
        </w:tc>
        <w:tc>
          <w:tcPr>
            <w:vAlign w:val="center"/>
          </w:tcPr>
          <w:p>
            <w:r>
              <w:t>Periferik sinir bloğu uygulamasında, operasyon süresince dikkatli ve seri şekilde, anestezi uzmanına yardımcı olabilecektir.</w:t>
            </w:r>
          </w:p>
        </w:tc>
        <w:tc>
          <w:tcPr>
            <w:vAlign w:val="center"/>
          </w:tcPr>
          <w:p>
            <w:r>
              <w:t>1.PERİFERİK SİNİR BLOKLARI 1.1.Sık Kullanılan Periferik Sinir Blokları1.1.1. Üst Ekstremite Sinir Blokları1.1.2.Gövdede Uygulanan Periferik Sinir BloklarıAlt Ekstremite BloklarıDiğer Periferik Sinir Blokları 1.2.Malzeme İlaç ve Ekipmanın Hazırlanması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MODÜL-8: PERİFERİK BLOKLAR</w:t>
            </w:r>
          </w:p>
        </w:tc>
        <w:tc>
          <w:tcPr>
            <w:vAlign w:val="center"/>
          </w:tcPr>
          <w:p>
            <w:r>
              <w:t>Periferik sinir bloğu uygulamasında, operasyon süresince dikkatli ve seri şekilde, anestezi uzmanına yardımcı olabilecektir.</w:t>
            </w:r>
          </w:p>
        </w:tc>
        <w:tc>
          <w:tcPr>
            <w:vAlign w:val="center"/>
          </w:tcPr>
          <w:p>
            <w:r>
              <w:t>1.3. Periferik Sinir Bloğunda Hastanın Hazırlanması 1.4. Bloğun Yerleşimi ve Parestezi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MODÜL-8: PERİFERİK BLOKLAR</w:t>
            </w:r>
          </w:p>
        </w:tc>
        <w:tc>
          <w:tcPr>
            <w:vAlign w:val="center"/>
          </w:tcPr>
          <w:p>
            <w:r>
              <w:t>RİVA uygulamalarında uygulama süresince dikkatli ve seri şekilde, anestezi uzmanına yardımcı olabilecektir.</w:t>
            </w:r>
          </w:p>
        </w:tc>
        <w:tc>
          <w:tcPr>
            <w:vAlign w:val="center"/>
          </w:tcPr>
          <w:p>
            <w:r>
              <w:t>2. REJYONEL İNTRAVENÖZ ANESTEZİ UYGULAMASI2.1.RİVA’nin Endikasyonları ve Kontrendikasyonları2.2.RİVA Avantajları ve Dezavantajları2.3.R İVA İçin Hasta Hazırlığı</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MODÜL-8: PERİFERİK BLOKLAR</w:t>
            </w:r>
          </w:p>
        </w:tc>
        <w:tc>
          <w:tcPr>
            <w:vAlign w:val="center"/>
          </w:tcPr>
          <w:p>
            <w:r>
              <w:t>RİVA uygulamalarında uygulama süresince dikkatli ve seri şekilde, anestezi uzmanına yardımcı olabilecektir</w:t>
            </w:r>
          </w:p>
        </w:tc>
        <w:tc>
          <w:tcPr>
            <w:vAlign w:val="center"/>
          </w:tcPr>
          <w:p>
            <w:r>
              <w:t>2.4.R İVA’da Uygulanan Lokal Anestezikler2.5 RİVA Tekniği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MODÜL-8: PERİFERİK BLOKLAR</w:t>
            </w:r>
          </w:p>
        </w:tc>
        <w:tc>
          <w:tcPr>
            <w:vAlign w:val="center"/>
          </w:tcPr>
          <w:p>
            <w:r>
              <w:t>SENE SONU UYGULAMA BECERİ SINAVLARI</w:t>
            </w:r>
          </w:p>
        </w:tc>
        <w:tc>
          <w:tcPr>
            <w:vAlign w:val="center"/>
          </w:tcPr>
          <w:p>
            <w:r>
              <w:t>SENE SONU UYGULAMA BECERİ SINAVLARI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MODÜL-8: PERİFERİK BLOKLAR</w:t>
            </w:r>
          </w:p>
        </w:tc>
        <w:tc>
          <w:tcPr>
            <w:vAlign w:val="center"/>
          </w:tcPr>
          <w:p>
            <w:r>
              <w:t>SENE SONU UYGULAMA BECERİ SINAVLARI</w:t>
            </w:r>
          </w:p>
        </w:tc>
        <w:tc>
          <w:tcPr>
            <w:vAlign w:val="center"/>
          </w:tcPr>
          <w:p>
            <w:r>
              <w:t>SENE SONU UYGULAMA BECERİ SINAVLARI</w:t>
            </w:r>
          </w:p>
        </w:tc>
        <w:tc>
          <w:tcPr>
            <w:vAlign w:val="center"/>
          </w:tcPr>
          <w:p>
            <w:r>
              <w:t>Modül akıllı tahta Anestezi cihazı, monitör, teknik oda malzemeleri</w:t>
            </w:r>
          </w:p>
        </w:tc>
        <w:tc>
          <w:tcPr>
            <w:vAlign w:val="center"/>
          </w:tcPr>
          <w:p>
            <w:r>
              <w:t>Anlatım, problem çözme, soru-cevap, araştırma, uygulama, bireysel öğrenme, demonstrasyon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